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534" w:rsidRDefault="00CF2534"/>
    <w:p w:rsidR="000F240E" w:rsidRDefault="000F240E" w:rsidP="000F240E">
      <w:pPr>
        <w:rPr>
          <w:b/>
          <w:sz w:val="28"/>
          <w:szCs w:val="28"/>
        </w:rPr>
      </w:pPr>
    </w:p>
    <w:p w:rsidR="004F2600" w:rsidRDefault="004F2600" w:rsidP="000F240E">
      <w:pPr>
        <w:rPr>
          <w:b/>
          <w:sz w:val="28"/>
          <w:szCs w:val="28"/>
        </w:rPr>
      </w:pPr>
    </w:p>
    <w:p w:rsidR="004F2600" w:rsidRDefault="004F2600" w:rsidP="000F240E">
      <w:pPr>
        <w:rPr>
          <w:b/>
          <w:sz w:val="28"/>
          <w:szCs w:val="28"/>
        </w:rPr>
      </w:pPr>
    </w:p>
    <w:p w:rsidR="004F2600" w:rsidRDefault="004F2600" w:rsidP="000F240E">
      <w:pPr>
        <w:rPr>
          <w:b/>
          <w:sz w:val="28"/>
          <w:szCs w:val="28"/>
        </w:rPr>
      </w:pPr>
    </w:p>
    <w:p w:rsidR="004F2600" w:rsidRDefault="004F2600" w:rsidP="000F240E">
      <w:pPr>
        <w:rPr>
          <w:b/>
          <w:sz w:val="28"/>
          <w:szCs w:val="28"/>
        </w:rPr>
      </w:pPr>
    </w:p>
    <w:p w:rsidR="004F2600" w:rsidRDefault="004F2600" w:rsidP="000F240E">
      <w:pPr>
        <w:rPr>
          <w:b/>
          <w:sz w:val="28"/>
          <w:szCs w:val="28"/>
        </w:rPr>
      </w:pPr>
    </w:p>
    <w:p w:rsidR="004F2600" w:rsidRDefault="004F2600" w:rsidP="000F240E">
      <w:pPr>
        <w:rPr>
          <w:b/>
          <w:sz w:val="28"/>
          <w:szCs w:val="28"/>
        </w:rPr>
      </w:pPr>
    </w:p>
    <w:p w:rsidR="004F2600" w:rsidRDefault="004F2600" w:rsidP="000F240E">
      <w:pPr>
        <w:rPr>
          <w:b/>
          <w:sz w:val="28"/>
          <w:szCs w:val="28"/>
        </w:rPr>
      </w:pPr>
    </w:p>
    <w:p w:rsidR="004F2600" w:rsidRDefault="004F2600" w:rsidP="000F240E">
      <w:pPr>
        <w:rPr>
          <w:b/>
          <w:sz w:val="28"/>
          <w:szCs w:val="28"/>
        </w:rPr>
      </w:pPr>
    </w:p>
    <w:p w:rsidR="004F2600" w:rsidRDefault="004F2600" w:rsidP="000F240E">
      <w:pPr>
        <w:rPr>
          <w:b/>
          <w:sz w:val="28"/>
          <w:szCs w:val="28"/>
        </w:rPr>
      </w:pPr>
    </w:p>
    <w:p w:rsidR="004F2600" w:rsidRDefault="004F2600" w:rsidP="000F240E">
      <w:pPr>
        <w:rPr>
          <w:b/>
          <w:sz w:val="28"/>
          <w:szCs w:val="28"/>
        </w:rPr>
      </w:pPr>
    </w:p>
    <w:p w:rsidR="004F2600" w:rsidRDefault="004F2600" w:rsidP="000F240E">
      <w:pPr>
        <w:rPr>
          <w:b/>
          <w:sz w:val="28"/>
          <w:szCs w:val="28"/>
        </w:rPr>
      </w:pPr>
    </w:p>
    <w:p w:rsidR="004F2600" w:rsidRPr="003D4FA1" w:rsidRDefault="004F2600" w:rsidP="000F240E">
      <w:pPr>
        <w:rPr>
          <w:b/>
        </w:rPr>
      </w:pPr>
    </w:p>
    <w:tbl>
      <w:tblPr>
        <w:tblW w:w="9997" w:type="dxa"/>
        <w:shd w:val="clear" w:color="auto" w:fill="FFFFFF" w:themeFill="background1"/>
        <w:tblLayout w:type="fixed"/>
        <w:tblLook w:val="04A0"/>
      </w:tblPr>
      <w:tblGrid>
        <w:gridCol w:w="2771"/>
        <w:gridCol w:w="2582"/>
        <w:gridCol w:w="4006"/>
        <w:gridCol w:w="638"/>
      </w:tblGrid>
      <w:tr w:rsidR="000F240E" w:rsidRPr="00C056C4" w:rsidTr="008C3A66">
        <w:trPr>
          <w:gridAfter w:val="1"/>
          <w:wAfter w:w="638" w:type="dxa"/>
        </w:trPr>
        <w:tc>
          <w:tcPr>
            <w:tcW w:w="2771" w:type="dxa"/>
            <w:shd w:val="clear" w:color="auto" w:fill="FFFFFF" w:themeFill="background1"/>
          </w:tcPr>
          <w:p w:rsidR="000F240E" w:rsidRPr="00C056C4" w:rsidRDefault="000F240E" w:rsidP="008C3A66">
            <w:pPr>
              <w:spacing w:line="20" w:lineRule="atLeast"/>
              <w:rPr>
                <w:b/>
                <w:bCs/>
                <w:color w:val="FFFFFF" w:themeColor="background1"/>
                <w:sz w:val="32"/>
                <w:szCs w:val="32"/>
              </w:rPr>
            </w:pPr>
          </w:p>
        </w:tc>
        <w:tc>
          <w:tcPr>
            <w:tcW w:w="6588" w:type="dxa"/>
            <w:gridSpan w:val="2"/>
            <w:shd w:val="clear" w:color="auto" w:fill="FFFFFF" w:themeFill="background1"/>
          </w:tcPr>
          <w:p w:rsidR="000F240E" w:rsidRPr="00C056C4" w:rsidRDefault="000F240E" w:rsidP="008C3A66">
            <w:pPr>
              <w:tabs>
                <w:tab w:val="left" w:pos="4571"/>
                <w:tab w:val="left" w:pos="6946"/>
              </w:tabs>
              <w:ind w:right="-2"/>
              <w:rPr>
                <w:bCs/>
                <w:color w:val="FFFFFF" w:themeColor="background1"/>
                <w:sz w:val="28"/>
                <w:szCs w:val="28"/>
              </w:rPr>
            </w:pPr>
          </w:p>
        </w:tc>
      </w:tr>
      <w:tr w:rsidR="000F240E" w:rsidTr="008C3A66">
        <w:tblPrEx>
          <w:shd w:val="clear" w:color="auto" w:fill="auto"/>
        </w:tblPrEx>
        <w:tc>
          <w:tcPr>
            <w:tcW w:w="5353" w:type="dxa"/>
            <w:gridSpan w:val="2"/>
          </w:tcPr>
          <w:p w:rsidR="000F240E" w:rsidRPr="00001A8F" w:rsidRDefault="000F240E" w:rsidP="008C3A66">
            <w:pPr>
              <w:tabs>
                <w:tab w:val="left" w:pos="4253"/>
              </w:tabs>
              <w:ind w:right="742"/>
              <w:jc w:val="both"/>
              <w:rPr>
                <w:rFonts w:eastAsia="Cambria"/>
                <w:b/>
                <w:bCs/>
                <w:sz w:val="28"/>
                <w:szCs w:val="28"/>
              </w:rPr>
            </w:pPr>
            <w:r w:rsidRPr="00001A8F">
              <w:rPr>
                <w:b/>
                <w:bCs/>
                <w:color w:val="000000"/>
                <w:spacing w:val="-2"/>
                <w:sz w:val="28"/>
                <w:szCs w:val="28"/>
              </w:rPr>
              <w:t>Об утверждении муниципальной программы «Развитие сельского, водного и лесного хозяйства Прохоровского района, охрана окружающей среды»</w:t>
            </w:r>
          </w:p>
          <w:p w:rsidR="000F240E" w:rsidRDefault="000F240E" w:rsidP="008C3A66">
            <w:pPr>
              <w:rPr>
                <w:b/>
                <w:bCs/>
                <w:sz w:val="32"/>
                <w:szCs w:val="32"/>
              </w:rPr>
            </w:pPr>
          </w:p>
        </w:tc>
        <w:tc>
          <w:tcPr>
            <w:tcW w:w="4644" w:type="dxa"/>
            <w:gridSpan w:val="2"/>
          </w:tcPr>
          <w:p w:rsidR="000F240E" w:rsidRDefault="000F240E" w:rsidP="008C3A66">
            <w:pPr>
              <w:rPr>
                <w:b/>
                <w:bCs/>
                <w:sz w:val="32"/>
                <w:szCs w:val="32"/>
              </w:rPr>
            </w:pPr>
          </w:p>
        </w:tc>
      </w:tr>
    </w:tbl>
    <w:p w:rsidR="000F240E" w:rsidRDefault="000F240E" w:rsidP="000F240E">
      <w:pPr>
        <w:shd w:val="clear" w:color="auto" w:fill="FFFFFF"/>
        <w:ind w:firstLine="706"/>
        <w:jc w:val="both"/>
        <w:rPr>
          <w:color w:val="000000"/>
          <w:sz w:val="28"/>
          <w:szCs w:val="28"/>
        </w:rPr>
      </w:pPr>
    </w:p>
    <w:p w:rsidR="000F240E" w:rsidRDefault="000F240E" w:rsidP="000F240E">
      <w:pPr>
        <w:shd w:val="clear" w:color="auto" w:fill="FFFFFF"/>
        <w:spacing w:line="276" w:lineRule="auto"/>
        <w:ind w:firstLine="706"/>
        <w:jc w:val="both"/>
        <w:rPr>
          <w:color w:val="000000"/>
          <w:spacing w:val="-1"/>
          <w:sz w:val="28"/>
          <w:szCs w:val="28"/>
        </w:rPr>
      </w:pPr>
      <w:r>
        <w:rPr>
          <w:color w:val="000000"/>
          <w:sz w:val="28"/>
          <w:szCs w:val="28"/>
        </w:rPr>
        <w:t xml:space="preserve">В соответствии со ст.179 Бюджетного кодекса Российской Федерации, статьи 39 Федерального закона от 28 июня 2014 года № 172-ФЗ                     «О стратегическом планировании в Российской Федерации», решением Муниципального Совета </w:t>
      </w:r>
      <w:hyperlink r:id="rId8" w:tooltip="Решение Муниципального совета Прохоровского района № 42 от 25.12.2023 года " w:history="1">
        <w:r w:rsidRPr="003E5506">
          <w:rPr>
            <w:rStyle w:val="a9"/>
            <w:color w:val="000000" w:themeColor="text1"/>
            <w:sz w:val="28"/>
            <w:szCs w:val="28"/>
            <w:u w:val="none"/>
            <w:shd w:val="clear" w:color="auto" w:fill="FFFFFF"/>
          </w:rPr>
          <w:t xml:space="preserve"> Прохоровского района № 42 от 25.12.2023 года </w:t>
        </w:r>
        <w:r>
          <w:rPr>
            <w:rStyle w:val="a9"/>
            <w:color w:val="000000" w:themeColor="text1"/>
            <w:sz w:val="28"/>
            <w:szCs w:val="28"/>
            <w:u w:val="none"/>
            <w:shd w:val="clear" w:color="auto" w:fill="FFFFFF"/>
          </w:rPr>
          <w:t xml:space="preserve">    </w:t>
        </w:r>
        <w:r w:rsidRPr="003E5506">
          <w:rPr>
            <w:rStyle w:val="a9"/>
            <w:color w:val="000000" w:themeColor="text1"/>
            <w:sz w:val="28"/>
            <w:szCs w:val="28"/>
            <w:u w:val="none"/>
            <w:shd w:val="clear" w:color="auto" w:fill="FFFFFF"/>
          </w:rPr>
          <w:t>«О внесении изменений в решение Муниципального совета от 23.12.2022 г. № 588 «О районном бюджете муниципального района «Прохоровский район» на 2023 год и на плановый период 2024 и 2025 годов»</w:t>
        </w:r>
      </w:hyperlink>
      <w:r>
        <w:rPr>
          <w:color w:val="000000" w:themeColor="text1"/>
          <w:sz w:val="28"/>
          <w:szCs w:val="28"/>
        </w:rPr>
        <w:t xml:space="preserve">, </w:t>
      </w:r>
      <w:hyperlink r:id="rId9" w:tooltip="Постановление администрации муниципального района " w:history="1">
        <w:r>
          <w:rPr>
            <w:rStyle w:val="a9"/>
            <w:color w:val="000000" w:themeColor="text1"/>
            <w:sz w:val="28"/>
            <w:szCs w:val="28"/>
            <w:u w:val="none"/>
            <w:shd w:val="clear" w:color="auto" w:fill="FFFFFF"/>
          </w:rPr>
          <w:t>п</w:t>
        </w:r>
        <w:r w:rsidRPr="00A01C4B">
          <w:rPr>
            <w:rStyle w:val="a9"/>
            <w:color w:val="000000" w:themeColor="text1"/>
            <w:sz w:val="28"/>
            <w:szCs w:val="28"/>
            <w:u w:val="none"/>
            <w:shd w:val="clear" w:color="auto" w:fill="FFFFFF"/>
          </w:rPr>
          <w:t>остановление</w:t>
        </w:r>
        <w:r>
          <w:rPr>
            <w:rStyle w:val="a9"/>
            <w:color w:val="000000" w:themeColor="text1"/>
            <w:sz w:val="28"/>
            <w:szCs w:val="28"/>
            <w:u w:val="none"/>
            <w:shd w:val="clear" w:color="auto" w:fill="FFFFFF"/>
          </w:rPr>
          <w:t>м</w:t>
        </w:r>
        <w:r w:rsidRPr="00A01C4B">
          <w:rPr>
            <w:rStyle w:val="a9"/>
            <w:color w:val="000000" w:themeColor="text1"/>
            <w:sz w:val="28"/>
            <w:szCs w:val="28"/>
            <w:u w:val="none"/>
            <w:shd w:val="clear" w:color="auto" w:fill="FFFFFF"/>
          </w:rPr>
          <w:t xml:space="preserve"> администрации муниципального района «Прохоровский район» от 14 августа 2024 г. № 489 «Об утверждении Положения о системе управления муниципальными программами Прохоровского района»</w:t>
        </w:r>
      </w:hyperlink>
      <w:r>
        <w:t xml:space="preserve">, </w:t>
      </w:r>
      <w:hyperlink r:id="rId10" w:tooltip="Распоряжение администрации муниципального района " w:history="1">
        <w:r>
          <w:rPr>
            <w:rStyle w:val="a9"/>
            <w:color w:val="000000" w:themeColor="text1"/>
            <w:sz w:val="28"/>
            <w:szCs w:val="28"/>
            <w:u w:val="none"/>
            <w:shd w:val="clear" w:color="auto" w:fill="FFFFFF"/>
          </w:rPr>
          <w:t>р</w:t>
        </w:r>
        <w:r w:rsidRPr="003E5506">
          <w:rPr>
            <w:rStyle w:val="a9"/>
            <w:color w:val="000000" w:themeColor="text1"/>
            <w:sz w:val="28"/>
            <w:szCs w:val="28"/>
            <w:u w:val="none"/>
            <w:shd w:val="clear" w:color="auto" w:fill="FFFFFF"/>
          </w:rPr>
          <w:t>аспоряжение</w:t>
        </w:r>
        <w:r>
          <w:rPr>
            <w:rStyle w:val="a9"/>
            <w:color w:val="000000" w:themeColor="text1"/>
            <w:sz w:val="28"/>
            <w:szCs w:val="28"/>
            <w:u w:val="none"/>
            <w:shd w:val="clear" w:color="auto" w:fill="FFFFFF"/>
          </w:rPr>
          <w:t>м</w:t>
        </w:r>
        <w:r w:rsidRPr="003E5506">
          <w:rPr>
            <w:rStyle w:val="a9"/>
            <w:color w:val="000000" w:themeColor="text1"/>
            <w:sz w:val="28"/>
            <w:szCs w:val="28"/>
            <w:u w:val="none"/>
            <w:shd w:val="clear" w:color="auto" w:fill="FFFFFF"/>
          </w:rPr>
          <w:t xml:space="preserve"> администрации муниципального района «Прохоровский район» от 14 августа 2024 г. № 187-р «Об утверждении Методических рекомендаций по разработке и реализации муниципальных программ Прохоровского района»</w:t>
        </w:r>
      </w:hyperlink>
      <w:r>
        <w:rPr>
          <w:color w:val="000000" w:themeColor="text1"/>
          <w:sz w:val="28"/>
          <w:szCs w:val="28"/>
        </w:rPr>
        <w:t xml:space="preserve">, </w:t>
      </w:r>
      <w:hyperlink r:id="rId11" w:tooltip="Постановление администрации муниципального района " w:history="1">
        <w:r>
          <w:rPr>
            <w:rStyle w:val="a9"/>
            <w:color w:val="000000" w:themeColor="text1"/>
            <w:sz w:val="28"/>
            <w:szCs w:val="28"/>
            <w:u w:val="none"/>
            <w:shd w:val="clear" w:color="auto" w:fill="FFFFFF"/>
          </w:rPr>
          <w:t>п</w:t>
        </w:r>
        <w:r w:rsidRPr="003E5506">
          <w:rPr>
            <w:rStyle w:val="a9"/>
            <w:color w:val="000000" w:themeColor="text1"/>
            <w:sz w:val="28"/>
            <w:szCs w:val="28"/>
            <w:u w:val="none"/>
            <w:shd w:val="clear" w:color="auto" w:fill="FFFFFF"/>
          </w:rPr>
          <w:t>остановление</w:t>
        </w:r>
        <w:r>
          <w:rPr>
            <w:rStyle w:val="a9"/>
            <w:color w:val="000000" w:themeColor="text1"/>
            <w:sz w:val="28"/>
            <w:szCs w:val="28"/>
            <w:u w:val="none"/>
            <w:shd w:val="clear" w:color="auto" w:fill="FFFFFF"/>
          </w:rPr>
          <w:t>м</w:t>
        </w:r>
        <w:r w:rsidRPr="003E5506">
          <w:rPr>
            <w:rStyle w:val="a9"/>
            <w:color w:val="000000" w:themeColor="text1"/>
            <w:sz w:val="28"/>
            <w:szCs w:val="28"/>
            <w:u w:val="none"/>
            <w:shd w:val="clear" w:color="auto" w:fill="FFFFFF"/>
          </w:rPr>
          <w:t xml:space="preserve"> администрации муниципального района «Прохоровский район» от 17 сентября 2024 г. № 562 </w:t>
        </w:r>
        <w:r>
          <w:rPr>
            <w:rStyle w:val="a9"/>
            <w:color w:val="000000" w:themeColor="text1"/>
            <w:sz w:val="28"/>
            <w:szCs w:val="28"/>
            <w:u w:val="none"/>
            <w:shd w:val="clear" w:color="auto" w:fill="FFFFFF"/>
          </w:rPr>
          <w:t xml:space="preserve">                                 </w:t>
        </w:r>
        <w:r w:rsidRPr="003E5506">
          <w:rPr>
            <w:rStyle w:val="a9"/>
            <w:color w:val="000000" w:themeColor="text1"/>
            <w:sz w:val="28"/>
            <w:szCs w:val="28"/>
            <w:u w:val="none"/>
            <w:shd w:val="clear" w:color="auto" w:fill="FFFFFF"/>
          </w:rPr>
          <w:t>«Об утверждении перечня муниципальных программ Прохоровского района»</w:t>
        </w:r>
      </w:hyperlink>
      <w:r>
        <w:rPr>
          <w:color w:val="000000" w:themeColor="text1"/>
          <w:sz w:val="28"/>
          <w:szCs w:val="28"/>
        </w:rPr>
        <w:t xml:space="preserve">, </w:t>
      </w:r>
      <w:r>
        <w:rPr>
          <w:bCs/>
          <w:color w:val="000000"/>
          <w:spacing w:val="-2"/>
          <w:sz w:val="28"/>
          <w:szCs w:val="28"/>
        </w:rPr>
        <w:t xml:space="preserve">администрация Прохоровского района </w:t>
      </w:r>
      <w:r>
        <w:rPr>
          <w:b/>
          <w:bCs/>
          <w:color w:val="000000"/>
          <w:spacing w:val="63"/>
          <w:sz w:val="28"/>
          <w:szCs w:val="28"/>
        </w:rPr>
        <w:t>постановляет:</w:t>
      </w:r>
    </w:p>
    <w:p w:rsidR="000F240E" w:rsidRPr="00BC442A" w:rsidRDefault="000F240E" w:rsidP="000F240E">
      <w:pPr>
        <w:pStyle w:val="a3"/>
        <w:numPr>
          <w:ilvl w:val="0"/>
          <w:numId w:val="1"/>
        </w:numPr>
        <w:shd w:val="clear" w:color="auto" w:fill="FFFFFF"/>
        <w:tabs>
          <w:tab w:val="left" w:pos="1134"/>
        </w:tabs>
        <w:spacing w:line="276" w:lineRule="auto"/>
        <w:ind w:left="0" w:firstLine="709"/>
        <w:jc w:val="both"/>
        <w:rPr>
          <w:color w:val="000000"/>
          <w:sz w:val="28"/>
          <w:szCs w:val="28"/>
        </w:rPr>
      </w:pPr>
      <w:r w:rsidRPr="00BC442A">
        <w:rPr>
          <w:color w:val="000000"/>
          <w:sz w:val="28"/>
          <w:szCs w:val="28"/>
        </w:rPr>
        <w:t>Утвердить мун</w:t>
      </w:r>
      <w:r w:rsidRPr="00BC442A">
        <w:rPr>
          <w:bCs/>
          <w:color w:val="000000"/>
          <w:spacing w:val="-2"/>
          <w:sz w:val="28"/>
          <w:szCs w:val="28"/>
        </w:rPr>
        <w:t xml:space="preserve">иципальную программу «Развитие сельского, водного и лесного хозяйства Прохоровского района, охрана окружающей среды» </w:t>
      </w:r>
      <w:r>
        <w:rPr>
          <w:bCs/>
          <w:color w:val="000000"/>
          <w:spacing w:val="-2"/>
          <w:sz w:val="28"/>
          <w:szCs w:val="28"/>
        </w:rPr>
        <w:lastRenderedPageBreak/>
        <w:t>(далее – Программа, прилагается)</w:t>
      </w:r>
      <w:r>
        <w:rPr>
          <w:color w:val="000000"/>
          <w:sz w:val="28"/>
          <w:szCs w:val="28"/>
        </w:rPr>
        <w:t>.</w:t>
      </w:r>
    </w:p>
    <w:p w:rsidR="000F240E" w:rsidRPr="0039769D" w:rsidRDefault="000F240E" w:rsidP="000F240E">
      <w:pPr>
        <w:pStyle w:val="a3"/>
        <w:numPr>
          <w:ilvl w:val="0"/>
          <w:numId w:val="1"/>
        </w:numPr>
        <w:shd w:val="clear" w:color="auto" w:fill="FFFFFF"/>
        <w:tabs>
          <w:tab w:val="left" w:pos="1134"/>
        </w:tabs>
        <w:spacing w:line="276" w:lineRule="auto"/>
        <w:ind w:left="0" w:firstLine="709"/>
        <w:jc w:val="both"/>
        <w:rPr>
          <w:color w:val="000000"/>
          <w:sz w:val="28"/>
          <w:szCs w:val="28"/>
        </w:rPr>
      </w:pPr>
      <w:r>
        <w:rPr>
          <w:bCs/>
          <w:color w:val="000000"/>
          <w:spacing w:val="-2"/>
          <w:sz w:val="28"/>
          <w:szCs w:val="28"/>
        </w:rPr>
        <w:t>Управлению финансов и налоговой политики администрации Прохоровского района обеспечить финансирование Программы в пределах лимитов финансирования.</w:t>
      </w:r>
    </w:p>
    <w:p w:rsidR="000F240E" w:rsidRDefault="000F240E" w:rsidP="000F240E">
      <w:pPr>
        <w:pStyle w:val="a3"/>
        <w:widowControl/>
        <w:numPr>
          <w:ilvl w:val="0"/>
          <w:numId w:val="1"/>
        </w:numPr>
        <w:shd w:val="clear" w:color="auto" w:fill="FFFFFF"/>
        <w:tabs>
          <w:tab w:val="left" w:pos="1134"/>
        </w:tabs>
        <w:autoSpaceDE/>
        <w:autoSpaceDN/>
        <w:adjustRightInd/>
        <w:spacing w:line="276" w:lineRule="auto"/>
        <w:ind w:left="0" w:firstLine="709"/>
        <w:jc w:val="both"/>
        <w:rPr>
          <w:sz w:val="28"/>
          <w:szCs w:val="28"/>
        </w:rPr>
      </w:pPr>
      <w:r w:rsidRPr="0039769D">
        <w:rPr>
          <w:sz w:val="28"/>
          <w:szCs w:val="28"/>
        </w:rPr>
        <w:t>Отделу информационных технологий и коммуникаций администрации муниципального района «Прохоровский район»       (Кашников А.Н.) обеспечить размещение настоящего постановления на официальном сайте администрации муниципального района «Прохоровский район».</w:t>
      </w:r>
    </w:p>
    <w:p w:rsidR="000F240E" w:rsidRDefault="000F240E" w:rsidP="000F240E">
      <w:pPr>
        <w:tabs>
          <w:tab w:val="left" w:pos="1134"/>
          <w:tab w:val="left" w:pos="3320"/>
          <w:tab w:val="left" w:pos="4253"/>
        </w:tabs>
        <w:ind w:firstLine="709"/>
        <w:jc w:val="both"/>
        <w:rPr>
          <w:color w:val="FFFFFF"/>
          <w:sz w:val="28"/>
          <w:szCs w:val="28"/>
        </w:rPr>
      </w:pPr>
      <w:r>
        <w:rPr>
          <w:color w:val="000000"/>
          <w:sz w:val="28"/>
          <w:szCs w:val="28"/>
        </w:rPr>
        <w:t xml:space="preserve">4. </w:t>
      </w:r>
      <w:r w:rsidRPr="009F2A35">
        <w:rPr>
          <w:sz w:val="28"/>
          <w:szCs w:val="28"/>
        </w:rPr>
        <w:t xml:space="preserve">Контроль за исполнением настоящего постановления возложить </w:t>
      </w:r>
      <w:r w:rsidRPr="009F2A35">
        <w:rPr>
          <w:sz w:val="28"/>
          <w:szCs w:val="28"/>
        </w:rPr>
        <w:br/>
        <w:t>на заместителя главы администрации Прохоровского района - начальника управления АПК, природопользования и развития сельских территорий Белозерова Д.В</w:t>
      </w:r>
    </w:p>
    <w:p w:rsidR="000F240E" w:rsidRPr="005B3D00" w:rsidRDefault="000F240E" w:rsidP="000F240E">
      <w:pPr>
        <w:tabs>
          <w:tab w:val="left" w:pos="1134"/>
          <w:tab w:val="left" w:pos="3320"/>
          <w:tab w:val="left" w:pos="4253"/>
        </w:tabs>
        <w:ind w:firstLine="709"/>
        <w:jc w:val="both"/>
        <w:rPr>
          <w:color w:val="FFFFFF"/>
          <w:sz w:val="28"/>
          <w:szCs w:val="28"/>
        </w:rPr>
      </w:pPr>
      <w:r>
        <w:rPr>
          <w:sz w:val="28"/>
          <w:szCs w:val="28"/>
        </w:rPr>
        <w:t xml:space="preserve">5. </w:t>
      </w:r>
      <w:r w:rsidRPr="005B3D00">
        <w:rPr>
          <w:sz w:val="28"/>
          <w:szCs w:val="28"/>
        </w:rPr>
        <w:t>Настоящее постановление вступает в силу с 1 января 2025 года.</w:t>
      </w:r>
    </w:p>
    <w:p w:rsidR="000F240E" w:rsidRDefault="000F240E" w:rsidP="000F240E">
      <w:pPr>
        <w:shd w:val="clear" w:color="auto" w:fill="FFFFFF"/>
        <w:tabs>
          <w:tab w:val="left" w:pos="922"/>
        </w:tabs>
        <w:spacing w:before="5" w:line="276" w:lineRule="auto"/>
        <w:jc w:val="both"/>
        <w:rPr>
          <w:color w:val="000000"/>
          <w:sz w:val="28"/>
          <w:szCs w:val="28"/>
        </w:rPr>
      </w:pPr>
    </w:p>
    <w:p w:rsidR="000F240E" w:rsidRDefault="000F240E" w:rsidP="000F240E">
      <w:pPr>
        <w:shd w:val="clear" w:color="auto" w:fill="FFFFFF"/>
        <w:tabs>
          <w:tab w:val="left" w:pos="922"/>
        </w:tabs>
        <w:spacing w:before="5" w:line="276" w:lineRule="auto"/>
        <w:jc w:val="both"/>
        <w:rPr>
          <w:color w:val="000000"/>
          <w:sz w:val="28"/>
          <w:szCs w:val="28"/>
        </w:rPr>
      </w:pPr>
    </w:p>
    <w:p w:rsidR="000F240E" w:rsidRDefault="000F240E" w:rsidP="000F240E">
      <w:pPr>
        <w:shd w:val="clear" w:color="auto" w:fill="FFFFFF"/>
        <w:tabs>
          <w:tab w:val="left" w:pos="922"/>
        </w:tabs>
        <w:spacing w:before="5" w:line="276" w:lineRule="auto"/>
        <w:jc w:val="both"/>
        <w:rPr>
          <w:color w:val="000000"/>
          <w:sz w:val="28"/>
          <w:szCs w:val="28"/>
        </w:rPr>
      </w:pPr>
    </w:p>
    <w:p w:rsidR="000F240E" w:rsidRPr="000E42A0" w:rsidRDefault="000F240E" w:rsidP="000F240E">
      <w:pPr>
        <w:shd w:val="clear" w:color="auto" w:fill="FFFFFF"/>
        <w:tabs>
          <w:tab w:val="left" w:pos="922"/>
        </w:tabs>
        <w:spacing w:before="5" w:line="276" w:lineRule="auto"/>
        <w:jc w:val="both"/>
        <w:rPr>
          <w:b/>
          <w:color w:val="000000"/>
          <w:sz w:val="28"/>
          <w:szCs w:val="28"/>
        </w:rPr>
      </w:pPr>
      <w:r w:rsidRPr="000E42A0">
        <w:rPr>
          <w:b/>
          <w:color w:val="000000"/>
          <w:sz w:val="28"/>
          <w:szCs w:val="28"/>
        </w:rPr>
        <w:t xml:space="preserve">Глава администрации </w:t>
      </w:r>
    </w:p>
    <w:p w:rsidR="000F240E" w:rsidRPr="000E42A0" w:rsidRDefault="000F240E" w:rsidP="000F240E">
      <w:pPr>
        <w:shd w:val="clear" w:color="auto" w:fill="FFFFFF"/>
        <w:tabs>
          <w:tab w:val="left" w:pos="922"/>
        </w:tabs>
        <w:spacing w:before="5" w:line="276" w:lineRule="auto"/>
        <w:jc w:val="both"/>
        <w:rPr>
          <w:b/>
          <w:color w:val="000000"/>
          <w:sz w:val="28"/>
          <w:szCs w:val="28"/>
        </w:rPr>
      </w:pPr>
      <w:r w:rsidRPr="000E42A0">
        <w:rPr>
          <w:b/>
          <w:color w:val="000000"/>
          <w:sz w:val="28"/>
          <w:szCs w:val="28"/>
        </w:rPr>
        <w:t xml:space="preserve">Прохоровского района             </w:t>
      </w:r>
      <w:r>
        <w:rPr>
          <w:b/>
          <w:color w:val="000000"/>
          <w:sz w:val="28"/>
          <w:szCs w:val="28"/>
        </w:rPr>
        <w:t xml:space="preserve">                           </w:t>
      </w:r>
      <w:r w:rsidRPr="000E42A0">
        <w:rPr>
          <w:b/>
          <w:color w:val="000000"/>
          <w:sz w:val="28"/>
          <w:szCs w:val="28"/>
        </w:rPr>
        <w:t xml:space="preserve">      </w:t>
      </w:r>
      <w:r>
        <w:rPr>
          <w:b/>
          <w:color w:val="000000"/>
          <w:sz w:val="28"/>
          <w:szCs w:val="28"/>
        </w:rPr>
        <w:t xml:space="preserve">         </w:t>
      </w:r>
      <w:r w:rsidRPr="000E42A0">
        <w:rPr>
          <w:b/>
          <w:color w:val="000000"/>
          <w:sz w:val="28"/>
          <w:szCs w:val="28"/>
        </w:rPr>
        <w:t xml:space="preserve">  С.М. Канищев</w:t>
      </w:r>
    </w:p>
    <w:p w:rsidR="000F240E" w:rsidRDefault="000F240E" w:rsidP="000F240E">
      <w:pPr>
        <w:spacing w:line="276" w:lineRule="auto"/>
      </w:pPr>
    </w:p>
    <w:p w:rsidR="000F240E" w:rsidRDefault="000F240E" w:rsidP="000F240E">
      <w:pPr>
        <w:tabs>
          <w:tab w:val="left" w:pos="2415"/>
        </w:tabs>
        <w:spacing w:line="276" w:lineRule="auto"/>
        <w:sectPr w:rsidR="000F240E" w:rsidSect="003D4FA1">
          <w:footerReference w:type="default" r:id="rId12"/>
          <w:pgSz w:w="11906" w:h="16838"/>
          <w:pgMar w:top="1560" w:right="851" w:bottom="1134" w:left="1701" w:header="709" w:footer="709" w:gutter="0"/>
          <w:cols w:space="708"/>
          <w:docGrid w:linePitch="360"/>
        </w:sectPr>
      </w:pPr>
    </w:p>
    <w:p w:rsidR="00A01C4B" w:rsidRDefault="00A01C4B" w:rsidP="003B4636">
      <w:pPr>
        <w:widowControl/>
        <w:autoSpaceDE/>
        <w:autoSpaceDN/>
        <w:adjustRightInd/>
        <w:spacing w:after="200" w:line="276" w:lineRule="auto"/>
      </w:pPr>
    </w:p>
    <w:tbl>
      <w:tblPr>
        <w:tblW w:w="4800" w:type="dxa"/>
        <w:tblInd w:w="5247" w:type="dxa"/>
        <w:tblLayout w:type="fixed"/>
        <w:tblLook w:val="04A0"/>
      </w:tblPr>
      <w:tblGrid>
        <w:gridCol w:w="4800"/>
      </w:tblGrid>
      <w:tr w:rsidR="002D50FD" w:rsidRPr="00EE3EDD" w:rsidTr="008C3A66">
        <w:trPr>
          <w:trHeight w:val="1451"/>
        </w:trPr>
        <w:tc>
          <w:tcPr>
            <w:tcW w:w="4800" w:type="dxa"/>
          </w:tcPr>
          <w:p w:rsidR="002D50FD" w:rsidRPr="00EE3EDD" w:rsidRDefault="002D50FD" w:rsidP="008C3A66">
            <w:pPr>
              <w:jc w:val="center"/>
              <w:rPr>
                <w:sz w:val="28"/>
                <w:szCs w:val="28"/>
              </w:rPr>
            </w:pPr>
            <w:r w:rsidRPr="00EE3EDD">
              <w:rPr>
                <w:b/>
                <w:sz w:val="28"/>
                <w:szCs w:val="28"/>
              </w:rPr>
              <w:t>Приложение</w:t>
            </w:r>
          </w:p>
          <w:p w:rsidR="002D50FD" w:rsidRPr="00EE3EDD" w:rsidRDefault="002D50FD" w:rsidP="008C3A66">
            <w:pPr>
              <w:jc w:val="center"/>
              <w:rPr>
                <w:sz w:val="28"/>
                <w:szCs w:val="28"/>
              </w:rPr>
            </w:pPr>
            <w:r w:rsidRPr="00EE3EDD">
              <w:rPr>
                <w:b/>
                <w:sz w:val="28"/>
                <w:szCs w:val="28"/>
              </w:rPr>
              <w:t>к постановлению администрации Прохоровского района</w:t>
            </w:r>
          </w:p>
          <w:p w:rsidR="002D50FD" w:rsidRPr="00EE3EDD" w:rsidRDefault="002D50FD" w:rsidP="008C3A66">
            <w:pPr>
              <w:jc w:val="center"/>
              <w:rPr>
                <w:sz w:val="28"/>
                <w:szCs w:val="28"/>
              </w:rPr>
            </w:pPr>
            <w:r w:rsidRPr="00EE3EDD">
              <w:rPr>
                <w:b/>
                <w:sz w:val="28"/>
                <w:szCs w:val="28"/>
              </w:rPr>
              <w:t>«     »_____________  2024 г. № ____</w:t>
            </w:r>
          </w:p>
          <w:p w:rsidR="002D50FD" w:rsidRPr="00EE3EDD" w:rsidRDefault="002D50FD" w:rsidP="008C3A66">
            <w:pPr>
              <w:jc w:val="center"/>
              <w:rPr>
                <w:b/>
                <w:sz w:val="28"/>
                <w:szCs w:val="28"/>
              </w:rPr>
            </w:pPr>
          </w:p>
        </w:tc>
      </w:tr>
    </w:tbl>
    <w:p w:rsidR="002D50FD" w:rsidRPr="00EE3EDD" w:rsidRDefault="002D50FD" w:rsidP="002D50FD">
      <w:pPr>
        <w:rPr>
          <w:b/>
          <w:bCs/>
          <w:sz w:val="28"/>
          <w:szCs w:val="28"/>
        </w:rPr>
      </w:pPr>
    </w:p>
    <w:p w:rsidR="002D50FD" w:rsidRPr="00EE3EDD" w:rsidRDefault="002D50FD" w:rsidP="002D50FD">
      <w:pPr>
        <w:rPr>
          <w:b/>
          <w:bCs/>
          <w:sz w:val="28"/>
          <w:szCs w:val="28"/>
        </w:rPr>
      </w:pPr>
    </w:p>
    <w:p w:rsidR="002D50FD" w:rsidRPr="00EE3EDD" w:rsidRDefault="002D50FD" w:rsidP="002D50FD">
      <w:pPr>
        <w:jc w:val="center"/>
        <w:rPr>
          <w:sz w:val="28"/>
          <w:szCs w:val="28"/>
        </w:rPr>
      </w:pPr>
      <w:r w:rsidRPr="00EE3EDD">
        <w:rPr>
          <w:b/>
          <w:bCs/>
          <w:sz w:val="28"/>
          <w:szCs w:val="28"/>
        </w:rPr>
        <w:t>Муниципальная программа Прохоровского района</w:t>
      </w:r>
    </w:p>
    <w:p w:rsidR="002D50FD" w:rsidRPr="00EE3EDD" w:rsidRDefault="002D50FD" w:rsidP="002D50FD">
      <w:pPr>
        <w:jc w:val="center"/>
        <w:rPr>
          <w:sz w:val="28"/>
          <w:szCs w:val="28"/>
        </w:rPr>
      </w:pPr>
      <w:bookmarkStart w:id="0" w:name="_Hlk174537562"/>
      <w:r w:rsidRPr="00EE3EDD">
        <w:rPr>
          <w:b/>
          <w:bCs/>
          <w:sz w:val="28"/>
          <w:szCs w:val="28"/>
        </w:rPr>
        <w:t>«Развитие сельского хозяйства в Прохоровском районе»</w:t>
      </w:r>
    </w:p>
    <w:bookmarkEnd w:id="0"/>
    <w:p w:rsidR="002D50FD" w:rsidRPr="00EE3EDD" w:rsidRDefault="002D50FD" w:rsidP="002D50FD">
      <w:pPr>
        <w:jc w:val="both"/>
        <w:rPr>
          <w:b/>
          <w:bCs/>
          <w:sz w:val="28"/>
          <w:szCs w:val="28"/>
        </w:rPr>
      </w:pPr>
    </w:p>
    <w:p w:rsidR="002D50FD" w:rsidRPr="00EE3EDD" w:rsidRDefault="002D50FD" w:rsidP="002D50FD">
      <w:pPr>
        <w:pStyle w:val="a3"/>
        <w:numPr>
          <w:ilvl w:val="0"/>
          <w:numId w:val="11"/>
        </w:numPr>
        <w:suppressAutoHyphens/>
        <w:autoSpaceDE/>
        <w:autoSpaceDN/>
        <w:adjustRightInd/>
        <w:contextualSpacing w:val="0"/>
        <w:jc w:val="center"/>
        <w:rPr>
          <w:b/>
          <w:bCs/>
          <w:sz w:val="28"/>
          <w:szCs w:val="28"/>
        </w:rPr>
      </w:pPr>
      <w:r w:rsidRPr="00EE3EDD">
        <w:rPr>
          <w:b/>
          <w:bCs/>
          <w:sz w:val="28"/>
          <w:szCs w:val="28"/>
        </w:rPr>
        <w:t xml:space="preserve">Приоритеты и цели муниципальной политики в сфере </w:t>
      </w:r>
    </w:p>
    <w:p w:rsidR="002D50FD" w:rsidRPr="00E40AB9" w:rsidRDefault="002D50FD" w:rsidP="00E40AB9">
      <w:pPr>
        <w:pStyle w:val="a3"/>
        <w:ind w:left="420"/>
        <w:jc w:val="center"/>
        <w:rPr>
          <w:b/>
          <w:bCs/>
          <w:sz w:val="28"/>
          <w:szCs w:val="28"/>
        </w:rPr>
      </w:pPr>
      <w:r w:rsidRPr="00EE3EDD">
        <w:rPr>
          <w:b/>
          <w:bCs/>
          <w:sz w:val="28"/>
          <w:szCs w:val="28"/>
        </w:rPr>
        <w:t xml:space="preserve">реализации муниципальной программы «Развитие сельского хозяйства </w:t>
      </w:r>
      <w:r w:rsidRPr="00E40AB9">
        <w:rPr>
          <w:b/>
          <w:bCs/>
          <w:sz w:val="28"/>
          <w:szCs w:val="28"/>
        </w:rPr>
        <w:t>в Прохоровском районе»</w:t>
      </w:r>
    </w:p>
    <w:p w:rsidR="002D50FD" w:rsidRPr="00EE3EDD" w:rsidRDefault="002D50FD" w:rsidP="002D50FD">
      <w:pPr>
        <w:jc w:val="center"/>
        <w:rPr>
          <w:b/>
          <w:bCs/>
          <w:sz w:val="28"/>
          <w:szCs w:val="28"/>
        </w:rPr>
      </w:pPr>
    </w:p>
    <w:p w:rsidR="002D50FD" w:rsidRPr="00EE3EDD" w:rsidRDefault="002D50FD" w:rsidP="002D50FD">
      <w:pPr>
        <w:keepNext/>
        <w:keepLines/>
        <w:jc w:val="center"/>
        <w:rPr>
          <w:b/>
          <w:sz w:val="28"/>
          <w:szCs w:val="28"/>
        </w:rPr>
      </w:pPr>
      <w:r w:rsidRPr="00EE3EDD">
        <w:rPr>
          <w:b/>
          <w:sz w:val="28"/>
          <w:szCs w:val="28"/>
        </w:rPr>
        <w:t xml:space="preserve">1.1. Оценка текущего состояния </w:t>
      </w:r>
    </w:p>
    <w:p w:rsidR="002D50FD" w:rsidRPr="00EE3EDD" w:rsidRDefault="002D50FD" w:rsidP="002D50FD">
      <w:pPr>
        <w:keepNext/>
        <w:keepLines/>
        <w:jc w:val="center"/>
        <w:rPr>
          <w:b/>
          <w:sz w:val="28"/>
          <w:szCs w:val="28"/>
        </w:rPr>
      </w:pPr>
      <w:r w:rsidRPr="00EE3EDD">
        <w:rPr>
          <w:b/>
          <w:sz w:val="28"/>
          <w:szCs w:val="28"/>
        </w:rPr>
        <w:t>сельского хозяйства Прохоровского района</w:t>
      </w:r>
    </w:p>
    <w:p w:rsidR="002D50FD" w:rsidRPr="00EE3EDD" w:rsidRDefault="002D50FD" w:rsidP="002D50FD">
      <w:pPr>
        <w:keepNext/>
        <w:keepLines/>
        <w:jc w:val="center"/>
        <w:rPr>
          <w:b/>
          <w:sz w:val="28"/>
          <w:szCs w:val="28"/>
        </w:rPr>
      </w:pPr>
    </w:p>
    <w:p w:rsidR="002D50FD" w:rsidRPr="00EE3EDD" w:rsidRDefault="002D50FD" w:rsidP="002D50FD">
      <w:pPr>
        <w:pStyle w:val="25"/>
        <w:shd w:val="clear" w:color="auto" w:fill="auto"/>
        <w:spacing w:before="0" w:after="0" w:line="240" w:lineRule="auto"/>
        <w:ind w:firstLine="709"/>
        <w:jc w:val="both"/>
        <w:rPr>
          <w:b w:val="0"/>
          <w:sz w:val="28"/>
          <w:szCs w:val="28"/>
          <w:lang w:val="ru-RU"/>
        </w:rPr>
      </w:pPr>
      <w:r w:rsidRPr="00EE3EDD">
        <w:rPr>
          <w:b w:val="0"/>
          <w:sz w:val="28"/>
          <w:szCs w:val="28"/>
          <w:lang w:val="ru-RU"/>
        </w:rPr>
        <w:t>Сельское хозяйство Прохоровского района - сфера экономической деятельности по производству сельскохозяйственной продукции в целях обеспечения населения качественным продо</w:t>
      </w:r>
      <w:r w:rsidRPr="00EE3EDD">
        <w:rPr>
          <w:b w:val="0"/>
          <w:sz w:val="28"/>
          <w:szCs w:val="28"/>
          <w:lang w:val="ru-RU"/>
        </w:rPr>
        <w:softHyphen/>
        <w:t xml:space="preserve">вольствием и содействия устойчивому развитию сельских территорий. </w:t>
      </w:r>
    </w:p>
    <w:p w:rsidR="002D50FD" w:rsidRPr="00EE3EDD" w:rsidRDefault="002D50FD" w:rsidP="002D50FD">
      <w:pPr>
        <w:ind w:firstLine="709"/>
        <w:jc w:val="both"/>
        <w:rPr>
          <w:sz w:val="28"/>
          <w:szCs w:val="28"/>
        </w:rPr>
      </w:pPr>
      <w:r w:rsidRPr="00EE3EDD">
        <w:rPr>
          <w:sz w:val="28"/>
          <w:szCs w:val="28"/>
        </w:rPr>
        <w:t>На 01.01.2024 года в агропромышленном комплексе Прохоровского района осуществляют производственную деятельность 8 сельскохозяйственных предприятий, 6 сельскохозяйственных кооперативов, 50 крестьянских (фермерских) хозяйств и индивидуальных предпринимателей, осуществляющих деятельность в области сельскохозяйственного производства, более 5 тысяч граждан, ведущих личное подсобное хозяйство, которые занимаются производством овощей, картофеля, мяса, молока, яиц, из них экономически активных личных подсобных хозяйств -219 единиц.</w:t>
      </w:r>
    </w:p>
    <w:p w:rsidR="002D50FD" w:rsidRPr="00EE3EDD" w:rsidRDefault="002D50FD" w:rsidP="002D50FD">
      <w:pPr>
        <w:ind w:firstLine="709"/>
        <w:jc w:val="both"/>
        <w:rPr>
          <w:sz w:val="28"/>
          <w:szCs w:val="28"/>
        </w:rPr>
      </w:pPr>
      <w:r w:rsidRPr="00EE3EDD">
        <w:rPr>
          <w:sz w:val="28"/>
          <w:szCs w:val="28"/>
        </w:rPr>
        <w:t>Объем производства продукции сельского хозяйства во всех категориях хозяйств в 2023 году составил - 2</w:t>
      </w:r>
      <w:r>
        <w:rPr>
          <w:sz w:val="28"/>
          <w:szCs w:val="28"/>
        </w:rPr>
        <w:t>0</w:t>
      </w:r>
      <w:r w:rsidRPr="00EE3EDD">
        <w:rPr>
          <w:sz w:val="28"/>
          <w:szCs w:val="28"/>
        </w:rPr>
        <w:t xml:space="preserve"> млрд</w:t>
      </w:r>
      <w:r>
        <w:rPr>
          <w:sz w:val="28"/>
          <w:szCs w:val="28"/>
        </w:rPr>
        <w:t xml:space="preserve"> 625</w:t>
      </w:r>
      <w:r w:rsidRPr="00EE3EDD">
        <w:rPr>
          <w:sz w:val="28"/>
          <w:szCs w:val="28"/>
        </w:rPr>
        <w:t xml:space="preserve"> млн. руб., </w:t>
      </w:r>
      <w:r>
        <w:rPr>
          <w:sz w:val="28"/>
          <w:szCs w:val="28"/>
        </w:rPr>
        <w:t>или 107</w:t>
      </w:r>
      <w:r w:rsidRPr="00EE3EDD">
        <w:rPr>
          <w:sz w:val="28"/>
          <w:szCs w:val="28"/>
        </w:rPr>
        <w:t xml:space="preserve"> % </w:t>
      </w:r>
      <w:r>
        <w:rPr>
          <w:sz w:val="28"/>
          <w:szCs w:val="28"/>
        </w:rPr>
        <w:t>(19 млрд. 228</w:t>
      </w:r>
      <w:r w:rsidRPr="00EE3EDD">
        <w:rPr>
          <w:sz w:val="28"/>
          <w:szCs w:val="28"/>
        </w:rPr>
        <w:t xml:space="preserve"> млн. ) к уровню  2022 года. В основном увеличение стоимости валовой продукции сельского хозяйства связано с увеличением производства мяса свинины в 2023 году по отношению к уровню прошлого года. Стоимость продукции животноводства занимает наибольший удельный вес в общей стоимости продукции сельского хозяйства – 69 %, из которых 96 % приходится на продукцию свиноводства. Соответственно продукция растениеводства занимает 30 % из общего объема продукции сельского хозяйства. </w:t>
      </w:r>
    </w:p>
    <w:p w:rsidR="002D50FD" w:rsidRPr="00EE3EDD" w:rsidRDefault="002D50FD" w:rsidP="002D50FD">
      <w:pPr>
        <w:ind w:firstLine="709"/>
        <w:jc w:val="both"/>
        <w:rPr>
          <w:sz w:val="28"/>
          <w:szCs w:val="28"/>
        </w:rPr>
      </w:pPr>
      <w:r w:rsidRPr="00EE3EDD">
        <w:rPr>
          <w:sz w:val="28"/>
          <w:szCs w:val="28"/>
        </w:rPr>
        <w:t xml:space="preserve">На 1 января 2024 года площадь пашни, как основы отрасли растениеводства в районе, составила 85,3  тыс. гектар, в сельскохозяйственных предприятиях 68,9  тыс. гектар или 81 % от общей </w:t>
      </w:r>
      <w:r w:rsidRPr="00EE3EDD">
        <w:rPr>
          <w:sz w:val="28"/>
          <w:szCs w:val="28"/>
        </w:rPr>
        <w:lastRenderedPageBreak/>
        <w:t>площади пашни, в крестьянских (фермерских) хозяйствах – 15,8 тыс. гектар или 19 %.</w:t>
      </w:r>
    </w:p>
    <w:p w:rsidR="002D50FD" w:rsidRPr="00EE3EDD" w:rsidRDefault="002D50FD" w:rsidP="002D50FD">
      <w:pPr>
        <w:ind w:firstLine="709"/>
        <w:jc w:val="both"/>
        <w:rPr>
          <w:sz w:val="28"/>
          <w:szCs w:val="28"/>
          <w:lang w:eastAsia="en-US"/>
        </w:rPr>
      </w:pPr>
      <w:r w:rsidRPr="00EE3EDD">
        <w:rPr>
          <w:sz w:val="28"/>
          <w:szCs w:val="28"/>
          <w:lang w:eastAsia="en-US"/>
        </w:rPr>
        <w:t>Животноводство занимает центральное место в развитии продовольственных систем и отличается особой динамичностью и комплексным характером, оказывая прямое влияние на такие аспекты, как спрос на животные корма, рыночная концентрация в цепях сельскохозяйственного товарооборота, интенсификация производства на уровне сельскохозяйственных предприятий, доход фермеров, землепользование, а также питание и здоровье населения.</w:t>
      </w:r>
    </w:p>
    <w:p w:rsidR="002D50FD" w:rsidRPr="00EE3EDD" w:rsidRDefault="002D50FD" w:rsidP="002D50FD">
      <w:pPr>
        <w:ind w:firstLine="709"/>
        <w:jc w:val="both"/>
        <w:rPr>
          <w:sz w:val="28"/>
          <w:szCs w:val="28"/>
        </w:rPr>
      </w:pPr>
      <w:r w:rsidRPr="00EE3EDD">
        <w:rPr>
          <w:sz w:val="28"/>
          <w:szCs w:val="28"/>
        </w:rPr>
        <w:t>По состоянию на 1января 2024 года поголовье: крупного рогатого скота во всех категориях хозяйствования составляет 10 278 голов, в том числе на долю малых форм хозяйствования приходится 14 % или 1 481 головы, из них коров  1 524 голов, в том числе на долю ЛПХ приходится 35 % или 547 голов; поголовье свиней –  569 354 голов; овец и коз – 4 809 голов в ЛПХ; птицы всех видов –  49 574  головы в ЛПХ.</w:t>
      </w:r>
    </w:p>
    <w:p w:rsidR="002D50FD" w:rsidRPr="00EE3EDD" w:rsidRDefault="002D50FD" w:rsidP="002D50FD">
      <w:pPr>
        <w:ind w:firstLine="709"/>
        <w:jc w:val="both"/>
        <w:rPr>
          <w:sz w:val="28"/>
          <w:szCs w:val="28"/>
        </w:rPr>
      </w:pPr>
    </w:p>
    <w:p w:rsidR="002D50FD" w:rsidRPr="00EE3EDD" w:rsidRDefault="002D50FD" w:rsidP="002D50FD">
      <w:pPr>
        <w:jc w:val="right"/>
        <w:rPr>
          <w:rStyle w:val="aff2"/>
          <w:rFonts w:eastAsia="Calibri"/>
          <w:b/>
          <w:sz w:val="28"/>
          <w:szCs w:val="28"/>
        </w:rPr>
      </w:pPr>
      <w:r w:rsidRPr="00EE3EDD">
        <w:rPr>
          <w:rStyle w:val="aff2"/>
          <w:rFonts w:eastAsia="Calibri"/>
          <w:b/>
          <w:sz w:val="28"/>
          <w:szCs w:val="28"/>
        </w:rPr>
        <w:t>Таблица 1</w:t>
      </w:r>
    </w:p>
    <w:p w:rsidR="002D50FD" w:rsidRPr="00EE3EDD" w:rsidRDefault="002D50FD" w:rsidP="002D50FD">
      <w:pPr>
        <w:jc w:val="right"/>
        <w:rPr>
          <w:rStyle w:val="aff2"/>
          <w:rFonts w:eastAsia="Calibri"/>
          <w:b/>
          <w:sz w:val="28"/>
          <w:szCs w:val="28"/>
        </w:rPr>
      </w:pPr>
    </w:p>
    <w:p w:rsidR="002D50FD" w:rsidRPr="00EE3EDD" w:rsidRDefault="002D50FD" w:rsidP="002D50FD">
      <w:pPr>
        <w:keepNext/>
        <w:keepLines/>
        <w:jc w:val="center"/>
        <w:rPr>
          <w:rStyle w:val="aff2"/>
          <w:rFonts w:eastAsia="Calibri"/>
          <w:sz w:val="28"/>
          <w:szCs w:val="28"/>
        </w:rPr>
      </w:pPr>
      <w:r w:rsidRPr="00EE3EDD">
        <w:rPr>
          <w:rStyle w:val="aff2"/>
          <w:rFonts w:eastAsia="Calibri"/>
          <w:sz w:val="28"/>
          <w:szCs w:val="28"/>
        </w:rPr>
        <w:t>Динамика производства основных видов продукции сельского хозяйства,                 тыс. тонн</w:t>
      </w:r>
    </w:p>
    <w:p w:rsidR="002D50FD" w:rsidRPr="00EE3EDD" w:rsidRDefault="002D50FD" w:rsidP="002D50FD">
      <w:pPr>
        <w:keepNext/>
        <w:keepLines/>
        <w:jc w:val="center"/>
        <w:rPr>
          <w:rStyle w:val="aff2"/>
          <w:rFonts w:eastAsia="Calibri"/>
          <w:sz w:val="28"/>
          <w:szCs w:val="28"/>
        </w:rPr>
      </w:pPr>
    </w:p>
    <w:tbl>
      <w:tblPr>
        <w:tblW w:w="9654" w:type="dxa"/>
        <w:tblInd w:w="93" w:type="dxa"/>
        <w:tblLook w:val="04A0"/>
      </w:tblPr>
      <w:tblGrid>
        <w:gridCol w:w="2850"/>
        <w:gridCol w:w="1560"/>
        <w:gridCol w:w="1842"/>
        <w:gridCol w:w="1560"/>
        <w:gridCol w:w="1842"/>
      </w:tblGrid>
      <w:tr w:rsidR="002D50FD" w:rsidRPr="00EE3EDD" w:rsidTr="008C3A66">
        <w:trPr>
          <w:trHeight w:val="322"/>
        </w:trPr>
        <w:tc>
          <w:tcPr>
            <w:tcW w:w="285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2D50FD" w:rsidRPr="00EE3EDD" w:rsidRDefault="002D50FD" w:rsidP="008C3A66">
            <w:pPr>
              <w:jc w:val="center"/>
              <w:rPr>
                <w:b/>
                <w:bCs/>
                <w:sz w:val="28"/>
                <w:szCs w:val="28"/>
              </w:rPr>
            </w:pPr>
            <w:r w:rsidRPr="00EE3EDD">
              <w:rPr>
                <w:b/>
                <w:bCs/>
                <w:sz w:val="28"/>
                <w:szCs w:val="28"/>
                <w:lang w:val="en-US"/>
              </w:rPr>
              <w:t>Наименование</w:t>
            </w:r>
            <w:r w:rsidRPr="00EE3EDD">
              <w:rPr>
                <w:b/>
                <w:bCs/>
                <w:sz w:val="28"/>
                <w:szCs w:val="28"/>
              </w:rPr>
              <w:t xml:space="preserve"> </w:t>
            </w:r>
            <w:r w:rsidRPr="00EE3EDD">
              <w:rPr>
                <w:b/>
                <w:bCs/>
                <w:sz w:val="28"/>
                <w:szCs w:val="28"/>
                <w:lang w:val="en-US"/>
              </w:rPr>
              <w:t>продукции</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2D50FD" w:rsidRPr="00EE3EDD" w:rsidRDefault="002D50FD" w:rsidP="008C3A66">
            <w:pPr>
              <w:jc w:val="center"/>
              <w:rPr>
                <w:b/>
                <w:bCs/>
                <w:sz w:val="28"/>
                <w:szCs w:val="28"/>
              </w:rPr>
            </w:pPr>
            <w:r w:rsidRPr="00EE3EDD">
              <w:rPr>
                <w:b/>
                <w:bCs/>
                <w:sz w:val="28"/>
                <w:szCs w:val="28"/>
                <w:lang w:val="en-US"/>
              </w:rPr>
              <w:t>2021</w:t>
            </w:r>
          </w:p>
        </w:tc>
        <w:tc>
          <w:tcPr>
            <w:tcW w:w="1842"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2D50FD" w:rsidRPr="00EE3EDD" w:rsidRDefault="002D50FD" w:rsidP="008C3A66">
            <w:pPr>
              <w:jc w:val="center"/>
              <w:rPr>
                <w:b/>
                <w:bCs/>
                <w:sz w:val="28"/>
                <w:szCs w:val="28"/>
              </w:rPr>
            </w:pPr>
            <w:r w:rsidRPr="00EE3EDD">
              <w:rPr>
                <w:b/>
                <w:bCs/>
                <w:sz w:val="28"/>
                <w:szCs w:val="28"/>
                <w:lang w:val="en-US"/>
              </w:rPr>
              <w:t>2022</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2D50FD" w:rsidRPr="00EE3EDD" w:rsidRDefault="002D50FD" w:rsidP="008C3A66">
            <w:pPr>
              <w:jc w:val="center"/>
              <w:rPr>
                <w:b/>
                <w:bCs/>
                <w:sz w:val="28"/>
                <w:szCs w:val="28"/>
              </w:rPr>
            </w:pPr>
            <w:r w:rsidRPr="00EE3EDD">
              <w:rPr>
                <w:b/>
                <w:bCs/>
                <w:sz w:val="28"/>
                <w:szCs w:val="28"/>
                <w:lang w:val="en-US"/>
              </w:rPr>
              <w:t>2023</w:t>
            </w:r>
          </w:p>
        </w:tc>
        <w:tc>
          <w:tcPr>
            <w:tcW w:w="1842"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2D50FD" w:rsidRPr="00EE3EDD" w:rsidRDefault="002D50FD" w:rsidP="008C3A66">
            <w:pPr>
              <w:jc w:val="center"/>
              <w:rPr>
                <w:b/>
                <w:bCs/>
                <w:sz w:val="28"/>
                <w:szCs w:val="28"/>
              </w:rPr>
            </w:pPr>
            <w:r w:rsidRPr="00EE3EDD">
              <w:rPr>
                <w:b/>
                <w:bCs/>
                <w:sz w:val="28"/>
                <w:szCs w:val="28"/>
                <w:lang w:val="en-US"/>
              </w:rPr>
              <w:t>Итого 2023 к 2021 гг. В %</w:t>
            </w:r>
          </w:p>
        </w:tc>
      </w:tr>
      <w:tr w:rsidR="002D50FD" w:rsidRPr="00EE3EDD" w:rsidTr="008C3A66">
        <w:trPr>
          <w:trHeight w:val="322"/>
        </w:trPr>
        <w:tc>
          <w:tcPr>
            <w:tcW w:w="2850" w:type="dxa"/>
            <w:vMerge/>
            <w:tcBorders>
              <w:top w:val="single" w:sz="8" w:space="0" w:color="auto"/>
              <w:left w:val="single" w:sz="8" w:space="0" w:color="auto"/>
              <w:bottom w:val="single" w:sz="8" w:space="0" w:color="000000"/>
              <w:right w:val="single" w:sz="8" w:space="0" w:color="auto"/>
            </w:tcBorders>
            <w:vAlign w:val="center"/>
            <w:hideMark/>
          </w:tcPr>
          <w:p w:rsidR="002D50FD" w:rsidRPr="00EE3EDD" w:rsidRDefault="002D50FD" w:rsidP="008C3A66">
            <w:pPr>
              <w:jc w:val="both"/>
              <w:rPr>
                <w:b/>
                <w:bCs/>
                <w:sz w:val="28"/>
                <w:szCs w:val="28"/>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2D50FD" w:rsidRPr="00EE3EDD" w:rsidRDefault="002D50FD" w:rsidP="008C3A66">
            <w:pPr>
              <w:jc w:val="both"/>
              <w:rPr>
                <w:b/>
                <w:bCs/>
                <w:sz w:val="28"/>
                <w:szCs w:val="28"/>
              </w:rPr>
            </w:pPr>
          </w:p>
        </w:tc>
        <w:tc>
          <w:tcPr>
            <w:tcW w:w="1842" w:type="dxa"/>
            <w:vMerge/>
            <w:tcBorders>
              <w:top w:val="single" w:sz="8" w:space="0" w:color="auto"/>
              <w:left w:val="single" w:sz="8" w:space="0" w:color="auto"/>
              <w:bottom w:val="single" w:sz="8" w:space="0" w:color="000000"/>
              <w:right w:val="single" w:sz="8" w:space="0" w:color="auto"/>
            </w:tcBorders>
            <w:vAlign w:val="center"/>
            <w:hideMark/>
          </w:tcPr>
          <w:p w:rsidR="002D50FD" w:rsidRPr="00EE3EDD" w:rsidRDefault="002D50FD" w:rsidP="008C3A66">
            <w:pPr>
              <w:jc w:val="both"/>
              <w:rPr>
                <w:b/>
                <w:bCs/>
                <w:sz w:val="28"/>
                <w:szCs w:val="28"/>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2D50FD" w:rsidRPr="00EE3EDD" w:rsidRDefault="002D50FD" w:rsidP="008C3A66">
            <w:pPr>
              <w:jc w:val="both"/>
              <w:rPr>
                <w:b/>
                <w:bCs/>
                <w:sz w:val="28"/>
                <w:szCs w:val="28"/>
              </w:rPr>
            </w:pPr>
          </w:p>
        </w:tc>
        <w:tc>
          <w:tcPr>
            <w:tcW w:w="1842" w:type="dxa"/>
            <w:vMerge/>
            <w:tcBorders>
              <w:top w:val="single" w:sz="8" w:space="0" w:color="auto"/>
              <w:left w:val="single" w:sz="8" w:space="0" w:color="auto"/>
              <w:bottom w:val="single" w:sz="8" w:space="0" w:color="000000"/>
              <w:right w:val="single" w:sz="8" w:space="0" w:color="auto"/>
            </w:tcBorders>
            <w:vAlign w:val="center"/>
            <w:hideMark/>
          </w:tcPr>
          <w:p w:rsidR="002D50FD" w:rsidRPr="00EE3EDD" w:rsidRDefault="002D50FD" w:rsidP="008C3A66">
            <w:pPr>
              <w:jc w:val="both"/>
              <w:rPr>
                <w:b/>
                <w:bCs/>
                <w:sz w:val="28"/>
                <w:szCs w:val="28"/>
              </w:rPr>
            </w:pPr>
          </w:p>
        </w:tc>
      </w:tr>
      <w:tr w:rsidR="002D50FD" w:rsidRPr="00EE3EDD" w:rsidTr="008C3A66">
        <w:trPr>
          <w:trHeight w:hRule="exact" w:val="345"/>
        </w:trPr>
        <w:tc>
          <w:tcPr>
            <w:tcW w:w="2850" w:type="dxa"/>
            <w:tcBorders>
              <w:top w:val="nil"/>
              <w:left w:val="single" w:sz="8" w:space="0" w:color="auto"/>
              <w:bottom w:val="nil"/>
              <w:right w:val="nil"/>
            </w:tcBorders>
            <w:shd w:val="clear" w:color="000000" w:fill="FFFFFF"/>
            <w:hideMark/>
          </w:tcPr>
          <w:p w:rsidR="002D50FD" w:rsidRPr="00EE3EDD" w:rsidRDefault="002D50FD" w:rsidP="008C3A66">
            <w:pPr>
              <w:jc w:val="both"/>
              <w:rPr>
                <w:sz w:val="28"/>
                <w:szCs w:val="28"/>
              </w:rPr>
            </w:pPr>
            <w:r w:rsidRPr="00EE3EDD">
              <w:rPr>
                <w:sz w:val="28"/>
                <w:szCs w:val="28"/>
                <w:lang w:val="en-US"/>
              </w:rPr>
              <w:t>Зерно</w:t>
            </w:r>
          </w:p>
        </w:tc>
        <w:tc>
          <w:tcPr>
            <w:tcW w:w="1560" w:type="dxa"/>
            <w:tcBorders>
              <w:top w:val="nil"/>
              <w:left w:val="single" w:sz="8" w:space="0" w:color="auto"/>
              <w:bottom w:val="nil"/>
              <w:right w:val="nil"/>
            </w:tcBorders>
            <w:shd w:val="clear" w:color="000000" w:fill="FFFFFF"/>
            <w:vAlign w:val="bottom"/>
            <w:hideMark/>
          </w:tcPr>
          <w:p w:rsidR="002D50FD" w:rsidRPr="00EE3EDD" w:rsidRDefault="002D50FD" w:rsidP="008C3A66">
            <w:pPr>
              <w:jc w:val="center"/>
              <w:rPr>
                <w:sz w:val="28"/>
                <w:szCs w:val="28"/>
              </w:rPr>
            </w:pPr>
            <w:r w:rsidRPr="00EE3EDD">
              <w:rPr>
                <w:sz w:val="28"/>
                <w:szCs w:val="28"/>
              </w:rPr>
              <w:t>201,44</w:t>
            </w:r>
          </w:p>
        </w:tc>
        <w:tc>
          <w:tcPr>
            <w:tcW w:w="1842" w:type="dxa"/>
            <w:tcBorders>
              <w:top w:val="nil"/>
              <w:left w:val="single" w:sz="8" w:space="0" w:color="auto"/>
              <w:bottom w:val="nil"/>
              <w:right w:val="nil"/>
            </w:tcBorders>
            <w:shd w:val="clear" w:color="000000" w:fill="FFFFFF"/>
            <w:vAlign w:val="bottom"/>
            <w:hideMark/>
          </w:tcPr>
          <w:p w:rsidR="002D50FD" w:rsidRPr="00EE3EDD" w:rsidRDefault="002D50FD" w:rsidP="008C3A66">
            <w:pPr>
              <w:jc w:val="center"/>
              <w:rPr>
                <w:sz w:val="28"/>
                <w:szCs w:val="28"/>
              </w:rPr>
            </w:pPr>
            <w:r w:rsidRPr="00EE3EDD">
              <w:rPr>
                <w:sz w:val="28"/>
                <w:szCs w:val="28"/>
              </w:rPr>
              <w:t>331,01</w:t>
            </w:r>
          </w:p>
        </w:tc>
        <w:tc>
          <w:tcPr>
            <w:tcW w:w="1560" w:type="dxa"/>
            <w:tcBorders>
              <w:top w:val="nil"/>
              <w:left w:val="single" w:sz="8" w:space="0" w:color="auto"/>
              <w:bottom w:val="nil"/>
              <w:right w:val="nil"/>
            </w:tcBorders>
            <w:shd w:val="clear" w:color="000000" w:fill="FFFFFF"/>
            <w:vAlign w:val="bottom"/>
            <w:hideMark/>
          </w:tcPr>
          <w:p w:rsidR="002D50FD" w:rsidRPr="00EE3EDD" w:rsidRDefault="002D50FD" w:rsidP="008C3A66">
            <w:pPr>
              <w:jc w:val="center"/>
              <w:rPr>
                <w:sz w:val="28"/>
                <w:szCs w:val="28"/>
              </w:rPr>
            </w:pPr>
            <w:r w:rsidRPr="00EE3EDD">
              <w:rPr>
                <w:sz w:val="28"/>
                <w:szCs w:val="28"/>
              </w:rPr>
              <w:t>330,97</w:t>
            </w:r>
          </w:p>
        </w:tc>
        <w:tc>
          <w:tcPr>
            <w:tcW w:w="1842" w:type="dxa"/>
            <w:tcBorders>
              <w:top w:val="nil"/>
              <w:left w:val="single" w:sz="8" w:space="0" w:color="auto"/>
              <w:bottom w:val="nil"/>
              <w:right w:val="single" w:sz="8" w:space="0" w:color="auto"/>
            </w:tcBorders>
            <w:shd w:val="clear" w:color="000000" w:fill="FFFFFF"/>
            <w:vAlign w:val="center"/>
            <w:hideMark/>
          </w:tcPr>
          <w:p w:rsidR="002D50FD" w:rsidRPr="00EE3EDD" w:rsidRDefault="002D50FD" w:rsidP="008C3A66">
            <w:pPr>
              <w:jc w:val="center"/>
              <w:rPr>
                <w:sz w:val="28"/>
                <w:szCs w:val="28"/>
              </w:rPr>
            </w:pPr>
            <w:r w:rsidRPr="00EE3EDD">
              <w:rPr>
                <w:sz w:val="28"/>
                <w:szCs w:val="28"/>
              </w:rPr>
              <w:t>164,30</w:t>
            </w:r>
          </w:p>
        </w:tc>
      </w:tr>
      <w:tr w:rsidR="002D50FD" w:rsidRPr="00EE3EDD" w:rsidTr="008C3A66">
        <w:trPr>
          <w:trHeight w:val="345"/>
        </w:trPr>
        <w:tc>
          <w:tcPr>
            <w:tcW w:w="2850" w:type="dxa"/>
            <w:tcBorders>
              <w:top w:val="single" w:sz="4" w:space="0" w:color="auto"/>
              <w:left w:val="single" w:sz="4" w:space="0" w:color="auto"/>
              <w:bottom w:val="single" w:sz="4" w:space="0" w:color="auto"/>
              <w:right w:val="single" w:sz="4" w:space="0" w:color="auto"/>
            </w:tcBorders>
            <w:shd w:val="clear" w:color="auto" w:fill="auto"/>
            <w:hideMark/>
          </w:tcPr>
          <w:p w:rsidR="002D50FD" w:rsidRPr="00EE3EDD" w:rsidRDefault="002D50FD" w:rsidP="008C3A66">
            <w:pPr>
              <w:jc w:val="both"/>
              <w:rPr>
                <w:sz w:val="28"/>
                <w:szCs w:val="28"/>
              </w:rPr>
            </w:pPr>
            <w:r w:rsidRPr="00EE3EDD">
              <w:rPr>
                <w:sz w:val="28"/>
                <w:szCs w:val="28"/>
              </w:rPr>
              <w:t>Сахарная свекла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D50FD" w:rsidRPr="00EE3EDD" w:rsidRDefault="002D50FD" w:rsidP="008C3A66">
            <w:pPr>
              <w:jc w:val="center"/>
              <w:rPr>
                <w:sz w:val="28"/>
                <w:szCs w:val="28"/>
              </w:rPr>
            </w:pPr>
            <w:r w:rsidRPr="00EE3EDD">
              <w:rPr>
                <w:sz w:val="28"/>
                <w:szCs w:val="28"/>
              </w:rPr>
              <w:t>23,61</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2D50FD" w:rsidRPr="00EE3EDD" w:rsidRDefault="002D50FD" w:rsidP="008C3A66">
            <w:pPr>
              <w:jc w:val="center"/>
              <w:rPr>
                <w:sz w:val="28"/>
                <w:szCs w:val="28"/>
              </w:rPr>
            </w:pPr>
            <w:r w:rsidRPr="00EE3EDD">
              <w:rPr>
                <w:sz w:val="28"/>
                <w:szCs w:val="28"/>
              </w:rPr>
              <w:t>34,29</w:t>
            </w:r>
          </w:p>
        </w:tc>
        <w:tc>
          <w:tcPr>
            <w:tcW w:w="1560" w:type="dxa"/>
            <w:tcBorders>
              <w:top w:val="single" w:sz="8" w:space="0" w:color="auto"/>
              <w:left w:val="single" w:sz="8" w:space="0" w:color="auto"/>
              <w:bottom w:val="nil"/>
              <w:right w:val="nil"/>
            </w:tcBorders>
            <w:shd w:val="clear" w:color="000000" w:fill="FFFFFF"/>
            <w:vAlign w:val="bottom"/>
            <w:hideMark/>
          </w:tcPr>
          <w:p w:rsidR="002D50FD" w:rsidRPr="00EE3EDD" w:rsidRDefault="002D50FD" w:rsidP="008C3A66">
            <w:pPr>
              <w:jc w:val="center"/>
              <w:rPr>
                <w:sz w:val="28"/>
                <w:szCs w:val="28"/>
              </w:rPr>
            </w:pPr>
            <w:r w:rsidRPr="00EE3EDD">
              <w:rPr>
                <w:sz w:val="28"/>
                <w:szCs w:val="28"/>
              </w:rPr>
              <w:t>52,37</w:t>
            </w:r>
          </w:p>
        </w:tc>
        <w:tc>
          <w:tcPr>
            <w:tcW w:w="1842" w:type="dxa"/>
            <w:tcBorders>
              <w:top w:val="single" w:sz="8" w:space="0" w:color="auto"/>
              <w:left w:val="single" w:sz="8" w:space="0" w:color="auto"/>
              <w:bottom w:val="nil"/>
              <w:right w:val="single" w:sz="8" w:space="0" w:color="auto"/>
            </w:tcBorders>
            <w:shd w:val="clear" w:color="000000" w:fill="FFFFFF"/>
            <w:vAlign w:val="center"/>
            <w:hideMark/>
          </w:tcPr>
          <w:p w:rsidR="002D50FD" w:rsidRPr="00EE3EDD" w:rsidRDefault="002D50FD" w:rsidP="008C3A66">
            <w:pPr>
              <w:jc w:val="center"/>
              <w:rPr>
                <w:sz w:val="28"/>
                <w:szCs w:val="28"/>
              </w:rPr>
            </w:pPr>
            <w:r w:rsidRPr="00EE3EDD">
              <w:rPr>
                <w:sz w:val="28"/>
                <w:szCs w:val="28"/>
              </w:rPr>
              <w:t>221,81</w:t>
            </w:r>
          </w:p>
        </w:tc>
      </w:tr>
      <w:tr w:rsidR="002D50FD" w:rsidRPr="00EE3EDD" w:rsidTr="008C3A66">
        <w:trPr>
          <w:trHeight w:val="345"/>
        </w:trPr>
        <w:tc>
          <w:tcPr>
            <w:tcW w:w="2850" w:type="dxa"/>
            <w:tcBorders>
              <w:top w:val="nil"/>
              <w:left w:val="single" w:sz="4" w:space="0" w:color="auto"/>
              <w:bottom w:val="single" w:sz="4" w:space="0" w:color="auto"/>
              <w:right w:val="single" w:sz="4" w:space="0" w:color="auto"/>
            </w:tcBorders>
            <w:shd w:val="clear" w:color="auto" w:fill="auto"/>
            <w:hideMark/>
          </w:tcPr>
          <w:p w:rsidR="002D50FD" w:rsidRPr="00EE3EDD" w:rsidRDefault="002D50FD" w:rsidP="008C3A66">
            <w:pPr>
              <w:jc w:val="both"/>
              <w:rPr>
                <w:sz w:val="28"/>
                <w:szCs w:val="28"/>
              </w:rPr>
            </w:pPr>
            <w:r w:rsidRPr="00EE3EDD">
              <w:rPr>
                <w:sz w:val="28"/>
                <w:szCs w:val="28"/>
              </w:rPr>
              <w:t>Подсолнечник</w:t>
            </w:r>
          </w:p>
        </w:tc>
        <w:tc>
          <w:tcPr>
            <w:tcW w:w="1560" w:type="dxa"/>
            <w:tcBorders>
              <w:top w:val="nil"/>
              <w:left w:val="nil"/>
              <w:bottom w:val="single" w:sz="4" w:space="0" w:color="auto"/>
              <w:right w:val="single" w:sz="4" w:space="0" w:color="auto"/>
            </w:tcBorders>
            <w:shd w:val="clear" w:color="auto" w:fill="auto"/>
            <w:vAlign w:val="center"/>
            <w:hideMark/>
          </w:tcPr>
          <w:p w:rsidR="002D50FD" w:rsidRPr="00EE3EDD" w:rsidRDefault="002D50FD" w:rsidP="008C3A66">
            <w:pPr>
              <w:jc w:val="center"/>
              <w:rPr>
                <w:sz w:val="28"/>
                <w:szCs w:val="28"/>
              </w:rPr>
            </w:pPr>
            <w:r w:rsidRPr="00EE3EDD">
              <w:rPr>
                <w:sz w:val="28"/>
                <w:szCs w:val="28"/>
              </w:rPr>
              <w:t>25,73</w:t>
            </w:r>
          </w:p>
        </w:tc>
        <w:tc>
          <w:tcPr>
            <w:tcW w:w="1842" w:type="dxa"/>
            <w:tcBorders>
              <w:top w:val="nil"/>
              <w:left w:val="nil"/>
              <w:bottom w:val="single" w:sz="4" w:space="0" w:color="auto"/>
              <w:right w:val="single" w:sz="4" w:space="0" w:color="auto"/>
            </w:tcBorders>
            <w:shd w:val="clear" w:color="auto" w:fill="auto"/>
            <w:noWrap/>
            <w:vAlign w:val="bottom"/>
            <w:hideMark/>
          </w:tcPr>
          <w:p w:rsidR="002D50FD" w:rsidRPr="00EE3EDD" w:rsidRDefault="002D50FD" w:rsidP="008C3A66">
            <w:pPr>
              <w:jc w:val="center"/>
              <w:rPr>
                <w:sz w:val="28"/>
                <w:szCs w:val="28"/>
              </w:rPr>
            </w:pPr>
            <w:r w:rsidRPr="00EE3EDD">
              <w:rPr>
                <w:sz w:val="28"/>
                <w:szCs w:val="28"/>
              </w:rPr>
              <w:t>17,96</w:t>
            </w:r>
          </w:p>
        </w:tc>
        <w:tc>
          <w:tcPr>
            <w:tcW w:w="1560" w:type="dxa"/>
            <w:tcBorders>
              <w:top w:val="single" w:sz="8" w:space="0" w:color="auto"/>
              <w:left w:val="single" w:sz="8" w:space="0" w:color="auto"/>
              <w:bottom w:val="nil"/>
              <w:right w:val="nil"/>
            </w:tcBorders>
            <w:shd w:val="clear" w:color="000000" w:fill="FFFFFF"/>
            <w:vAlign w:val="bottom"/>
            <w:hideMark/>
          </w:tcPr>
          <w:p w:rsidR="002D50FD" w:rsidRPr="00EE3EDD" w:rsidRDefault="002D50FD" w:rsidP="008C3A66">
            <w:pPr>
              <w:jc w:val="center"/>
              <w:rPr>
                <w:sz w:val="28"/>
                <w:szCs w:val="28"/>
              </w:rPr>
            </w:pPr>
            <w:r w:rsidRPr="00EE3EDD">
              <w:rPr>
                <w:sz w:val="28"/>
                <w:szCs w:val="28"/>
              </w:rPr>
              <w:t>26,73</w:t>
            </w:r>
          </w:p>
        </w:tc>
        <w:tc>
          <w:tcPr>
            <w:tcW w:w="1842" w:type="dxa"/>
            <w:tcBorders>
              <w:top w:val="single" w:sz="8" w:space="0" w:color="auto"/>
              <w:left w:val="single" w:sz="8" w:space="0" w:color="auto"/>
              <w:bottom w:val="nil"/>
              <w:right w:val="single" w:sz="8" w:space="0" w:color="auto"/>
            </w:tcBorders>
            <w:shd w:val="clear" w:color="000000" w:fill="FFFFFF"/>
            <w:vAlign w:val="center"/>
            <w:hideMark/>
          </w:tcPr>
          <w:p w:rsidR="002D50FD" w:rsidRPr="00EE3EDD" w:rsidRDefault="002D50FD" w:rsidP="008C3A66">
            <w:pPr>
              <w:jc w:val="center"/>
              <w:rPr>
                <w:sz w:val="28"/>
                <w:szCs w:val="28"/>
              </w:rPr>
            </w:pPr>
            <w:r w:rsidRPr="00EE3EDD">
              <w:rPr>
                <w:sz w:val="28"/>
                <w:szCs w:val="28"/>
              </w:rPr>
              <w:t>103,8</w:t>
            </w:r>
          </w:p>
        </w:tc>
      </w:tr>
      <w:tr w:rsidR="002D50FD" w:rsidRPr="00EE3EDD" w:rsidTr="008C3A66">
        <w:trPr>
          <w:trHeight w:val="345"/>
        </w:trPr>
        <w:tc>
          <w:tcPr>
            <w:tcW w:w="2850" w:type="dxa"/>
            <w:tcBorders>
              <w:top w:val="nil"/>
              <w:left w:val="single" w:sz="4" w:space="0" w:color="auto"/>
              <w:bottom w:val="single" w:sz="4" w:space="0" w:color="auto"/>
              <w:right w:val="single" w:sz="4" w:space="0" w:color="auto"/>
            </w:tcBorders>
            <w:shd w:val="clear" w:color="auto" w:fill="auto"/>
            <w:hideMark/>
          </w:tcPr>
          <w:p w:rsidR="002D50FD" w:rsidRPr="00EE3EDD" w:rsidRDefault="002D50FD" w:rsidP="008C3A66">
            <w:pPr>
              <w:jc w:val="both"/>
              <w:rPr>
                <w:sz w:val="28"/>
                <w:szCs w:val="28"/>
              </w:rPr>
            </w:pPr>
            <w:r w:rsidRPr="00EE3EDD">
              <w:rPr>
                <w:sz w:val="28"/>
                <w:szCs w:val="28"/>
              </w:rPr>
              <w:t>Соя</w:t>
            </w:r>
          </w:p>
        </w:tc>
        <w:tc>
          <w:tcPr>
            <w:tcW w:w="1560" w:type="dxa"/>
            <w:tcBorders>
              <w:top w:val="nil"/>
              <w:left w:val="nil"/>
              <w:bottom w:val="single" w:sz="4" w:space="0" w:color="auto"/>
              <w:right w:val="single" w:sz="4" w:space="0" w:color="auto"/>
            </w:tcBorders>
            <w:shd w:val="clear" w:color="auto" w:fill="auto"/>
            <w:vAlign w:val="center"/>
            <w:hideMark/>
          </w:tcPr>
          <w:p w:rsidR="002D50FD" w:rsidRPr="00EE3EDD" w:rsidRDefault="002D50FD" w:rsidP="008C3A66">
            <w:pPr>
              <w:jc w:val="center"/>
              <w:rPr>
                <w:sz w:val="28"/>
                <w:szCs w:val="28"/>
              </w:rPr>
            </w:pPr>
            <w:r w:rsidRPr="00EE3EDD">
              <w:rPr>
                <w:sz w:val="28"/>
                <w:szCs w:val="28"/>
              </w:rPr>
              <w:t>36,97</w:t>
            </w:r>
          </w:p>
        </w:tc>
        <w:tc>
          <w:tcPr>
            <w:tcW w:w="1842" w:type="dxa"/>
            <w:tcBorders>
              <w:top w:val="nil"/>
              <w:left w:val="nil"/>
              <w:bottom w:val="single" w:sz="4" w:space="0" w:color="auto"/>
              <w:right w:val="single" w:sz="4" w:space="0" w:color="auto"/>
            </w:tcBorders>
            <w:shd w:val="clear" w:color="auto" w:fill="auto"/>
            <w:noWrap/>
            <w:vAlign w:val="bottom"/>
            <w:hideMark/>
          </w:tcPr>
          <w:p w:rsidR="002D50FD" w:rsidRPr="00EE3EDD" w:rsidRDefault="002D50FD" w:rsidP="008C3A66">
            <w:pPr>
              <w:jc w:val="center"/>
              <w:rPr>
                <w:sz w:val="28"/>
                <w:szCs w:val="28"/>
              </w:rPr>
            </w:pPr>
            <w:r w:rsidRPr="00EE3EDD">
              <w:rPr>
                <w:sz w:val="28"/>
                <w:szCs w:val="28"/>
              </w:rPr>
              <w:t>60,02</w:t>
            </w:r>
          </w:p>
        </w:tc>
        <w:tc>
          <w:tcPr>
            <w:tcW w:w="1560" w:type="dxa"/>
            <w:tcBorders>
              <w:top w:val="single" w:sz="8" w:space="0" w:color="auto"/>
              <w:left w:val="single" w:sz="8" w:space="0" w:color="auto"/>
              <w:bottom w:val="nil"/>
              <w:right w:val="nil"/>
            </w:tcBorders>
            <w:shd w:val="clear" w:color="000000" w:fill="FFFFFF"/>
            <w:vAlign w:val="bottom"/>
            <w:hideMark/>
          </w:tcPr>
          <w:p w:rsidR="002D50FD" w:rsidRPr="00EE3EDD" w:rsidRDefault="002D50FD" w:rsidP="008C3A66">
            <w:pPr>
              <w:jc w:val="center"/>
              <w:rPr>
                <w:sz w:val="28"/>
                <w:szCs w:val="28"/>
              </w:rPr>
            </w:pPr>
            <w:r w:rsidRPr="00EE3EDD">
              <w:rPr>
                <w:sz w:val="28"/>
                <w:szCs w:val="28"/>
              </w:rPr>
              <w:t>59,74</w:t>
            </w:r>
          </w:p>
        </w:tc>
        <w:tc>
          <w:tcPr>
            <w:tcW w:w="1842" w:type="dxa"/>
            <w:tcBorders>
              <w:top w:val="single" w:sz="8" w:space="0" w:color="auto"/>
              <w:left w:val="single" w:sz="8" w:space="0" w:color="auto"/>
              <w:bottom w:val="nil"/>
              <w:right w:val="single" w:sz="8" w:space="0" w:color="auto"/>
            </w:tcBorders>
            <w:shd w:val="clear" w:color="000000" w:fill="FFFFFF"/>
            <w:vAlign w:val="center"/>
            <w:hideMark/>
          </w:tcPr>
          <w:p w:rsidR="002D50FD" w:rsidRPr="00EE3EDD" w:rsidRDefault="002D50FD" w:rsidP="008C3A66">
            <w:pPr>
              <w:jc w:val="center"/>
              <w:rPr>
                <w:sz w:val="28"/>
                <w:szCs w:val="28"/>
              </w:rPr>
            </w:pPr>
            <w:r w:rsidRPr="00EE3EDD">
              <w:rPr>
                <w:sz w:val="28"/>
                <w:szCs w:val="28"/>
              </w:rPr>
              <w:t>161,59</w:t>
            </w:r>
          </w:p>
        </w:tc>
      </w:tr>
      <w:tr w:rsidR="002D50FD" w:rsidRPr="00EE3EDD" w:rsidTr="008C3A66">
        <w:trPr>
          <w:trHeight w:val="345"/>
        </w:trPr>
        <w:tc>
          <w:tcPr>
            <w:tcW w:w="2850" w:type="dxa"/>
            <w:tcBorders>
              <w:top w:val="nil"/>
              <w:left w:val="single" w:sz="4" w:space="0" w:color="auto"/>
              <w:bottom w:val="single" w:sz="4" w:space="0" w:color="auto"/>
              <w:right w:val="single" w:sz="4" w:space="0" w:color="auto"/>
            </w:tcBorders>
            <w:shd w:val="clear" w:color="auto" w:fill="auto"/>
            <w:hideMark/>
          </w:tcPr>
          <w:p w:rsidR="002D50FD" w:rsidRPr="00EE3EDD" w:rsidRDefault="002D50FD" w:rsidP="008C3A66">
            <w:pPr>
              <w:jc w:val="both"/>
              <w:rPr>
                <w:sz w:val="28"/>
                <w:szCs w:val="28"/>
              </w:rPr>
            </w:pPr>
            <w:r w:rsidRPr="00EE3EDD">
              <w:rPr>
                <w:sz w:val="28"/>
                <w:szCs w:val="28"/>
              </w:rPr>
              <w:t>Овощи</w:t>
            </w:r>
          </w:p>
        </w:tc>
        <w:tc>
          <w:tcPr>
            <w:tcW w:w="1560" w:type="dxa"/>
            <w:tcBorders>
              <w:top w:val="nil"/>
              <w:left w:val="nil"/>
              <w:bottom w:val="single" w:sz="4" w:space="0" w:color="auto"/>
              <w:right w:val="single" w:sz="4" w:space="0" w:color="auto"/>
            </w:tcBorders>
            <w:shd w:val="clear" w:color="auto" w:fill="auto"/>
            <w:vAlign w:val="center"/>
            <w:hideMark/>
          </w:tcPr>
          <w:p w:rsidR="002D50FD" w:rsidRPr="00EE3EDD" w:rsidRDefault="002D50FD" w:rsidP="008C3A66">
            <w:pPr>
              <w:jc w:val="center"/>
              <w:rPr>
                <w:sz w:val="28"/>
                <w:szCs w:val="28"/>
              </w:rPr>
            </w:pPr>
            <w:r w:rsidRPr="00EE3EDD">
              <w:rPr>
                <w:sz w:val="28"/>
                <w:szCs w:val="28"/>
              </w:rPr>
              <w:t>20,8</w:t>
            </w:r>
          </w:p>
        </w:tc>
        <w:tc>
          <w:tcPr>
            <w:tcW w:w="1842" w:type="dxa"/>
            <w:tcBorders>
              <w:top w:val="nil"/>
              <w:left w:val="nil"/>
              <w:bottom w:val="single" w:sz="4" w:space="0" w:color="auto"/>
              <w:right w:val="single" w:sz="4" w:space="0" w:color="auto"/>
            </w:tcBorders>
            <w:shd w:val="clear" w:color="auto" w:fill="auto"/>
            <w:noWrap/>
            <w:vAlign w:val="bottom"/>
            <w:hideMark/>
          </w:tcPr>
          <w:p w:rsidR="002D50FD" w:rsidRPr="00EE3EDD" w:rsidRDefault="002D50FD" w:rsidP="008C3A66">
            <w:pPr>
              <w:jc w:val="center"/>
              <w:rPr>
                <w:sz w:val="28"/>
                <w:szCs w:val="28"/>
              </w:rPr>
            </w:pPr>
            <w:r w:rsidRPr="00EE3EDD">
              <w:rPr>
                <w:sz w:val="28"/>
                <w:szCs w:val="28"/>
              </w:rPr>
              <w:t>18,17</w:t>
            </w:r>
          </w:p>
        </w:tc>
        <w:tc>
          <w:tcPr>
            <w:tcW w:w="1560" w:type="dxa"/>
            <w:tcBorders>
              <w:top w:val="single" w:sz="8" w:space="0" w:color="auto"/>
              <w:left w:val="single" w:sz="8" w:space="0" w:color="auto"/>
              <w:bottom w:val="nil"/>
              <w:right w:val="nil"/>
            </w:tcBorders>
            <w:shd w:val="clear" w:color="000000" w:fill="FFFFFF"/>
            <w:vAlign w:val="bottom"/>
            <w:hideMark/>
          </w:tcPr>
          <w:p w:rsidR="002D50FD" w:rsidRPr="00EE3EDD" w:rsidRDefault="002D50FD" w:rsidP="008C3A66">
            <w:pPr>
              <w:jc w:val="center"/>
              <w:rPr>
                <w:sz w:val="28"/>
                <w:szCs w:val="28"/>
              </w:rPr>
            </w:pPr>
            <w:r w:rsidRPr="00EE3EDD">
              <w:rPr>
                <w:sz w:val="28"/>
                <w:szCs w:val="28"/>
              </w:rPr>
              <w:t>26,39</w:t>
            </w:r>
          </w:p>
        </w:tc>
        <w:tc>
          <w:tcPr>
            <w:tcW w:w="1842" w:type="dxa"/>
            <w:tcBorders>
              <w:top w:val="single" w:sz="8" w:space="0" w:color="auto"/>
              <w:left w:val="single" w:sz="8" w:space="0" w:color="auto"/>
              <w:bottom w:val="nil"/>
              <w:right w:val="single" w:sz="8" w:space="0" w:color="auto"/>
            </w:tcBorders>
            <w:shd w:val="clear" w:color="000000" w:fill="FFFFFF"/>
            <w:vAlign w:val="center"/>
            <w:hideMark/>
          </w:tcPr>
          <w:p w:rsidR="002D50FD" w:rsidRPr="00EE3EDD" w:rsidRDefault="002D50FD" w:rsidP="008C3A66">
            <w:pPr>
              <w:jc w:val="center"/>
              <w:rPr>
                <w:sz w:val="28"/>
                <w:szCs w:val="28"/>
              </w:rPr>
            </w:pPr>
            <w:r w:rsidRPr="00EE3EDD">
              <w:rPr>
                <w:sz w:val="28"/>
                <w:szCs w:val="28"/>
              </w:rPr>
              <w:t>126,8</w:t>
            </w:r>
          </w:p>
        </w:tc>
      </w:tr>
      <w:tr w:rsidR="002D50FD" w:rsidRPr="00EE3EDD" w:rsidTr="008C3A66">
        <w:trPr>
          <w:trHeight w:hRule="exact" w:val="386"/>
        </w:trPr>
        <w:tc>
          <w:tcPr>
            <w:tcW w:w="2850" w:type="dxa"/>
            <w:tcBorders>
              <w:top w:val="single" w:sz="8" w:space="0" w:color="auto"/>
              <w:left w:val="single" w:sz="8" w:space="0" w:color="auto"/>
              <w:bottom w:val="nil"/>
              <w:right w:val="nil"/>
            </w:tcBorders>
            <w:shd w:val="clear" w:color="000000" w:fill="FFFFFF"/>
            <w:hideMark/>
          </w:tcPr>
          <w:p w:rsidR="002D50FD" w:rsidRPr="00EE3EDD" w:rsidRDefault="002D50FD" w:rsidP="008C3A66">
            <w:pPr>
              <w:jc w:val="both"/>
              <w:rPr>
                <w:sz w:val="28"/>
                <w:szCs w:val="28"/>
              </w:rPr>
            </w:pPr>
            <w:r w:rsidRPr="00EE3EDD">
              <w:rPr>
                <w:sz w:val="28"/>
                <w:szCs w:val="28"/>
                <w:lang w:val="en-US"/>
              </w:rPr>
              <w:t>Молоко</w:t>
            </w:r>
          </w:p>
        </w:tc>
        <w:tc>
          <w:tcPr>
            <w:tcW w:w="1560" w:type="dxa"/>
            <w:tcBorders>
              <w:top w:val="single" w:sz="8" w:space="0" w:color="auto"/>
              <w:left w:val="single" w:sz="8" w:space="0" w:color="auto"/>
              <w:bottom w:val="nil"/>
              <w:right w:val="nil"/>
            </w:tcBorders>
            <w:shd w:val="clear" w:color="000000" w:fill="FFFFFF"/>
            <w:vAlign w:val="center"/>
            <w:hideMark/>
          </w:tcPr>
          <w:p w:rsidR="002D50FD" w:rsidRPr="00EE3EDD" w:rsidRDefault="002D50FD" w:rsidP="008C3A66">
            <w:pPr>
              <w:jc w:val="center"/>
              <w:rPr>
                <w:sz w:val="28"/>
                <w:szCs w:val="28"/>
              </w:rPr>
            </w:pPr>
            <w:r w:rsidRPr="00EE3EDD">
              <w:rPr>
                <w:sz w:val="28"/>
                <w:szCs w:val="28"/>
              </w:rPr>
              <w:t>22,24</w:t>
            </w:r>
          </w:p>
        </w:tc>
        <w:tc>
          <w:tcPr>
            <w:tcW w:w="1842" w:type="dxa"/>
            <w:tcBorders>
              <w:top w:val="single" w:sz="8" w:space="0" w:color="auto"/>
              <w:left w:val="single" w:sz="8" w:space="0" w:color="auto"/>
              <w:bottom w:val="nil"/>
              <w:right w:val="nil"/>
            </w:tcBorders>
            <w:shd w:val="clear" w:color="000000" w:fill="FFFFFF"/>
            <w:vAlign w:val="center"/>
            <w:hideMark/>
          </w:tcPr>
          <w:p w:rsidR="002D50FD" w:rsidRPr="00EE3EDD" w:rsidRDefault="002D50FD" w:rsidP="008C3A66">
            <w:pPr>
              <w:jc w:val="center"/>
              <w:rPr>
                <w:sz w:val="28"/>
                <w:szCs w:val="28"/>
              </w:rPr>
            </w:pPr>
            <w:r w:rsidRPr="00EE3EDD">
              <w:rPr>
                <w:sz w:val="28"/>
                <w:szCs w:val="28"/>
              </w:rPr>
              <w:t>14,64</w:t>
            </w:r>
          </w:p>
        </w:tc>
        <w:tc>
          <w:tcPr>
            <w:tcW w:w="1560" w:type="dxa"/>
            <w:tcBorders>
              <w:top w:val="single" w:sz="8" w:space="0" w:color="auto"/>
              <w:left w:val="single" w:sz="8" w:space="0" w:color="auto"/>
              <w:bottom w:val="nil"/>
              <w:right w:val="nil"/>
            </w:tcBorders>
            <w:shd w:val="clear" w:color="000000" w:fill="FFFFFF"/>
            <w:vAlign w:val="center"/>
            <w:hideMark/>
          </w:tcPr>
          <w:p w:rsidR="002D50FD" w:rsidRPr="00EE3EDD" w:rsidRDefault="002D50FD" w:rsidP="008C3A66">
            <w:pPr>
              <w:jc w:val="center"/>
              <w:rPr>
                <w:sz w:val="28"/>
                <w:szCs w:val="28"/>
              </w:rPr>
            </w:pPr>
            <w:r w:rsidRPr="00EE3EDD">
              <w:rPr>
                <w:sz w:val="28"/>
                <w:szCs w:val="28"/>
              </w:rPr>
              <w:t>12,34</w:t>
            </w:r>
          </w:p>
        </w:tc>
        <w:tc>
          <w:tcPr>
            <w:tcW w:w="1842" w:type="dxa"/>
            <w:tcBorders>
              <w:top w:val="single" w:sz="8" w:space="0" w:color="auto"/>
              <w:left w:val="single" w:sz="8" w:space="0" w:color="auto"/>
              <w:bottom w:val="nil"/>
              <w:right w:val="single" w:sz="8" w:space="0" w:color="auto"/>
            </w:tcBorders>
            <w:shd w:val="clear" w:color="000000" w:fill="FFFFFF"/>
            <w:vAlign w:val="center"/>
            <w:hideMark/>
          </w:tcPr>
          <w:p w:rsidR="002D50FD" w:rsidRPr="00EE3EDD" w:rsidRDefault="002D50FD" w:rsidP="008C3A66">
            <w:pPr>
              <w:jc w:val="center"/>
              <w:rPr>
                <w:bCs/>
                <w:sz w:val="28"/>
                <w:szCs w:val="28"/>
              </w:rPr>
            </w:pPr>
            <w:r w:rsidRPr="00EE3EDD">
              <w:rPr>
                <w:bCs/>
                <w:sz w:val="28"/>
                <w:szCs w:val="28"/>
              </w:rPr>
              <w:t>55</w:t>
            </w:r>
          </w:p>
        </w:tc>
      </w:tr>
      <w:tr w:rsidR="002D50FD" w:rsidRPr="00EE3EDD" w:rsidTr="00EF6DFD">
        <w:trPr>
          <w:trHeight w:hRule="exact" w:val="453"/>
        </w:trPr>
        <w:tc>
          <w:tcPr>
            <w:tcW w:w="2850" w:type="dxa"/>
            <w:tcBorders>
              <w:top w:val="single" w:sz="8" w:space="0" w:color="auto"/>
              <w:left w:val="single" w:sz="8" w:space="0" w:color="auto"/>
              <w:bottom w:val="single" w:sz="8" w:space="0" w:color="auto"/>
              <w:right w:val="nil"/>
            </w:tcBorders>
            <w:shd w:val="clear" w:color="000000" w:fill="FFFFFF"/>
            <w:hideMark/>
          </w:tcPr>
          <w:p w:rsidR="002D50FD" w:rsidRPr="00EE3EDD" w:rsidRDefault="002D50FD" w:rsidP="008C3A66">
            <w:pPr>
              <w:jc w:val="both"/>
              <w:rPr>
                <w:sz w:val="28"/>
                <w:szCs w:val="28"/>
              </w:rPr>
            </w:pPr>
            <w:r w:rsidRPr="00EE3EDD">
              <w:rPr>
                <w:sz w:val="28"/>
                <w:szCs w:val="28"/>
              </w:rPr>
              <w:t xml:space="preserve">Скот </w:t>
            </w:r>
          </w:p>
        </w:tc>
        <w:tc>
          <w:tcPr>
            <w:tcW w:w="1560" w:type="dxa"/>
            <w:tcBorders>
              <w:top w:val="single" w:sz="8" w:space="0" w:color="auto"/>
              <w:left w:val="single" w:sz="8" w:space="0" w:color="auto"/>
              <w:bottom w:val="single" w:sz="8" w:space="0" w:color="auto"/>
              <w:right w:val="nil"/>
            </w:tcBorders>
            <w:shd w:val="clear" w:color="000000" w:fill="FFFFFF"/>
            <w:hideMark/>
          </w:tcPr>
          <w:p w:rsidR="002D50FD" w:rsidRPr="00EE3EDD" w:rsidRDefault="002D50FD" w:rsidP="008C3A66">
            <w:pPr>
              <w:jc w:val="center"/>
              <w:rPr>
                <w:sz w:val="28"/>
                <w:szCs w:val="28"/>
              </w:rPr>
            </w:pPr>
            <w:r w:rsidRPr="00EE3EDD">
              <w:rPr>
                <w:sz w:val="28"/>
                <w:szCs w:val="28"/>
              </w:rPr>
              <w:t>1,27</w:t>
            </w:r>
          </w:p>
        </w:tc>
        <w:tc>
          <w:tcPr>
            <w:tcW w:w="1842" w:type="dxa"/>
            <w:tcBorders>
              <w:top w:val="single" w:sz="8" w:space="0" w:color="auto"/>
              <w:left w:val="single" w:sz="8" w:space="0" w:color="auto"/>
              <w:bottom w:val="single" w:sz="8" w:space="0" w:color="auto"/>
              <w:right w:val="nil"/>
            </w:tcBorders>
            <w:shd w:val="clear" w:color="000000" w:fill="FFFFFF"/>
            <w:hideMark/>
          </w:tcPr>
          <w:p w:rsidR="002D50FD" w:rsidRPr="00EE3EDD" w:rsidRDefault="002D50FD" w:rsidP="008C3A66">
            <w:pPr>
              <w:jc w:val="center"/>
              <w:rPr>
                <w:sz w:val="28"/>
                <w:szCs w:val="28"/>
              </w:rPr>
            </w:pPr>
            <w:r w:rsidRPr="00EE3EDD">
              <w:rPr>
                <w:sz w:val="28"/>
                <w:szCs w:val="28"/>
              </w:rPr>
              <w:t>0,88</w:t>
            </w:r>
          </w:p>
        </w:tc>
        <w:tc>
          <w:tcPr>
            <w:tcW w:w="1560" w:type="dxa"/>
            <w:tcBorders>
              <w:top w:val="single" w:sz="8" w:space="0" w:color="auto"/>
              <w:left w:val="single" w:sz="8" w:space="0" w:color="auto"/>
              <w:bottom w:val="single" w:sz="8" w:space="0" w:color="auto"/>
              <w:right w:val="nil"/>
            </w:tcBorders>
            <w:shd w:val="clear" w:color="000000" w:fill="FFFFFF"/>
            <w:hideMark/>
          </w:tcPr>
          <w:p w:rsidR="002D50FD" w:rsidRPr="00EE3EDD" w:rsidRDefault="002D50FD" w:rsidP="008C3A66">
            <w:pPr>
              <w:jc w:val="center"/>
              <w:rPr>
                <w:sz w:val="28"/>
                <w:szCs w:val="28"/>
              </w:rPr>
            </w:pPr>
            <w:r w:rsidRPr="00EE3EDD">
              <w:rPr>
                <w:sz w:val="28"/>
                <w:szCs w:val="28"/>
              </w:rPr>
              <w:t>1,92</w:t>
            </w:r>
          </w:p>
        </w:tc>
        <w:tc>
          <w:tcPr>
            <w:tcW w:w="1842"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2D50FD" w:rsidRPr="00EE3EDD" w:rsidRDefault="002D50FD" w:rsidP="008C3A66">
            <w:pPr>
              <w:jc w:val="center"/>
              <w:rPr>
                <w:bCs/>
                <w:sz w:val="28"/>
                <w:szCs w:val="28"/>
              </w:rPr>
            </w:pPr>
            <w:r w:rsidRPr="00EE3EDD">
              <w:rPr>
                <w:bCs/>
                <w:sz w:val="28"/>
                <w:szCs w:val="28"/>
              </w:rPr>
              <w:t>151</w:t>
            </w:r>
          </w:p>
        </w:tc>
      </w:tr>
    </w:tbl>
    <w:p w:rsidR="002D50FD" w:rsidRPr="00EE3EDD" w:rsidRDefault="002D50FD" w:rsidP="002D50FD">
      <w:pPr>
        <w:keepNext/>
        <w:keepLines/>
        <w:jc w:val="center"/>
        <w:rPr>
          <w:b/>
          <w:sz w:val="28"/>
          <w:szCs w:val="28"/>
        </w:rPr>
      </w:pPr>
    </w:p>
    <w:p w:rsidR="002D50FD" w:rsidRPr="00EE3EDD" w:rsidRDefault="002D50FD" w:rsidP="002D50FD">
      <w:pPr>
        <w:ind w:firstLine="709"/>
        <w:jc w:val="both"/>
        <w:rPr>
          <w:sz w:val="28"/>
          <w:szCs w:val="28"/>
        </w:rPr>
      </w:pPr>
      <w:r w:rsidRPr="00EE3EDD">
        <w:rPr>
          <w:sz w:val="28"/>
          <w:szCs w:val="28"/>
        </w:rPr>
        <w:t xml:space="preserve">За период с 2020 года по 2023 год получено 5 грантов на общую сумму 77 млн. 23 тыс. 600 рублей. Проекты реализованы в отраслях молочного скотоводства, овощеводства, картофелеводства, пчеловодства. </w:t>
      </w:r>
    </w:p>
    <w:p w:rsidR="002D50FD" w:rsidRPr="00EE3EDD" w:rsidRDefault="002D50FD" w:rsidP="002D50FD">
      <w:pPr>
        <w:ind w:firstLine="709"/>
        <w:jc w:val="both"/>
        <w:rPr>
          <w:sz w:val="28"/>
          <w:szCs w:val="28"/>
        </w:rPr>
      </w:pPr>
      <w:r w:rsidRPr="00EE3EDD">
        <w:rPr>
          <w:sz w:val="28"/>
          <w:szCs w:val="28"/>
        </w:rPr>
        <w:t xml:space="preserve">2020 год: три гранта на поддержку начинающих фермеров; </w:t>
      </w:r>
    </w:p>
    <w:p w:rsidR="002D50FD" w:rsidRPr="00EE3EDD" w:rsidRDefault="002D50FD" w:rsidP="002D50FD">
      <w:pPr>
        <w:ind w:firstLine="709"/>
        <w:jc w:val="both"/>
        <w:rPr>
          <w:sz w:val="28"/>
          <w:szCs w:val="28"/>
        </w:rPr>
      </w:pPr>
      <w:r w:rsidRPr="00EE3EDD">
        <w:rPr>
          <w:sz w:val="28"/>
          <w:szCs w:val="28"/>
        </w:rPr>
        <w:t xml:space="preserve">2022 год: грант на развитие материально технической базы кооперативов; </w:t>
      </w:r>
    </w:p>
    <w:p w:rsidR="002D50FD" w:rsidRPr="00EE3EDD" w:rsidRDefault="002D50FD" w:rsidP="002D50FD">
      <w:pPr>
        <w:ind w:firstLine="709"/>
        <w:jc w:val="both"/>
        <w:rPr>
          <w:sz w:val="28"/>
          <w:szCs w:val="28"/>
        </w:rPr>
      </w:pPr>
      <w:r w:rsidRPr="00EE3EDD">
        <w:rPr>
          <w:sz w:val="28"/>
          <w:szCs w:val="28"/>
        </w:rPr>
        <w:t>2023 год: грант на развитие семейных ферм.</w:t>
      </w:r>
    </w:p>
    <w:p w:rsidR="002D50FD" w:rsidRPr="00EE3EDD" w:rsidRDefault="002D50FD" w:rsidP="002D50FD">
      <w:pPr>
        <w:tabs>
          <w:tab w:val="center" w:pos="0"/>
        </w:tabs>
        <w:ind w:firstLine="709"/>
        <w:jc w:val="both"/>
        <w:rPr>
          <w:rFonts w:eastAsia="PT Astra Serif"/>
          <w:sz w:val="28"/>
          <w:szCs w:val="28"/>
        </w:rPr>
      </w:pPr>
      <w:r w:rsidRPr="00EE3EDD">
        <w:rPr>
          <w:sz w:val="28"/>
          <w:szCs w:val="28"/>
        </w:rPr>
        <w:t>С</w:t>
      </w:r>
      <w:r w:rsidRPr="00EE3EDD">
        <w:rPr>
          <w:rFonts w:eastAsia="PT Astra Serif"/>
          <w:sz w:val="28"/>
          <w:szCs w:val="28"/>
        </w:rPr>
        <w:t xml:space="preserve">пециалистами управления </w:t>
      </w:r>
      <w:r w:rsidRPr="00422372">
        <w:rPr>
          <w:sz w:val="28"/>
          <w:szCs w:val="28"/>
        </w:rPr>
        <w:t>АПК, природопользования и развития сельских территорий</w:t>
      </w:r>
      <w:r w:rsidRPr="00EE3EDD">
        <w:rPr>
          <w:rFonts w:eastAsia="PT Astra Serif"/>
          <w:sz w:val="28"/>
          <w:szCs w:val="28"/>
        </w:rPr>
        <w:t xml:space="preserve"> администрации Прохоровского района оказывается консультационная помощь при разработке бизнес – планов в части расчета показателей производства продукции, структуры затрат, поиска коммерческих предложений на приобретаемую технику, оборудование и </w:t>
      </w:r>
      <w:r w:rsidRPr="00EE3EDD">
        <w:rPr>
          <w:rFonts w:eastAsia="PT Astra Serif"/>
          <w:sz w:val="28"/>
          <w:szCs w:val="28"/>
        </w:rPr>
        <w:lastRenderedPageBreak/>
        <w:t>скот.</w:t>
      </w:r>
    </w:p>
    <w:p w:rsidR="002D50FD" w:rsidRPr="00EE3EDD" w:rsidRDefault="002D50FD" w:rsidP="002D50FD">
      <w:pPr>
        <w:ind w:firstLine="708"/>
        <w:jc w:val="both"/>
        <w:rPr>
          <w:sz w:val="28"/>
          <w:szCs w:val="28"/>
        </w:rPr>
      </w:pPr>
      <w:r w:rsidRPr="00EE3EDD">
        <w:rPr>
          <w:sz w:val="28"/>
          <w:szCs w:val="28"/>
        </w:rPr>
        <w:t>Все проекты реализуются без отклонений. Средства израсходованы в полном объеме в соответствии с планом расходов. Все оборудование имеется в наличии и используется по целевому назначению.</w:t>
      </w:r>
    </w:p>
    <w:p w:rsidR="002D50FD" w:rsidRPr="00EE3EDD" w:rsidRDefault="002D50FD" w:rsidP="002D50FD">
      <w:pPr>
        <w:ind w:firstLine="708"/>
        <w:jc w:val="both"/>
        <w:rPr>
          <w:rFonts w:eastAsia="SimSun"/>
          <w:kern w:val="1"/>
          <w:sz w:val="28"/>
          <w:szCs w:val="28"/>
          <w:lang w:bidi="hi-IN"/>
        </w:rPr>
      </w:pPr>
      <w:r w:rsidRPr="00EE3EDD">
        <w:rPr>
          <w:rFonts w:eastAsia="SimSun"/>
          <w:kern w:val="1"/>
          <w:sz w:val="28"/>
          <w:szCs w:val="28"/>
          <w:lang w:bidi="hi-IN"/>
        </w:rPr>
        <w:t>В настоящее время в Прохоровском районе успешно реализуется                         6 проектов. Бюджетные и собственные средства шестью грантополучателями освоены в полном объеме.</w:t>
      </w:r>
    </w:p>
    <w:p w:rsidR="002D50FD" w:rsidRDefault="002D50FD" w:rsidP="002D50FD">
      <w:pPr>
        <w:pStyle w:val="aff0"/>
        <w:tabs>
          <w:tab w:val="left" w:pos="9639"/>
        </w:tabs>
        <w:spacing w:after="0"/>
        <w:ind w:firstLine="709"/>
        <w:jc w:val="both"/>
        <w:rPr>
          <w:rFonts w:eastAsia="SimSun"/>
          <w:kern w:val="1"/>
          <w:sz w:val="28"/>
          <w:szCs w:val="28"/>
          <w:lang w:bidi="hi-IN"/>
        </w:rPr>
      </w:pPr>
      <w:r w:rsidRPr="00EE3EDD">
        <w:rPr>
          <w:rFonts w:eastAsia="SimSun"/>
          <w:kern w:val="1"/>
          <w:sz w:val="28"/>
          <w:szCs w:val="28"/>
          <w:lang w:bidi="hi-IN"/>
        </w:rPr>
        <w:t>На территории района ведется работа по предоставлению мер социальной помощи на основании социального контракта.</w:t>
      </w:r>
      <w:r>
        <w:rPr>
          <w:rFonts w:eastAsia="SimSun"/>
          <w:kern w:val="1"/>
          <w:sz w:val="28"/>
          <w:szCs w:val="28"/>
          <w:lang w:bidi="hi-IN"/>
        </w:rPr>
        <w:t xml:space="preserve"> </w:t>
      </w:r>
    </w:p>
    <w:p w:rsidR="002D50FD" w:rsidRPr="00EE3EDD" w:rsidRDefault="002D50FD" w:rsidP="002D50FD">
      <w:pPr>
        <w:pStyle w:val="aff0"/>
        <w:tabs>
          <w:tab w:val="left" w:pos="9639"/>
        </w:tabs>
        <w:spacing w:after="0"/>
        <w:ind w:firstLine="709"/>
        <w:jc w:val="both"/>
        <w:rPr>
          <w:rFonts w:eastAsia="SimSun"/>
          <w:kern w:val="1"/>
          <w:sz w:val="28"/>
          <w:szCs w:val="28"/>
          <w:lang w:bidi="hi-IN"/>
        </w:rPr>
      </w:pPr>
      <w:r w:rsidRPr="00EE3EDD">
        <w:rPr>
          <w:sz w:val="28"/>
          <w:szCs w:val="28"/>
        </w:rPr>
        <w:t>Начиная с 2021 года в рамках программы оказания помощи гражданам, оказавшимся в трудной жизненной ситуации в Прохоровском районе было заключено 90 социальных контрактов по направлению развитие личного подсобного хозяйства (в 2021году - 4, в 2022 году – 24, в 2023 году 42), в том числе по направлению выращивание овощей и картофеля – заключено 17 социальных контрактов.</w:t>
      </w:r>
    </w:p>
    <w:p w:rsidR="002D50FD" w:rsidRPr="00EE3EDD" w:rsidRDefault="002D50FD" w:rsidP="002D50FD">
      <w:pPr>
        <w:ind w:firstLine="709"/>
        <w:jc w:val="both"/>
        <w:rPr>
          <w:rFonts w:eastAsia="SimSun"/>
          <w:kern w:val="1"/>
          <w:sz w:val="28"/>
          <w:szCs w:val="28"/>
          <w:lang w:bidi="hi-IN"/>
        </w:rPr>
      </w:pPr>
      <w:r w:rsidRPr="00EE3EDD">
        <w:rPr>
          <w:rFonts w:eastAsia="SimSun"/>
          <w:kern w:val="1"/>
          <w:sz w:val="28"/>
          <w:szCs w:val="28"/>
          <w:lang w:bidi="hi-IN"/>
        </w:rPr>
        <w:t>В районе большое внимание уделяется развитию кооперации. Осуществляют свою деятельность 6 снабженческо – сбытовых сельскохозяйственных потребительских кооперативов в состав которых входят 66 членов:</w:t>
      </w:r>
    </w:p>
    <w:p w:rsidR="002D50FD" w:rsidRPr="00EE3EDD" w:rsidRDefault="002D50FD" w:rsidP="002D50FD">
      <w:pPr>
        <w:tabs>
          <w:tab w:val="left" w:pos="993"/>
        </w:tabs>
        <w:ind w:firstLine="709"/>
        <w:jc w:val="both"/>
        <w:rPr>
          <w:rFonts w:eastAsia="SimSun"/>
          <w:kern w:val="1"/>
          <w:sz w:val="28"/>
          <w:szCs w:val="28"/>
          <w:lang w:bidi="hi-IN"/>
        </w:rPr>
      </w:pPr>
      <w:r w:rsidRPr="00EE3EDD">
        <w:rPr>
          <w:rFonts w:eastAsia="SimSun"/>
          <w:kern w:val="1"/>
          <w:sz w:val="28"/>
          <w:szCs w:val="28"/>
          <w:lang w:bidi="hi-IN"/>
        </w:rPr>
        <w:t>–</w:t>
      </w:r>
      <w:r w:rsidRPr="00EE3EDD">
        <w:rPr>
          <w:rFonts w:eastAsia="SimSun"/>
          <w:kern w:val="1"/>
          <w:sz w:val="28"/>
          <w:szCs w:val="28"/>
          <w:lang w:bidi="hi-IN"/>
        </w:rPr>
        <w:tab/>
        <w:t>1 картофелеводство;</w:t>
      </w:r>
    </w:p>
    <w:p w:rsidR="002D50FD" w:rsidRPr="00EE3EDD" w:rsidRDefault="002D50FD" w:rsidP="002D50FD">
      <w:pPr>
        <w:tabs>
          <w:tab w:val="left" w:pos="993"/>
        </w:tabs>
        <w:ind w:firstLine="709"/>
        <w:jc w:val="both"/>
        <w:rPr>
          <w:rFonts w:eastAsia="SimSun"/>
          <w:kern w:val="1"/>
          <w:sz w:val="28"/>
          <w:szCs w:val="28"/>
          <w:lang w:bidi="hi-IN"/>
        </w:rPr>
      </w:pPr>
      <w:r w:rsidRPr="00EE3EDD">
        <w:rPr>
          <w:rFonts w:eastAsia="SimSun"/>
          <w:kern w:val="1"/>
          <w:sz w:val="28"/>
          <w:szCs w:val="28"/>
          <w:lang w:bidi="hi-IN"/>
        </w:rPr>
        <w:t>–</w:t>
      </w:r>
      <w:r w:rsidRPr="00EE3EDD">
        <w:rPr>
          <w:rFonts w:eastAsia="SimSun"/>
          <w:kern w:val="1"/>
          <w:sz w:val="28"/>
          <w:szCs w:val="28"/>
          <w:lang w:bidi="hi-IN"/>
        </w:rPr>
        <w:tab/>
        <w:t>1 закуп сельхозпродукции и торговля;</w:t>
      </w:r>
    </w:p>
    <w:p w:rsidR="002D50FD" w:rsidRPr="00EE3EDD" w:rsidRDefault="002D50FD" w:rsidP="002D50FD">
      <w:pPr>
        <w:tabs>
          <w:tab w:val="left" w:pos="993"/>
        </w:tabs>
        <w:ind w:firstLine="709"/>
        <w:jc w:val="both"/>
        <w:rPr>
          <w:rFonts w:eastAsia="SimSun"/>
          <w:kern w:val="1"/>
          <w:sz w:val="28"/>
          <w:szCs w:val="28"/>
          <w:lang w:bidi="hi-IN"/>
        </w:rPr>
      </w:pPr>
      <w:r w:rsidRPr="00EE3EDD">
        <w:rPr>
          <w:rFonts w:eastAsia="SimSun"/>
          <w:kern w:val="1"/>
          <w:sz w:val="28"/>
          <w:szCs w:val="28"/>
          <w:lang w:bidi="hi-IN"/>
        </w:rPr>
        <w:t>–</w:t>
      </w:r>
      <w:r w:rsidRPr="00EE3EDD">
        <w:rPr>
          <w:rFonts w:eastAsia="SimSun"/>
          <w:kern w:val="1"/>
          <w:sz w:val="28"/>
          <w:szCs w:val="28"/>
          <w:lang w:bidi="hi-IN"/>
        </w:rPr>
        <w:tab/>
        <w:t>1 мясное животноводство;</w:t>
      </w:r>
    </w:p>
    <w:p w:rsidR="002D50FD" w:rsidRPr="00EE3EDD" w:rsidRDefault="002D50FD" w:rsidP="002D50FD">
      <w:pPr>
        <w:tabs>
          <w:tab w:val="left" w:pos="993"/>
        </w:tabs>
        <w:ind w:firstLine="709"/>
        <w:jc w:val="both"/>
        <w:rPr>
          <w:rFonts w:eastAsia="SimSun"/>
          <w:kern w:val="1"/>
          <w:sz w:val="28"/>
          <w:szCs w:val="28"/>
          <w:lang w:bidi="hi-IN"/>
        </w:rPr>
      </w:pPr>
      <w:r w:rsidRPr="00EE3EDD">
        <w:rPr>
          <w:rFonts w:eastAsia="SimSun"/>
          <w:kern w:val="1"/>
          <w:sz w:val="28"/>
          <w:szCs w:val="28"/>
          <w:lang w:bidi="hi-IN"/>
        </w:rPr>
        <w:t>–</w:t>
      </w:r>
      <w:r w:rsidRPr="00EE3EDD">
        <w:rPr>
          <w:rFonts w:eastAsia="SimSun"/>
          <w:kern w:val="1"/>
          <w:sz w:val="28"/>
          <w:szCs w:val="28"/>
          <w:lang w:bidi="hi-IN"/>
        </w:rPr>
        <w:tab/>
        <w:t>1 молочное животноводство;</w:t>
      </w:r>
    </w:p>
    <w:p w:rsidR="002D50FD" w:rsidRPr="00EE3EDD" w:rsidRDefault="002D50FD" w:rsidP="002D50FD">
      <w:pPr>
        <w:tabs>
          <w:tab w:val="left" w:pos="993"/>
        </w:tabs>
        <w:ind w:firstLine="709"/>
        <w:jc w:val="both"/>
        <w:rPr>
          <w:rFonts w:eastAsia="SimSun"/>
          <w:kern w:val="1"/>
          <w:sz w:val="28"/>
          <w:szCs w:val="28"/>
          <w:lang w:bidi="hi-IN"/>
        </w:rPr>
      </w:pPr>
      <w:r w:rsidRPr="00EE3EDD">
        <w:rPr>
          <w:rFonts w:eastAsia="SimSun"/>
          <w:kern w:val="1"/>
          <w:sz w:val="28"/>
          <w:szCs w:val="28"/>
          <w:lang w:bidi="hi-IN"/>
        </w:rPr>
        <w:t>–</w:t>
      </w:r>
      <w:r w:rsidRPr="00EE3EDD">
        <w:rPr>
          <w:rFonts w:eastAsia="SimSun"/>
          <w:kern w:val="1"/>
          <w:sz w:val="28"/>
          <w:szCs w:val="28"/>
          <w:lang w:bidi="hi-IN"/>
        </w:rPr>
        <w:tab/>
        <w:t>1 прочие услуги сельскому населению;</w:t>
      </w:r>
    </w:p>
    <w:p w:rsidR="002D50FD" w:rsidRPr="00EE3EDD" w:rsidRDefault="002D50FD" w:rsidP="002D50FD">
      <w:pPr>
        <w:tabs>
          <w:tab w:val="left" w:pos="993"/>
        </w:tabs>
        <w:ind w:firstLine="709"/>
        <w:jc w:val="both"/>
        <w:rPr>
          <w:rFonts w:eastAsia="SimSun"/>
          <w:kern w:val="1"/>
          <w:sz w:val="28"/>
          <w:szCs w:val="28"/>
          <w:lang w:bidi="hi-IN"/>
        </w:rPr>
      </w:pPr>
      <w:r w:rsidRPr="00EE3EDD">
        <w:rPr>
          <w:rFonts w:eastAsia="SimSun"/>
          <w:kern w:val="1"/>
          <w:sz w:val="28"/>
          <w:szCs w:val="28"/>
          <w:lang w:bidi="hi-IN"/>
        </w:rPr>
        <w:tab/>
        <w:t>1 рыбная переработка.</w:t>
      </w:r>
    </w:p>
    <w:p w:rsidR="002D50FD" w:rsidRPr="00EE3EDD" w:rsidRDefault="002D50FD" w:rsidP="002D50FD">
      <w:pPr>
        <w:ind w:firstLine="709"/>
        <w:jc w:val="both"/>
        <w:rPr>
          <w:sz w:val="28"/>
          <w:szCs w:val="28"/>
        </w:rPr>
      </w:pPr>
      <w:r w:rsidRPr="00302EC5">
        <w:rPr>
          <w:sz w:val="28"/>
          <w:szCs w:val="28"/>
        </w:rPr>
        <w:t xml:space="preserve">Среднемесячная заработная плата за 2023 год составила 59 574 руб., или 112 % к уровню  </w:t>
      </w:r>
      <w:r>
        <w:rPr>
          <w:sz w:val="28"/>
          <w:szCs w:val="28"/>
        </w:rPr>
        <w:t>2022 г.(</w:t>
      </w:r>
      <w:r w:rsidRPr="00302EC5">
        <w:rPr>
          <w:sz w:val="28"/>
          <w:szCs w:val="28"/>
        </w:rPr>
        <w:t>53180 руб.</w:t>
      </w:r>
      <w:r>
        <w:rPr>
          <w:sz w:val="28"/>
          <w:szCs w:val="28"/>
        </w:rPr>
        <w:t xml:space="preserve">) </w:t>
      </w:r>
    </w:p>
    <w:p w:rsidR="002D50FD" w:rsidRPr="00EE3EDD" w:rsidRDefault="002D50FD" w:rsidP="002D50FD">
      <w:pPr>
        <w:ind w:firstLine="709"/>
        <w:jc w:val="both"/>
        <w:rPr>
          <w:sz w:val="28"/>
          <w:szCs w:val="28"/>
        </w:rPr>
      </w:pPr>
      <w:r w:rsidRPr="00EE3EDD">
        <w:rPr>
          <w:sz w:val="28"/>
          <w:szCs w:val="28"/>
        </w:rPr>
        <w:t>На основании вышеизложенного можно сделать вывод, что муниципальная программа направлена на развитие и повышение конкурентоспособности малых форм хозяйствования агропромышленного комплекса Прохоровского района.</w:t>
      </w:r>
    </w:p>
    <w:p w:rsidR="002D50FD" w:rsidRPr="00EE3EDD" w:rsidRDefault="002D50FD" w:rsidP="002D50FD">
      <w:pPr>
        <w:jc w:val="both"/>
        <w:rPr>
          <w:sz w:val="28"/>
          <w:szCs w:val="28"/>
        </w:rPr>
      </w:pPr>
    </w:p>
    <w:p w:rsidR="002D50FD" w:rsidRPr="00EE3EDD" w:rsidRDefault="002D50FD" w:rsidP="002D50FD">
      <w:pPr>
        <w:jc w:val="center"/>
        <w:rPr>
          <w:b/>
          <w:bCs/>
          <w:sz w:val="28"/>
          <w:szCs w:val="28"/>
          <w:lang w:bidi="ru-RU"/>
        </w:rPr>
      </w:pPr>
    </w:p>
    <w:p w:rsidR="002D50FD" w:rsidRPr="00EE3EDD" w:rsidRDefault="002D50FD" w:rsidP="002D50FD">
      <w:pPr>
        <w:jc w:val="center"/>
        <w:rPr>
          <w:b/>
          <w:bCs/>
          <w:sz w:val="28"/>
          <w:szCs w:val="28"/>
          <w:lang w:bidi="ru-RU"/>
        </w:rPr>
      </w:pPr>
      <w:r w:rsidRPr="00EE3EDD">
        <w:rPr>
          <w:b/>
          <w:bCs/>
          <w:sz w:val="28"/>
          <w:szCs w:val="28"/>
          <w:lang w:bidi="ru-RU"/>
        </w:rPr>
        <w:t xml:space="preserve">1.2. Описание приоритетов и целей </w:t>
      </w:r>
      <w:r w:rsidRPr="00EE3EDD">
        <w:rPr>
          <w:b/>
          <w:bCs/>
          <w:sz w:val="28"/>
          <w:szCs w:val="28"/>
          <w:lang w:bidi="ru-RU"/>
        </w:rPr>
        <w:br/>
        <w:t>в сфере реализации муниципальной программы</w:t>
      </w:r>
    </w:p>
    <w:p w:rsidR="002D50FD" w:rsidRPr="00EE3EDD" w:rsidRDefault="002D50FD" w:rsidP="002D50FD">
      <w:pPr>
        <w:jc w:val="both"/>
        <w:rPr>
          <w:b/>
          <w:bCs/>
          <w:sz w:val="28"/>
          <w:szCs w:val="28"/>
          <w:lang w:bidi="ru-RU"/>
        </w:rPr>
      </w:pPr>
    </w:p>
    <w:p w:rsidR="002D50FD" w:rsidRPr="00EE3EDD" w:rsidRDefault="002D50FD" w:rsidP="002D50FD">
      <w:pPr>
        <w:ind w:firstLine="709"/>
        <w:jc w:val="both"/>
        <w:rPr>
          <w:sz w:val="28"/>
          <w:szCs w:val="28"/>
          <w:lang w:bidi="ru-RU"/>
        </w:rPr>
      </w:pPr>
      <w:r w:rsidRPr="00EE3EDD">
        <w:rPr>
          <w:color w:val="000000"/>
          <w:sz w:val="28"/>
          <w:szCs w:val="28"/>
        </w:rPr>
        <w:t xml:space="preserve">В целях достижения стратегических целей и задач социально-экономического развития Российской Федерации определены цели, разработана структура и система показателей муниципальной программы                 </w:t>
      </w:r>
      <w:r w:rsidRPr="00EE3EDD">
        <w:rPr>
          <w:b/>
          <w:sz w:val="28"/>
          <w:szCs w:val="28"/>
        </w:rPr>
        <w:t xml:space="preserve">« </w:t>
      </w:r>
      <w:r w:rsidRPr="00EE3EDD">
        <w:rPr>
          <w:sz w:val="28"/>
          <w:szCs w:val="28"/>
        </w:rPr>
        <w:t>Развитие сельского, водного и лесного хозяйства Прохоровского района, охрана окружающей среды».</w:t>
      </w:r>
    </w:p>
    <w:p w:rsidR="002D50FD" w:rsidRDefault="002D50FD" w:rsidP="002D50FD">
      <w:pPr>
        <w:jc w:val="both"/>
        <w:rPr>
          <w:sz w:val="28"/>
          <w:szCs w:val="28"/>
        </w:rPr>
      </w:pPr>
      <w:r w:rsidRPr="00EE3EDD">
        <w:rPr>
          <w:sz w:val="28"/>
          <w:szCs w:val="28"/>
        </w:rPr>
        <w:t xml:space="preserve">          Основными целями программы являются:</w:t>
      </w:r>
    </w:p>
    <w:p w:rsidR="002D50FD" w:rsidRPr="00EE3EDD" w:rsidRDefault="002D50FD" w:rsidP="002D50FD">
      <w:pPr>
        <w:jc w:val="both"/>
        <w:rPr>
          <w:sz w:val="28"/>
          <w:szCs w:val="28"/>
        </w:rPr>
      </w:pPr>
    </w:p>
    <w:p w:rsidR="002D50FD" w:rsidRPr="00EE3EDD" w:rsidRDefault="002D50FD" w:rsidP="002D50FD">
      <w:pPr>
        <w:ind w:firstLine="708"/>
        <w:jc w:val="both"/>
        <w:rPr>
          <w:color w:val="000000" w:themeColor="text1"/>
          <w:sz w:val="28"/>
          <w:szCs w:val="28"/>
        </w:rPr>
      </w:pPr>
      <w:r w:rsidRPr="00EE3EDD">
        <w:rPr>
          <w:sz w:val="28"/>
          <w:szCs w:val="28"/>
        </w:rPr>
        <w:t xml:space="preserve">  Цель 1. </w:t>
      </w:r>
      <w:r w:rsidRPr="00EE3EDD">
        <w:rPr>
          <w:color w:val="000000" w:themeColor="text1"/>
          <w:sz w:val="28"/>
          <w:szCs w:val="28"/>
        </w:rPr>
        <w:t xml:space="preserve">«Достижение значения индекса производства </w:t>
      </w:r>
      <w:r w:rsidRPr="00EE3EDD">
        <w:rPr>
          <w:color w:val="000000" w:themeColor="text1"/>
          <w:sz w:val="28"/>
          <w:szCs w:val="28"/>
        </w:rPr>
        <w:lastRenderedPageBreak/>
        <w:t xml:space="preserve">сельскохозяйственной продукции (растениеводства, животноводства) в хозяйствах всех категорий в 2030 году в объеме 105 процентов от уровня 2025 года»,  </w:t>
      </w:r>
      <w:r w:rsidRPr="00EE3EDD">
        <w:rPr>
          <w:sz w:val="28"/>
          <w:szCs w:val="28"/>
        </w:rPr>
        <w:t>которая характеризуется в том числе:</w:t>
      </w:r>
    </w:p>
    <w:p w:rsidR="002D50FD" w:rsidRPr="00EE3EDD" w:rsidRDefault="002D50FD" w:rsidP="002D50FD">
      <w:pPr>
        <w:ind w:firstLine="708"/>
        <w:jc w:val="both"/>
        <w:rPr>
          <w:color w:val="000000" w:themeColor="text1"/>
          <w:sz w:val="28"/>
          <w:szCs w:val="28"/>
        </w:rPr>
      </w:pPr>
      <w:bookmarkStart w:id="1" w:name="_Hlk176527405"/>
      <w:r>
        <w:rPr>
          <w:color w:val="000000" w:themeColor="text1"/>
          <w:sz w:val="28"/>
          <w:szCs w:val="28"/>
        </w:rPr>
        <w:t>- организацией  и проведением мероприятий, направленных</w:t>
      </w:r>
      <w:r w:rsidRPr="00EE3EDD">
        <w:rPr>
          <w:color w:val="000000" w:themeColor="text1"/>
          <w:sz w:val="28"/>
          <w:szCs w:val="28"/>
        </w:rPr>
        <w:t xml:space="preserve"> на сохранение целостности ограждений  и содержание  территории вокруг скотомогильников в состоянии, согласно эпидемиологических норм;</w:t>
      </w:r>
    </w:p>
    <w:p w:rsidR="002D50FD" w:rsidRPr="00EE3EDD" w:rsidRDefault="002D50FD" w:rsidP="002D50FD">
      <w:pPr>
        <w:jc w:val="both"/>
        <w:rPr>
          <w:color w:val="000000" w:themeColor="text1"/>
          <w:sz w:val="28"/>
          <w:szCs w:val="28"/>
        </w:rPr>
      </w:pPr>
      <w:r>
        <w:rPr>
          <w:sz w:val="28"/>
          <w:szCs w:val="28"/>
        </w:rPr>
        <w:t xml:space="preserve">            - у</w:t>
      </w:r>
      <w:r w:rsidRPr="00EE3EDD">
        <w:rPr>
          <w:sz w:val="28"/>
          <w:szCs w:val="28"/>
        </w:rPr>
        <w:t>величением количества отловленных животных без владельцев за период с 2025 по 2030 год;</w:t>
      </w:r>
    </w:p>
    <w:p w:rsidR="002D50FD" w:rsidRPr="00EE3EDD" w:rsidRDefault="002D50FD" w:rsidP="002D50FD">
      <w:pPr>
        <w:jc w:val="both"/>
        <w:rPr>
          <w:sz w:val="28"/>
          <w:szCs w:val="28"/>
        </w:rPr>
      </w:pPr>
      <w:r>
        <w:rPr>
          <w:sz w:val="28"/>
          <w:szCs w:val="28"/>
        </w:rPr>
        <w:t xml:space="preserve">            - о</w:t>
      </w:r>
      <w:r w:rsidRPr="00EE3EDD">
        <w:rPr>
          <w:sz w:val="28"/>
          <w:szCs w:val="28"/>
        </w:rPr>
        <w:t>существление</w:t>
      </w:r>
      <w:r>
        <w:rPr>
          <w:sz w:val="28"/>
          <w:szCs w:val="28"/>
        </w:rPr>
        <w:t>м</w:t>
      </w:r>
      <w:r w:rsidRPr="00EE3EDD">
        <w:rPr>
          <w:sz w:val="28"/>
          <w:szCs w:val="28"/>
        </w:rPr>
        <w:t xml:space="preserve"> мероприятий по улучшению эпидемиологической обстановки в районе.</w:t>
      </w:r>
    </w:p>
    <w:p w:rsidR="002D50FD" w:rsidRPr="00EE3EDD" w:rsidRDefault="002D50FD" w:rsidP="002D50FD">
      <w:pPr>
        <w:numPr>
          <w:ilvl w:val="0"/>
          <w:numId w:val="10"/>
        </w:numPr>
        <w:tabs>
          <w:tab w:val="clear" w:pos="0"/>
        </w:tabs>
        <w:ind w:firstLine="709"/>
        <w:jc w:val="both"/>
        <w:rPr>
          <w:sz w:val="28"/>
          <w:szCs w:val="28"/>
        </w:rPr>
      </w:pPr>
      <w:r w:rsidRPr="00EE3EDD">
        <w:rPr>
          <w:sz w:val="28"/>
          <w:szCs w:val="28"/>
        </w:rPr>
        <w:t xml:space="preserve">Для достижения указанной цели в структуру муниципальной программы включается направление (подпрограмма) </w:t>
      </w:r>
      <w:bookmarkStart w:id="2" w:name="_Hlk174606966"/>
      <w:r w:rsidRPr="00EE3EDD">
        <w:rPr>
          <w:rFonts w:eastAsia="Arial Unicode MS"/>
          <w:sz w:val="28"/>
          <w:szCs w:val="28"/>
        </w:rPr>
        <w:t>«Осуществление полномочий в области сельского хозяйства»</w:t>
      </w:r>
      <w:r w:rsidRPr="00EE3EDD">
        <w:rPr>
          <w:sz w:val="28"/>
          <w:szCs w:val="28"/>
        </w:rPr>
        <w:t>, в рамках которой будет реализовываться комплекс процессных мероприятий</w:t>
      </w:r>
      <w:bookmarkEnd w:id="2"/>
      <w:r w:rsidRPr="00EE3EDD">
        <w:rPr>
          <w:sz w:val="28"/>
          <w:szCs w:val="28"/>
        </w:rPr>
        <w:t>.</w:t>
      </w:r>
    </w:p>
    <w:p w:rsidR="002D50FD" w:rsidRPr="00EE3EDD" w:rsidRDefault="002D50FD" w:rsidP="002D50FD">
      <w:pPr>
        <w:jc w:val="both"/>
        <w:rPr>
          <w:sz w:val="28"/>
          <w:szCs w:val="28"/>
        </w:rPr>
      </w:pPr>
    </w:p>
    <w:bookmarkEnd w:id="1"/>
    <w:p w:rsidR="002D50FD" w:rsidRPr="00EE3EDD" w:rsidRDefault="002D50FD" w:rsidP="002D50FD">
      <w:pPr>
        <w:jc w:val="both"/>
        <w:rPr>
          <w:color w:val="000000" w:themeColor="text1"/>
          <w:sz w:val="28"/>
          <w:szCs w:val="28"/>
        </w:rPr>
      </w:pPr>
      <w:r w:rsidRPr="00EE3EDD">
        <w:rPr>
          <w:color w:val="000000" w:themeColor="text1"/>
          <w:sz w:val="28"/>
          <w:szCs w:val="28"/>
        </w:rPr>
        <w:t xml:space="preserve">               Цель 2. «Предотвращение выбытия и сохранение мелиорированных земель в сельскохозяйственном обороте к концу 2030 года на площади не менее </w:t>
      </w:r>
      <w:r w:rsidRPr="00EE3EDD">
        <w:rPr>
          <w:bCs/>
          <w:sz w:val="28"/>
          <w:szCs w:val="28"/>
        </w:rPr>
        <w:t>380000 м2</w:t>
      </w:r>
      <w:r w:rsidRPr="00EE3EDD">
        <w:rPr>
          <w:color w:val="000000" w:themeColor="text1"/>
          <w:sz w:val="28"/>
          <w:szCs w:val="28"/>
        </w:rPr>
        <w:t>»</w:t>
      </w:r>
      <w:r w:rsidRPr="00EE3EDD">
        <w:rPr>
          <w:sz w:val="28"/>
          <w:szCs w:val="28"/>
        </w:rPr>
        <w:t>, которая характеризуется в том числе:</w:t>
      </w:r>
    </w:p>
    <w:p w:rsidR="002D50FD" w:rsidRPr="00EE3EDD" w:rsidRDefault="002D50FD" w:rsidP="002D50FD">
      <w:pPr>
        <w:numPr>
          <w:ilvl w:val="0"/>
          <w:numId w:val="10"/>
        </w:numPr>
        <w:tabs>
          <w:tab w:val="clear" w:pos="0"/>
        </w:tabs>
        <w:ind w:firstLine="709"/>
        <w:jc w:val="both"/>
        <w:rPr>
          <w:sz w:val="28"/>
          <w:szCs w:val="28"/>
        </w:rPr>
      </w:pPr>
      <w:r w:rsidRPr="00EE3EDD">
        <w:rPr>
          <w:sz w:val="28"/>
          <w:szCs w:val="28"/>
        </w:rPr>
        <w:t xml:space="preserve">    - Осуществление мероприятий по лесоустройству в отношении лесов, расположенных на землях населённых пунктов  поселений,                                              </w:t>
      </w:r>
      <w:r w:rsidRPr="00EE3EDD">
        <w:rPr>
          <w:color w:val="FFFFFF" w:themeColor="background1"/>
          <w:sz w:val="28"/>
          <w:szCs w:val="28"/>
        </w:rPr>
        <w:t xml:space="preserve">и </w:t>
      </w:r>
      <w:r w:rsidRPr="00EE3EDD">
        <w:rPr>
          <w:sz w:val="28"/>
          <w:szCs w:val="28"/>
        </w:rPr>
        <w:t xml:space="preserve">          - </w:t>
      </w:r>
      <w:r w:rsidRPr="00EE3EDD">
        <w:rPr>
          <w:bCs/>
          <w:sz w:val="28"/>
          <w:szCs w:val="28"/>
        </w:rPr>
        <w:t>Проведение противопожарных мероприятий</w:t>
      </w:r>
    </w:p>
    <w:p w:rsidR="002D50FD" w:rsidRPr="00EE3EDD" w:rsidRDefault="002D50FD" w:rsidP="002D50FD">
      <w:pPr>
        <w:jc w:val="both"/>
        <w:rPr>
          <w:sz w:val="28"/>
          <w:szCs w:val="28"/>
        </w:rPr>
      </w:pPr>
      <w:r w:rsidRPr="00EE3EDD">
        <w:rPr>
          <w:sz w:val="28"/>
          <w:szCs w:val="28"/>
        </w:rPr>
        <w:t xml:space="preserve">              Для достижения указанной цели в структуру муниципальной программы включается направление (подпрограмма) «Осуществление полномочий в области лесных отношений», в рамках которой будет реализовываться комплекс процессных мероприятий. </w:t>
      </w:r>
    </w:p>
    <w:p w:rsidR="002D50FD" w:rsidRPr="00EE3EDD" w:rsidRDefault="002D50FD" w:rsidP="002D50FD">
      <w:pPr>
        <w:jc w:val="both"/>
        <w:rPr>
          <w:sz w:val="28"/>
          <w:szCs w:val="28"/>
        </w:rPr>
      </w:pPr>
    </w:p>
    <w:p w:rsidR="002D50FD" w:rsidRPr="00EE3EDD" w:rsidRDefault="002D50FD" w:rsidP="002D50FD">
      <w:pPr>
        <w:numPr>
          <w:ilvl w:val="0"/>
          <w:numId w:val="10"/>
        </w:numPr>
        <w:tabs>
          <w:tab w:val="clear" w:pos="0"/>
        </w:tabs>
        <w:ind w:firstLine="709"/>
        <w:jc w:val="both"/>
        <w:rPr>
          <w:sz w:val="28"/>
          <w:szCs w:val="28"/>
        </w:rPr>
      </w:pPr>
      <w:r w:rsidRPr="00EE3EDD">
        <w:rPr>
          <w:color w:val="000000" w:themeColor="text1"/>
          <w:sz w:val="28"/>
          <w:szCs w:val="28"/>
        </w:rPr>
        <w:t>Цель 3. «Сохранение, восстановление и рациональное использование</w:t>
      </w:r>
      <w:r w:rsidRPr="00EE3EDD">
        <w:rPr>
          <w:sz w:val="28"/>
          <w:szCs w:val="28"/>
        </w:rPr>
        <w:t xml:space="preserve"> природных ресурсов и охрана окружающей среды области»</w:t>
      </w:r>
      <w:r w:rsidRPr="00EE3EDD">
        <w:rPr>
          <w:rFonts w:eastAsia="Arial Unicode MS"/>
          <w:sz w:val="28"/>
          <w:szCs w:val="28"/>
        </w:rPr>
        <w:t xml:space="preserve">, </w:t>
      </w:r>
      <w:r w:rsidRPr="00EE3EDD">
        <w:rPr>
          <w:sz w:val="28"/>
          <w:szCs w:val="28"/>
        </w:rPr>
        <w:t>которая характеризуется в том числе:</w:t>
      </w:r>
    </w:p>
    <w:tbl>
      <w:tblPr>
        <w:tblStyle w:val="1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tblPr>
      <w:tblGrid>
        <w:gridCol w:w="9410"/>
      </w:tblGrid>
      <w:tr w:rsidR="002D50FD" w:rsidRPr="00EE3EDD" w:rsidTr="008C3A66">
        <w:trPr>
          <w:trHeight w:val="20"/>
        </w:trPr>
        <w:tc>
          <w:tcPr>
            <w:tcW w:w="1417" w:type="pct"/>
            <w:vAlign w:val="center"/>
          </w:tcPr>
          <w:p w:rsidR="002D50FD" w:rsidRPr="00EF6DFD" w:rsidRDefault="002D50FD" w:rsidP="00EF6DFD">
            <w:pPr>
              <w:jc w:val="both"/>
              <w:rPr>
                <w:sz w:val="28"/>
                <w:szCs w:val="28"/>
              </w:rPr>
            </w:pPr>
            <w:r w:rsidRPr="00EF6DFD">
              <w:rPr>
                <w:sz w:val="28"/>
                <w:szCs w:val="28"/>
              </w:rPr>
              <w:t>- Ликвидация несанкцион</w:t>
            </w:r>
            <w:r w:rsidR="00EF6DFD">
              <w:rPr>
                <w:sz w:val="28"/>
                <w:szCs w:val="28"/>
              </w:rPr>
              <w:t xml:space="preserve">ированных свалок на территории </w:t>
            </w:r>
            <w:r w:rsidRPr="00EF6DFD">
              <w:rPr>
                <w:sz w:val="28"/>
                <w:szCs w:val="28"/>
              </w:rPr>
              <w:t>Прохоровского района,</w:t>
            </w:r>
          </w:p>
        </w:tc>
      </w:tr>
      <w:tr w:rsidR="002D50FD" w:rsidRPr="00EE3EDD" w:rsidTr="008C3A66">
        <w:trPr>
          <w:trHeight w:val="20"/>
        </w:trPr>
        <w:tc>
          <w:tcPr>
            <w:tcW w:w="1417" w:type="pct"/>
            <w:vAlign w:val="center"/>
          </w:tcPr>
          <w:p w:rsidR="002D50FD" w:rsidRPr="00EF6DFD" w:rsidRDefault="002D50FD" w:rsidP="008C3A66">
            <w:pPr>
              <w:jc w:val="both"/>
              <w:rPr>
                <w:sz w:val="28"/>
                <w:szCs w:val="28"/>
              </w:rPr>
            </w:pPr>
            <w:r w:rsidRPr="00EF6DFD">
              <w:rPr>
                <w:spacing w:val="-2"/>
                <w:sz w:val="28"/>
                <w:szCs w:val="28"/>
              </w:rPr>
              <w:t xml:space="preserve">- Осуществление отдельных полномочий по рассмотрению дел об административных правонарушениях, </w:t>
            </w:r>
          </w:p>
        </w:tc>
      </w:tr>
      <w:tr w:rsidR="002D50FD" w:rsidRPr="00EE3EDD" w:rsidTr="008C3A66">
        <w:trPr>
          <w:trHeight w:val="20"/>
        </w:trPr>
        <w:tc>
          <w:tcPr>
            <w:tcW w:w="1417" w:type="pct"/>
            <w:vAlign w:val="center"/>
          </w:tcPr>
          <w:p w:rsidR="002D50FD" w:rsidRPr="00EF6DFD" w:rsidRDefault="002D50FD" w:rsidP="008C3A66">
            <w:pPr>
              <w:jc w:val="both"/>
              <w:rPr>
                <w:spacing w:val="-2"/>
                <w:sz w:val="28"/>
                <w:szCs w:val="28"/>
              </w:rPr>
            </w:pPr>
            <w:r w:rsidRPr="00EF6DFD">
              <w:rPr>
                <w:sz w:val="28"/>
                <w:szCs w:val="28"/>
              </w:rPr>
              <w:t xml:space="preserve">- Осуществление мероприятий по разработке проектно-сметной документации на рекультивацию объектов накопительного вреда окружающей среде, </w:t>
            </w:r>
          </w:p>
        </w:tc>
      </w:tr>
      <w:tr w:rsidR="002D50FD" w:rsidRPr="00EE3EDD" w:rsidTr="008C3A66">
        <w:trPr>
          <w:trHeight w:val="20"/>
        </w:trPr>
        <w:tc>
          <w:tcPr>
            <w:tcW w:w="1417" w:type="pct"/>
            <w:vAlign w:val="center"/>
          </w:tcPr>
          <w:p w:rsidR="002D50FD" w:rsidRPr="00EF6DFD" w:rsidRDefault="002D50FD" w:rsidP="008C3A66">
            <w:pPr>
              <w:jc w:val="both"/>
              <w:rPr>
                <w:spacing w:val="-2"/>
                <w:sz w:val="28"/>
                <w:szCs w:val="28"/>
              </w:rPr>
            </w:pPr>
            <w:r w:rsidRPr="00EF6DFD">
              <w:rPr>
                <w:sz w:val="28"/>
                <w:szCs w:val="28"/>
              </w:rPr>
              <w:t>- Софинансирование мероприятий по разработке проектно-сметной документации на рекультивацию объектов накопительного вреда окружающей среде.</w:t>
            </w:r>
          </w:p>
        </w:tc>
      </w:tr>
    </w:tbl>
    <w:p w:rsidR="002D50FD" w:rsidRDefault="002D50FD" w:rsidP="002D50FD">
      <w:pPr>
        <w:ind w:firstLine="709"/>
        <w:jc w:val="both"/>
        <w:rPr>
          <w:sz w:val="28"/>
          <w:szCs w:val="28"/>
        </w:rPr>
      </w:pPr>
      <w:r w:rsidRPr="00EE3EDD">
        <w:rPr>
          <w:sz w:val="28"/>
          <w:szCs w:val="28"/>
        </w:rPr>
        <w:t xml:space="preserve">Для достижения указанной цели в структуру муниципальной программы включается направление (подпрограмма) </w:t>
      </w:r>
      <w:r w:rsidRPr="00EE3EDD">
        <w:rPr>
          <w:color w:val="000000" w:themeColor="text1"/>
          <w:sz w:val="28"/>
          <w:szCs w:val="28"/>
        </w:rPr>
        <w:t>«Охрана окружающей среды</w:t>
      </w:r>
      <w:r w:rsidRPr="00EE3EDD">
        <w:rPr>
          <w:sz w:val="28"/>
          <w:szCs w:val="28"/>
        </w:rPr>
        <w:t xml:space="preserve">», в рамках которой будет реализовываться комплекс процессных мероприятий. </w:t>
      </w:r>
    </w:p>
    <w:p w:rsidR="00F63307" w:rsidRPr="00EE3EDD" w:rsidRDefault="00F63307" w:rsidP="002D50FD">
      <w:pPr>
        <w:ind w:firstLine="709"/>
        <w:jc w:val="both"/>
        <w:rPr>
          <w:sz w:val="28"/>
          <w:szCs w:val="28"/>
        </w:rPr>
      </w:pPr>
    </w:p>
    <w:p w:rsidR="002D50FD" w:rsidRPr="00EE3EDD" w:rsidRDefault="002D50FD" w:rsidP="002D50FD">
      <w:pPr>
        <w:jc w:val="center"/>
        <w:rPr>
          <w:b/>
          <w:bCs/>
          <w:sz w:val="28"/>
          <w:szCs w:val="28"/>
        </w:rPr>
      </w:pPr>
      <w:r w:rsidRPr="00EE3EDD">
        <w:rPr>
          <w:b/>
          <w:bCs/>
          <w:sz w:val="28"/>
          <w:szCs w:val="28"/>
        </w:rPr>
        <w:lastRenderedPageBreak/>
        <w:t>1.3. Сведения о взаимодействии со стратегическими приоритетами, целями  и показателями государственных программ</w:t>
      </w:r>
    </w:p>
    <w:p w:rsidR="002D50FD" w:rsidRPr="00EE3EDD" w:rsidRDefault="002D50FD" w:rsidP="002D50FD">
      <w:pPr>
        <w:pStyle w:val="a3"/>
        <w:jc w:val="center"/>
        <w:rPr>
          <w:b/>
          <w:bCs/>
          <w:sz w:val="28"/>
          <w:szCs w:val="28"/>
        </w:rPr>
      </w:pPr>
      <w:r w:rsidRPr="00EE3EDD">
        <w:rPr>
          <w:b/>
          <w:bCs/>
          <w:sz w:val="28"/>
          <w:szCs w:val="28"/>
        </w:rPr>
        <w:t xml:space="preserve"> Российской Федерации</w:t>
      </w:r>
    </w:p>
    <w:p w:rsidR="002D50FD" w:rsidRPr="00EE3EDD" w:rsidRDefault="002D50FD" w:rsidP="002D50FD">
      <w:pPr>
        <w:ind w:firstLine="709"/>
        <w:jc w:val="center"/>
        <w:rPr>
          <w:b/>
          <w:bCs/>
          <w:sz w:val="28"/>
          <w:szCs w:val="28"/>
        </w:rPr>
      </w:pPr>
    </w:p>
    <w:p w:rsidR="002D50FD" w:rsidRPr="00EE3EDD" w:rsidRDefault="002D50FD" w:rsidP="002D50FD">
      <w:pPr>
        <w:ind w:firstLine="709"/>
        <w:jc w:val="both"/>
        <w:rPr>
          <w:sz w:val="28"/>
          <w:szCs w:val="28"/>
          <w:lang w:bidi="ru-RU"/>
        </w:rPr>
      </w:pPr>
      <w:r w:rsidRPr="00EE3EDD">
        <w:rPr>
          <w:sz w:val="28"/>
          <w:szCs w:val="28"/>
          <w:lang w:bidi="ru-RU"/>
        </w:rPr>
        <w:t>Система целеполагания и задачи муниципальной программы Прохоровского района «Развитие сельского хозяйства в Прохоровском районе» сформированы с учетом национальных целей развития Российской Федерации на период до 2030 года, определенных Указом Президента Российской Федерации  от 07.05.2024 № 309 «О национальных целях развития Российской Федерации  на период до 2030 года и на перспективу до 2036 года», и Единого плана по достижению национальных целей развития Российской Федерации на период до 2024 года и на плановый период до 2030 года, утвержденного распоряжением Правительства Российской Федерации от 1 октября 2021 года № 2765-р.</w:t>
      </w:r>
    </w:p>
    <w:p w:rsidR="002D50FD" w:rsidRPr="00EE3EDD" w:rsidRDefault="002D50FD" w:rsidP="002D50FD">
      <w:pPr>
        <w:ind w:firstLine="709"/>
        <w:jc w:val="both"/>
        <w:rPr>
          <w:sz w:val="28"/>
          <w:szCs w:val="28"/>
          <w:lang w:bidi="ru-RU"/>
        </w:rPr>
      </w:pPr>
      <w:r w:rsidRPr="00EE3EDD">
        <w:rPr>
          <w:sz w:val="28"/>
          <w:szCs w:val="28"/>
          <w:lang w:bidi="ru-RU"/>
        </w:rPr>
        <w:t>Реализация муниципальной программы Прохоровского района «Развитие сельского хозяйства в Прохоровском районе» будет непосредственно направлена на достижение национальной цели развития Российской Федерации на период до 2030 года «Достойный, эффективный труд и успешное предпринимательство».</w:t>
      </w:r>
    </w:p>
    <w:p w:rsidR="002D50FD" w:rsidRPr="00EE3EDD" w:rsidRDefault="002D50FD" w:rsidP="002D50FD">
      <w:pPr>
        <w:ind w:firstLine="709"/>
        <w:jc w:val="both"/>
        <w:rPr>
          <w:sz w:val="28"/>
          <w:szCs w:val="28"/>
          <w:lang w:bidi="ru-RU"/>
        </w:rPr>
      </w:pPr>
      <w:r w:rsidRPr="00EE3EDD">
        <w:rPr>
          <w:sz w:val="28"/>
          <w:szCs w:val="28"/>
          <w:lang w:bidi="ru-RU"/>
        </w:rPr>
        <w:t>Цели и показатели муниципальной программы Прохоровского района «Развитие сельского хозяйства в Прохоровском районе» соответствуют приоритетам, целям и показателям следующих государственных программам Белгородской области:</w:t>
      </w:r>
    </w:p>
    <w:p w:rsidR="002D50FD" w:rsidRPr="00EE3EDD" w:rsidRDefault="002D50FD" w:rsidP="002D50FD">
      <w:pPr>
        <w:ind w:firstLine="709"/>
        <w:jc w:val="both"/>
        <w:rPr>
          <w:sz w:val="28"/>
          <w:szCs w:val="28"/>
          <w:lang w:bidi="ru-RU"/>
        </w:rPr>
      </w:pPr>
      <w:r w:rsidRPr="00EE3EDD">
        <w:rPr>
          <w:sz w:val="28"/>
          <w:szCs w:val="28"/>
          <w:lang w:bidi="ru-RU"/>
        </w:rPr>
        <w:t>Государственная программа Белгородской области «Развитие сельского хозяйства и рыбоводства в Белгородской области», утвержденная постановлением Правительства Белгородской области от 25 декабря 2023 года № 751-пп.</w:t>
      </w:r>
    </w:p>
    <w:p w:rsidR="002D50FD" w:rsidRDefault="002D50FD" w:rsidP="002D50FD">
      <w:pPr>
        <w:ind w:firstLine="709"/>
        <w:jc w:val="both"/>
        <w:rPr>
          <w:sz w:val="28"/>
          <w:szCs w:val="28"/>
        </w:rPr>
      </w:pPr>
    </w:p>
    <w:p w:rsidR="00F63307" w:rsidRPr="00EE3EDD" w:rsidRDefault="00F63307" w:rsidP="002D50FD">
      <w:pPr>
        <w:ind w:firstLine="709"/>
        <w:jc w:val="both"/>
        <w:rPr>
          <w:sz w:val="28"/>
          <w:szCs w:val="28"/>
        </w:rPr>
      </w:pPr>
    </w:p>
    <w:p w:rsidR="002D50FD" w:rsidRPr="00EE3EDD" w:rsidRDefault="002D50FD" w:rsidP="002D50FD">
      <w:pPr>
        <w:jc w:val="center"/>
        <w:rPr>
          <w:b/>
          <w:bCs/>
          <w:sz w:val="28"/>
          <w:szCs w:val="28"/>
        </w:rPr>
      </w:pPr>
      <w:r w:rsidRPr="00EE3EDD">
        <w:rPr>
          <w:b/>
          <w:bCs/>
          <w:sz w:val="28"/>
          <w:szCs w:val="28"/>
        </w:rPr>
        <w:t>1.4. Задачи муниципального управления, способы их эффективного решения в сфере реализации муниципальной программы</w:t>
      </w:r>
    </w:p>
    <w:p w:rsidR="002D50FD" w:rsidRPr="00EE3EDD" w:rsidRDefault="002D50FD" w:rsidP="002D50FD">
      <w:pPr>
        <w:pStyle w:val="a3"/>
        <w:jc w:val="both"/>
        <w:rPr>
          <w:b/>
          <w:bCs/>
          <w:sz w:val="28"/>
          <w:szCs w:val="28"/>
        </w:rPr>
      </w:pPr>
    </w:p>
    <w:p w:rsidR="002D50FD" w:rsidRPr="00EE3EDD" w:rsidRDefault="002D50FD" w:rsidP="002D50FD">
      <w:pPr>
        <w:pStyle w:val="a3"/>
        <w:ind w:left="0" w:firstLine="709"/>
        <w:jc w:val="both"/>
        <w:rPr>
          <w:b/>
          <w:bCs/>
          <w:sz w:val="28"/>
          <w:szCs w:val="28"/>
        </w:rPr>
      </w:pPr>
      <w:r w:rsidRPr="00EE3EDD">
        <w:rPr>
          <w:bCs/>
          <w:sz w:val="28"/>
          <w:szCs w:val="28"/>
          <w:lang w:bidi="ru-RU"/>
        </w:rPr>
        <w:t>Значительный вклад в развитие агропромышленного комплекса района вносят предприятия малого и среднего бизнеса, которые активно используют механизмы финансовой, информационной поддержки со стороны областных и муниципальных органов власти.</w:t>
      </w:r>
    </w:p>
    <w:p w:rsidR="002D50FD" w:rsidRPr="00EE3EDD" w:rsidRDefault="002D50FD" w:rsidP="002D50FD">
      <w:pPr>
        <w:pStyle w:val="11"/>
        <w:spacing w:before="0" w:after="0"/>
        <w:ind w:firstLine="709"/>
        <w:jc w:val="both"/>
        <w:rPr>
          <w:rFonts w:ascii="Times New Roman" w:eastAsia="DejaVu Sans" w:hAnsi="Times New Roman" w:cs="Times New Roman"/>
          <w:b w:val="0"/>
          <w:bCs w:val="0"/>
          <w:sz w:val="28"/>
          <w:szCs w:val="28"/>
        </w:rPr>
      </w:pPr>
      <w:r w:rsidRPr="00EE3EDD">
        <w:rPr>
          <w:rFonts w:ascii="Times New Roman" w:eastAsia="DejaVu Sans" w:hAnsi="Times New Roman" w:cs="Times New Roman"/>
          <w:b w:val="0"/>
          <w:bCs w:val="0"/>
          <w:sz w:val="28"/>
          <w:szCs w:val="28"/>
        </w:rPr>
        <w:t>Мероприятия муниципальной программы направлены на решение основных задач, установленных в структурных элементах, сгруппированных                                    по направлениям (подпрограмм):</w:t>
      </w:r>
    </w:p>
    <w:p w:rsidR="002D50FD" w:rsidRPr="00EE3EDD" w:rsidRDefault="002D50FD" w:rsidP="002D50FD">
      <w:pPr>
        <w:pStyle w:val="11"/>
        <w:spacing w:before="0" w:after="0"/>
        <w:ind w:firstLine="709"/>
        <w:jc w:val="both"/>
        <w:rPr>
          <w:rFonts w:ascii="Times New Roman" w:eastAsia="DejaVu Sans" w:hAnsi="Times New Roman" w:cs="Times New Roman"/>
          <w:b w:val="0"/>
          <w:bCs w:val="0"/>
          <w:sz w:val="28"/>
          <w:szCs w:val="28"/>
        </w:rPr>
      </w:pPr>
      <w:r w:rsidRPr="00EE3EDD">
        <w:rPr>
          <w:rFonts w:ascii="Times New Roman" w:eastAsia="DejaVu Sans" w:hAnsi="Times New Roman" w:cs="Times New Roman"/>
          <w:b w:val="0"/>
          <w:bCs w:val="0"/>
          <w:sz w:val="28"/>
          <w:szCs w:val="28"/>
        </w:rPr>
        <w:t xml:space="preserve">По направлению (подпрограмма) </w:t>
      </w:r>
      <w:r w:rsidRPr="00EE3EDD">
        <w:rPr>
          <w:rFonts w:ascii="Times New Roman" w:eastAsia="Arial Unicode MS" w:hAnsi="Times New Roman" w:cs="Times New Roman"/>
          <w:b w:val="0"/>
          <w:sz w:val="28"/>
          <w:szCs w:val="28"/>
        </w:rPr>
        <w:t>«Осуществление полномочий в области сельского хозяйства»</w:t>
      </w:r>
      <w:r w:rsidRPr="00EE3EDD">
        <w:rPr>
          <w:rFonts w:ascii="Times New Roman" w:hAnsi="Times New Roman" w:cs="Times New Roman"/>
          <w:b w:val="0"/>
          <w:sz w:val="28"/>
          <w:szCs w:val="28"/>
        </w:rPr>
        <w:t>,</w:t>
      </w:r>
      <w:r w:rsidRPr="00EE3EDD">
        <w:rPr>
          <w:rFonts w:ascii="Times New Roman" w:eastAsia="DejaVu Sans" w:hAnsi="Times New Roman" w:cs="Times New Roman"/>
          <w:b w:val="0"/>
          <w:bCs w:val="0"/>
          <w:sz w:val="28"/>
          <w:szCs w:val="28"/>
        </w:rPr>
        <w:t xml:space="preserve"> ключевые задачи:</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rFonts w:eastAsia="DejaVu Sans"/>
          <w:sz w:val="28"/>
          <w:szCs w:val="28"/>
        </w:rPr>
        <w:t xml:space="preserve">-  </w:t>
      </w:r>
      <w:r w:rsidRPr="00EE3EDD">
        <w:rPr>
          <w:sz w:val="28"/>
          <w:szCs w:val="28"/>
        </w:rPr>
        <w:t>обеспечение мероприятий  по содержанию скотомогильников,</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sz w:val="28"/>
          <w:szCs w:val="28"/>
        </w:rPr>
        <w:t>-выполнение мероприятий по обращению с животными без владельцев.</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sz w:val="28"/>
          <w:szCs w:val="28"/>
        </w:rPr>
        <w:lastRenderedPageBreak/>
        <w:t>Эффективное решение  задач обеспечивается за счёт реализации следующих мероприятий:</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bCs/>
          <w:sz w:val="28"/>
          <w:szCs w:val="28"/>
        </w:rPr>
        <w:t>- мониторинг состояния ограждений для выявления целостности;</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bCs/>
          <w:iCs/>
          <w:sz w:val="28"/>
          <w:szCs w:val="28"/>
        </w:rPr>
        <w:t>- восстановление  целостности ограждений;</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color w:val="000000" w:themeColor="text1"/>
          <w:sz w:val="28"/>
          <w:szCs w:val="28"/>
        </w:rPr>
        <w:t>-приведение в соответствие с эпидемиологическими нормами территории скотомогильников;</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bCs/>
          <w:iCs/>
          <w:sz w:val="28"/>
          <w:szCs w:val="28"/>
        </w:rPr>
        <w:t>- мониторинг состояния территорий на предмет наличия сорной растительности;</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bCs/>
          <w:iCs/>
          <w:sz w:val="28"/>
          <w:szCs w:val="28"/>
        </w:rPr>
        <w:t>- осуществление обкоса территорий  скотомогильников;</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sz w:val="28"/>
          <w:szCs w:val="28"/>
        </w:rPr>
        <w:t>- мониторинг наличия безнадзорных животных,</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sz w:val="28"/>
          <w:szCs w:val="28"/>
        </w:rPr>
        <w:t>- направление  заявок на отлов в специализированную  организацию,</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bCs/>
          <w:sz w:val="28"/>
          <w:szCs w:val="28"/>
        </w:rPr>
        <w:t>-осуществление отлова, вакцинация и стерилизация безнадзорных животных,</w:t>
      </w:r>
    </w:p>
    <w:p w:rsidR="002D50FD" w:rsidRPr="00EE3EDD" w:rsidRDefault="002D50FD" w:rsidP="002D50FD">
      <w:pPr>
        <w:ind w:left="709"/>
        <w:jc w:val="both"/>
        <w:rPr>
          <w:rFonts w:eastAsia="DejaVu Sans"/>
          <w:sz w:val="28"/>
          <w:szCs w:val="28"/>
        </w:rPr>
      </w:pPr>
      <w:r w:rsidRPr="00EE3EDD">
        <w:rPr>
          <w:bCs/>
          <w:sz w:val="28"/>
          <w:szCs w:val="28"/>
        </w:rPr>
        <w:t>- возвращение в прежнюю среду обитания.</w:t>
      </w:r>
    </w:p>
    <w:p w:rsidR="002D50FD" w:rsidRPr="00EE3EDD" w:rsidRDefault="002D50FD" w:rsidP="002D50FD">
      <w:pPr>
        <w:ind w:left="709"/>
        <w:jc w:val="both"/>
        <w:rPr>
          <w:rFonts w:eastAsia="DejaVu Sans"/>
          <w:sz w:val="28"/>
          <w:szCs w:val="28"/>
        </w:rPr>
      </w:pPr>
    </w:p>
    <w:p w:rsidR="002D50FD" w:rsidRPr="00EE3EDD" w:rsidRDefault="002D50FD" w:rsidP="002D50FD">
      <w:pPr>
        <w:ind w:firstLine="708"/>
        <w:jc w:val="both"/>
        <w:rPr>
          <w:rFonts w:eastAsia="DejaVu Sans"/>
          <w:sz w:val="28"/>
          <w:szCs w:val="28"/>
        </w:rPr>
      </w:pPr>
      <w:r w:rsidRPr="00EE3EDD">
        <w:rPr>
          <w:rFonts w:eastAsia="DejaVu Sans"/>
          <w:sz w:val="28"/>
          <w:szCs w:val="28"/>
        </w:rPr>
        <w:t xml:space="preserve">По направлению (подпрограмма) </w:t>
      </w:r>
      <w:r w:rsidRPr="00EE3EDD">
        <w:rPr>
          <w:sz w:val="28"/>
          <w:szCs w:val="28"/>
        </w:rPr>
        <w:t xml:space="preserve">«Осуществление полномочий в области лесных отношений» </w:t>
      </w:r>
      <w:r w:rsidRPr="00EE3EDD">
        <w:rPr>
          <w:rFonts w:eastAsia="DejaVu Sans"/>
          <w:sz w:val="28"/>
          <w:szCs w:val="28"/>
        </w:rPr>
        <w:t>определены ключевые задачи:</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bCs/>
          <w:sz w:val="28"/>
          <w:szCs w:val="28"/>
        </w:rPr>
        <w:t>- проведение противопожарных мероприятий.</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sz w:val="28"/>
          <w:szCs w:val="28"/>
        </w:rPr>
        <w:t xml:space="preserve">В рамках данного мероприятия будет проведена работа: </w:t>
      </w:r>
    </w:p>
    <w:p w:rsidR="002D50FD" w:rsidRPr="00EE3EDD" w:rsidRDefault="002D50FD" w:rsidP="002D50FD">
      <w:pPr>
        <w:ind w:firstLine="709"/>
        <w:jc w:val="both"/>
        <w:rPr>
          <w:rFonts w:eastAsia="DejaVu Sans"/>
          <w:sz w:val="28"/>
          <w:szCs w:val="28"/>
        </w:rPr>
      </w:pPr>
      <w:r w:rsidRPr="00EE3EDD">
        <w:rPr>
          <w:rFonts w:eastAsia="DejaVu Sans"/>
          <w:sz w:val="28"/>
          <w:szCs w:val="28"/>
        </w:rPr>
        <w:t>- з</w:t>
      </w:r>
      <w:r w:rsidRPr="00EE3EDD">
        <w:rPr>
          <w:sz w:val="28"/>
          <w:szCs w:val="28"/>
        </w:rPr>
        <w:t xml:space="preserve">аключение  договоров с организацией, ответственной за осуществление  прочистки  противопожарных минерализованных полос; </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sz w:val="28"/>
          <w:szCs w:val="28"/>
        </w:rPr>
        <w:t xml:space="preserve"> - осуществление прочистки противопожарных минерализованных  полос.</w:t>
      </w:r>
    </w:p>
    <w:p w:rsidR="002D50FD" w:rsidRPr="00EE3EDD" w:rsidRDefault="002D50FD" w:rsidP="002D50FD">
      <w:pPr>
        <w:widowControl/>
        <w:numPr>
          <w:ilvl w:val="0"/>
          <w:numId w:val="10"/>
        </w:numPr>
        <w:tabs>
          <w:tab w:val="clear" w:pos="0"/>
        </w:tabs>
        <w:ind w:firstLine="709"/>
        <w:jc w:val="both"/>
        <w:rPr>
          <w:rFonts w:eastAsia="DejaVu Sans"/>
          <w:sz w:val="28"/>
          <w:szCs w:val="28"/>
        </w:rPr>
      </w:pPr>
    </w:p>
    <w:p w:rsidR="002D50FD" w:rsidRPr="00EE3EDD" w:rsidRDefault="002D50FD" w:rsidP="002D50FD">
      <w:pPr>
        <w:ind w:left="709"/>
        <w:jc w:val="both"/>
        <w:rPr>
          <w:rFonts w:eastAsia="DejaVu Sans"/>
          <w:sz w:val="28"/>
          <w:szCs w:val="28"/>
        </w:rPr>
      </w:pPr>
      <w:r w:rsidRPr="00EE3EDD">
        <w:rPr>
          <w:rFonts w:eastAsia="DejaVu Sans"/>
          <w:sz w:val="28"/>
          <w:szCs w:val="28"/>
        </w:rPr>
        <w:t xml:space="preserve">По направлению (подпрограмма) </w:t>
      </w:r>
      <w:r w:rsidRPr="00EE3EDD">
        <w:rPr>
          <w:sz w:val="28"/>
          <w:szCs w:val="28"/>
        </w:rPr>
        <w:t xml:space="preserve">«Реализация  мероприятий в области водных отношений» </w:t>
      </w:r>
      <w:r w:rsidRPr="00EE3EDD">
        <w:rPr>
          <w:rFonts w:eastAsia="DejaVu Sans"/>
          <w:sz w:val="28"/>
          <w:szCs w:val="28"/>
        </w:rPr>
        <w:t>определены ключевые задачи:</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bCs/>
          <w:sz w:val="28"/>
          <w:szCs w:val="28"/>
        </w:rPr>
        <w:t xml:space="preserve">- </w:t>
      </w:r>
      <w:r w:rsidRPr="00EE3EDD">
        <w:rPr>
          <w:sz w:val="28"/>
          <w:szCs w:val="28"/>
        </w:rPr>
        <w:t>реализация мероприятий по разработке технической документации гидротехнических сооружений, находящихся в муниципальной собственности, и бесхозных гидротехнических сооружений;</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sz w:val="28"/>
          <w:szCs w:val="28"/>
        </w:rPr>
        <w:t>-разработка проектно-сметной документации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sz w:val="28"/>
          <w:szCs w:val="28"/>
        </w:rPr>
        <w:t>- реализация мероприятий в области использования и охраны водных объектов (страхование гидротехнических сооружений);</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sz w:val="28"/>
          <w:szCs w:val="28"/>
        </w:rPr>
        <w:t>-софинансирование расходов по разработке проектно-сметной документации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p w:rsidR="002D50FD" w:rsidRPr="00EE3EDD" w:rsidRDefault="002D50FD" w:rsidP="002D50FD">
      <w:pPr>
        <w:widowControl/>
        <w:numPr>
          <w:ilvl w:val="0"/>
          <w:numId w:val="10"/>
        </w:numPr>
        <w:tabs>
          <w:tab w:val="clear" w:pos="0"/>
        </w:tabs>
        <w:ind w:firstLine="709"/>
        <w:jc w:val="both"/>
        <w:rPr>
          <w:rFonts w:eastAsia="DejaVu Sans"/>
          <w:sz w:val="28"/>
          <w:szCs w:val="28"/>
        </w:rPr>
      </w:pPr>
    </w:p>
    <w:p w:rsidR="002D50FD" w:rsidRPr="00EF6DFD" w:rsidRDefault="002D50FD" w:rsidP="00EF6DFD">
      <w:pPr>
        <w:widowControl/>
        <w:numPr>
          <w:ilvl w:val="0"/>
          <w:numId w:val="10"/>
        </w:numPr>
        <w:tabs>
          <w:tab w:val="clear" w:pos="0"/>
        </w:tabs>
        <w:ind w:firstLine="709"/>
        <w:jc w:val="both"/>
        <w:rPr>
          <w:rFonts w:eastAsia="DejaVu Sans"/>
          <w:sz w:val="28"/>
          <w:szCs w:val="28"/>
        </w:rPr>
      </w:pPr>
      <w:r w:rsidRPr="00EE3EDD">
        <w:rPr>
          <w:sz w:val="28"/>
          <w:szCs w:val="28"/>
        </w:rPr>
        <w:t xml:space="preserve">В рамках данного мероприятия будет проведена работа: </w:t>
      </w:r>
    </w:p>
    <w:p w:rsidR="002D50FD" w:rsidRPr="00EE3EDD" w:rsidRDefault="002D50FD" w:rsidP="002D50FD">
      <w:pPr>
        <w:ind w:firstLine="709"/>
        <w:jc w:val="both"/>
        <w:rPr>
          <w:sz w:val="28"/>
          <w:szCs w:val="28"/>
        </w:rPr>
      </w:pPr>
      <w:r w:rsidRPr="00EE3EDD">
        <w:rPr>
          <w:color w:val="555555"/>
          <w:sz w:val="28"/>
          <w:szCs w:val="28"/>
        </w:rPr>
        <w:t xml:space="preserve">- </w:t>
      </w:r>
      <w:r w:rsidRPr="00EE3EDD">
        <w:rPr>
          <w:sz w:val="28"/>
          <w:szCs w:val="28"/>
        </w:rPr>
        <w:t>заключение договора с подрядной организацией для разработки</w:t>
      </w:r>
      <w:r w:rsidRPr="00EE3EDD">
        <w:rPr>
          <w:color w:val="555555"/>
          <w:sz w:val="28"/>
          <w:szCs w:val="28"/>
        </w:rPr>
        <w:t xml:space="preserve"> </w:t>
      </w:r>
      <w:r w:rsidRPr="00EE3EDD">
        <w:rPr>
          <w:sz w:val="28"/>
          <w:szCs w:val="28"/>
        </w:rPr>
        <w:t>технической документации гидротехнических сооружений, находящихся в муниципальной собственности, и бесхозных гидротехнических сооружений;</w:t>
      </w:r>
    </w:p>
    <w:p w:rsidR="002D50FD" w:rsidRPr="00EE3EDD" w:rsidRDefault="002D50FD" w:rsidP="002D50FD">
      <w:pPr>
        <w:ind w:firstLine="708"/>
        <w:jc w:val="both"/>
        <w:rPr>
          <w:spacing w:val="-2"/>
          <w:sz w:val="28"/>
          <w:szCs w:val="28"/>
        </w:rPr>
      </w:pPr>
      <w:r w:rsidRPr="00EE3EDD">
        <w:rPr>
          <w:spacing w:val="-2"/>
          <w:sz w:val="28"/>
          <w:szCs w:val="28"/>
        </w:rPr>
        <w:t xml:space="preserve">- осуществление мониторинга для определения рисков возникновения </w:t>
      </w:r>
      <w:r w:rsidRPr="00EE3EDD">
        <w:rPr>
          <w:spacing w:val="-2"/>
          <w:sz w:val="28"/>
          <w:szCs w:val="28"/>
        </w:rPr>
        <w:lastRenderedPageBreak/>
        <w:t>чрезвычайной ситуации  и. разработка  мер по её снижению;</w:t>
      </w:r>
    </w:p>
    <w:p w:rsidR="002D50FD" w:rsidRPr="00EE3EDD" w:rsidRDefault="002D50FD" w:rsidP="002D50FD">
      <w:pPr>
        <w:ind w:firstLine="709"/>
        <w:jc w:val="both"/>
        <w:rPr>
          <w:rFonts w:eastAsia="DejaVu Sans"/>
          <w:sz w:val="28"/>
          <w:szCs w:val="28"/>
        </w:rPr>
      </w:pPr>
      <w:r w:rsidRPr="00EE3EDD">
        <w:rPr>
          <w:rStyle w:val="8pt"/>
          <w:rFonts w:eastAsia="Calibri"/>
          <w:sz w:val="28"/>
          <w:szCs w:val="28"/>
        </w:rPr>
        <w:t>- разработка и утверждение  документации необходимой для оказания услуги</w:t>
      </w:r>
    </w:p>
    <w:p w:rsidR="002D50FD" w:rsidRPr="00EE3EDD" w:rsidRDefault="002D50FD" w:rsidP="002D50FD">
      <w:pPr>
        <w:ind w:firstLine="708"/>
        <w:jc w:val="both"/>
        <w:rPr>
          <w:sz w:val="28"/>
          <w:szCs w:val="28"/>
        </w:rPr>
      </w:pPr>
      <w:r w:rsidRPr="00EE3EDD">
        <w:rPr>
          <w:sz w:val="28"/>
          <w:szCs w:val="28"/>
        </w:rPr>
        <w:t>- разработка проектно-сметной документации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p w:rsidR="002D50FD" w:rsidRPr="00EE3EDD" w:rsidRDefault="002D50FD" w:rsidP="002D50FD">
      <w:pPr>
        <w:ind w:firstLine="707"/>
        <w:jc w:val="both"/>
        <w:rPr>
          <w:rFonts w:eastAsia="DejaVu Sans"/>
          <w:sz w:val="28"/>
          <w:szCs w:val="28"/>
        </w:rPr>
      </w:pPr>
      <w:r w:rsidRPr="00EE3EDD">
        <w:rPr>
          <w:color w:val="555555"/>
          <w:sz w:val="28"/>
          <w:szCs w:val="28"/>
        </w:rPr>
        <w:t>- заключение договора с подрядной организацией для разработки</w:t>
      </w:r>
      <w:r w:rsidRPr="00EE3EDD">
        <w:rPr>
          <w:sz w:val="28"/>
          <w:szCs w:val="28"/>
        </w:rPr>
        <w:t xml:space="preserve"> проектно-сметной документации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p w:rsidR="002D50FD" w:rsidRPr="00EE3EDD" w:rsidRDefault="002D50FD" w:rsidP="002D50FD">
      <w:pPr>
        <w:ind w:firstLine="707"/>
        <w:jc w:val="both"/>
        <w:rPr>
          <w:rStyle w:val="10pt"/>
          <w:rFonts w:eastAsia="Calibri"/>
          <w:sz w:val="28"/>
          <w:szCs w:val="28"/>
        </w:rPr>
      </w:pPr>
      <w:r w:rsidRPr="00EE3EDD">
        <w:rPr>
          <w:rStyle w:val="10pt"/>
          <w:rFonts w:eastAsia="Calibri"/>
          <w:sz w:val="28"/>
          <w:szCs w:val="28"/>
        </w:rPr>
        <w:t>- осуществление мониторинга для выявления износа и исключения аварийной эксплуатации, а так же увеличения срока службы гидротехнического сооружения;</w:t>
      </w:r>
    </w:p>
    <w:p w:rsidR="002D50FD" w:rsidRPr="00EE3EDD" w:rsidRDefault="002D50FD" w:rsidP="002D50FD">
      <w:pPr>
        <w:ind w:firstLine="707"/>
        <w:jc w:val="both"/>
        <w:rPr>
          <w:sz w:val="28"/>
          <w:szCs w:val="28"/>
        </w:rPr>
      </w:pPr>
      <w:r w:rsidRPr="00EE3EDD">
        <w:rPr>
          <w:rStyle w:val="8pt"/>
          <w:rFonts w:eastAsia="Calibri"/>
          <w:sz w:val="28"/>
          <w:szCs w:val="28"/>
        </w:rPr>
        <w:t xml:space="preserve">- разработка и утверждение </w:t>
      </w:r>
      <w:r w:rsidRPr="00EE3EDD">
        <w:rPr>
          <w:sz w:val="28"/>
          <w:szCs w:val="28"/>
        </w:rPr>
        <w:t>проектно-сметной документации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p w:rsidR="002D50FD" w:rsidRPr="00EE3EDD" w:rsidRDefault="002D50FD" w:rsidP="002D50FD">
      <w:pPr>
        <w:ind w:firstLine="707"/>
        <w:jc w:val="both"/>
        <w:rPr>
          <w:color w:val="555555"/>
          <w:sz w:val="28"/>
          <w:szCs w:val="28"/>
        </w:rPr>
      </w:pPr>
      <w:r w:rsidRPr="00EE3EDD">
        <w:rPr>
          <w:color w:val="555555"/>
          <w:sz w:val="28"/>
          <w:szCs w:val="28"/>
        </w:rPr>
        <w:t>- заключение договоров с подрядной организацией для осуществления страхования гидротехнических сооружений;</w:t>
      </w:r>
    </w:p>
    <w:p w:rsidR="002D50FD" w:rsidRPr="00EE3EDD" w:rsidRDefault="002D50FD" w:rsidP="002D50FD">
      <w:pPr>
        <w:ind w:firstLine="707"/>
        <w:jc w:val="both"/>
        <w:rPr>
          <w:bCs/>
          <w:iCs/>
          <w:sz w:val="28"/>
          <w:szCs w:val="28"/>
        </w:rPr>
      </w:pPr>
      <w:r w:rsidRPr="00EE3EDD">
        <w:rPr>
          <w:color w:val="555555"/>
          <w:sz w:val="28"/>
          <w:szCs w:val="28"/>
        </w:rPr>
        <w:t xml:space="preserve">- осуществление </w:t>
      </w:r>
      <w:r w:rsidRPr="00EE3EDD">
        <w:rPr>
          <w:bCs/>
          <w:iCs/>
          <w:sz w:val="28"/>
          <w:szCs w:val="28"/>
        </w:rPr>
        <w:t>мониторинга и оценка рисков возникновения чрезвычайной ситуации;</w:t>
      </w:r>
    </w:p>
    <w:p w:rsidR="002D50FD" w:rsidRPr="00EE3EDD" w:rsidRDefault="002D50FD" w:rsidP="002D50FD">
      <w:pPr>
        <w:ind w:firstLine="707"/>
        <w:jc w:val="both"/>
        <w:rPr>
          <w:bCs/>
          <w:sz w:val="28"/>
          <w:szCs w:val="28"/>
        </w:rPr>
      </w:pPr>
      <w:r w:rsidRPr="00EE3EDD">
        <w:rPr>
          <w:bCs/>
          <w:sz w:val="28"/>
          <w:szCs w:val="28"/>
        </w:rPr>
        <w:t>- разработка мероприятий по устранению последствий чрезвычайной ситуации и восстановление гидротехнического сооружения;</w:t>
      </w:r>
    </w:p>
    <w:p w:rsidR="002D50FD" w:rsidRPr="00EE3EDD" w:rsidRDefault="002D50FD" w:rsidP="002D50FD">
      <w:pPr>
        <w:ind w:firstLine="707"/>
        <w:jc w:val="both"/>
        <w:rPr>
          <w:rFonts w:eastAsia="DejaVu Sans"/>
          <w:sz w:val="28"/>
          <w:szCs w:val="28"/>
        </w:rPr>
      </w:pPr>
      <w:r w:rsidRPr="00EE3EDD">
        <w:rPr>
          <w:bCs/>
          <w:sz w:val="28"/>
          <w:szCs w:val="28"/>
        </w:rPr>
        <w:t>- заключение  договоров страхования.</w:t>
      </w:r>
    </w:p>
    <w:p w:rsidR="002D50FD" w:rsidRPr="00EE3EDD" w:rsidRDefault="002D50FD" w:rsidP="002D50FD">
      <w:pPr>
        <w:ind w:left="709"/>
        <w:jc w:val="both"/>
        <w:rPr>
          <w:rFonts w:eastAsia="DejaVu Sans"/>
          <w:sz w:val="28"/>
          <w:szCs w:val="28"/>
        </w:rPr>
      </w:pPr>
    </w:p>
    <w:p w:rsidR="002D50FD" w:rsidRPr="00EE3EDD" w:rsidRDefault="002D50FD" w:rsidP="002D50FD">
      <w:pPr>
        <w:ind w:firstLine="707"/>
        <w:jc w:val="both"/>
        <w:rPr>
          <w:rFonts w:eastAsia="DejaVu Sans"/>
          <w:sz w:val="28"/>
          <w:szCs w:val="28"/>
        </w:rPr>
      </w:pPr>
      <w:r w:rsidRPr="00EE3EDD">
        <w:rPr>
          <w:rFonts w:eastAsia="DejaVu Sans"/>
          <w:sz w:val="28"/>
          <w:szCs w:val="28"/>
        </w:rPr>
        <w:t xml:space="preserve">По направлению (подпрограмма) </w:t>
      </w:r>
      <w:r w:rsidRPr="00EE3EDD">
        <w:rPr>
          <w:sz w:val="28"/>
          <w:szCs w:val="28"/>
        </w:rPr>
        <w:t xml:space="preserve">«Охрана окружающей среды» </w:t>
      </w:r>
      <w:r w:rsidRPr="00EE3EDD">
        <w:rPr>
          <w:rFonts w:eastAsia="DejaVu Sans"/>
          <w:sz w:val="28"/>
          <w:szCs w:val="28"/>
        </w:rPr>
        <w:t>определены ключевые задачи:</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sz w:val="28"/>
          <w:szCs w:val="28"/>
        </w:rPr>
        <w:t>- обеспечение функций органов власти местного самоуправления;</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spacing w:val="-2"/>
          <w:sz w:val="28"/>
          <w:szCs w:val="28"/>
        </w:rPr>
        <w:t>- осуществление отдельных полномочий по рассмотрению дел об административных правонарушениях;</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sz w:val="28"/>
          <w:szCs w:val="28"/>
        </w:rPr>
        <w:t>- разработка проектно-сметной документации на рекультивацию объектов накопительного вреда окружающей среде;</w:t>
      </w: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sz w:val="28"/>
          <w:szCs w:val="28"/>
        </w:rPr>
        <w:t>- софинансирование расходов по разработке проектно-сметной документации на рекультивацию объектов накопительного вреда окружающей среде.</w:t>
      </w:r>
    </w:p>
    <w:p w:rsidR="002D50FD" w:rsidRPr="00EE3EDD" w:rsidRDefault="002D50FD" w:rsidP="002D50FD">
      <w:pPr>
        <w:widowControl/>
        <w:numPr>
          <w:ilvl w:val="0"/>
          <w:numId w:val="10"/>
        </w:numPr>
        <w:tabs>
          <w:tab w:val="clear" w:pos="0"/>
        </w:tabs>
        <w:ind w:firstLine="709"/>
        <w:jc w:val="both"/>
        <w:rPr>
          <w:rFonts w:eastAsia="DejaVu Sans"/>
          <w:sz w:val="28"/>
          <w:szCs w:val="28"/>
        </w:rPr>
      </w:pPr>
    </w:p>
    <w:p w:rsidR="002D50FD" w:rsidRPr="00EE3EDD" w:rsidRDefault="002D50FD" w:rsidP="002D50FD">
      <w:pPr>
        <w:widowControl/>
        <w:numPr>
          <w:ilvl w:val="0"/>
          <w:numId w:val="10"/>
        </w:numPr>
        <w:tabs>
          <w:tab w:val="clear" w:pos="0"/>
        </w:tabs>
        <w:ind w:firstLine="709"/>
        <w:jc w:val="both"/>
        <w:rPr>
          <w:rFonts w:eastAsia="DejaVu Sans"/>
          <w:sz w:val="28"/>
          <w:szCs w:val="28"/>
        </w:rPr>
      </w:pPr>
      <w:r w:rsidRPr="00EE3EDD">
        <w:rPr>
          <w:sz w:val="28"/>
          <w:szCs w:val="28"/>
        </w:rPr>
        <w:t xml:space="preserve">В рамках данного мероприятия будет проведена работа: </w:t>
      </w:r>
    </w:p>
    <w:p w:rsidR="002D50FD" w:rsidRPr="00EE3EDD" w:rsidRDefault="002D50FD" w:rsidP="002D50FD">
      <w:pPr>
        <w:pStyle w:val="11"/>
        <w:tabs>
          <w:tab w:val="clear" w:pos="0"/>
        </w:tabs>
        <w:spacing w:before="0" w:after="0"/>
        <w:ind w:firstLine="709"/>
        <w:jc w:val="both"/>
        <w:rPr>
          <w:rFonts w:ascii="Times New Roman" w:hAnsi="Times New Roman" w:cs="Times New Roman"/>
          <w:b w:val="0"/>
          <w:sz w:val="28"/>
          <w:szCs w:val="28"/>
        </w:rPr>
      </w:pPr>
      <w:r w:rsidRPr="00EE3EDD">
        <w:rPr>
          <w:rFonts w:ascii="Times New Roman" w:hAnsi="Times New Roman" w:cs="Times New Roman"/>
          <w:b w:val="0"/>
          <w:sz w:val="28"/>
          <w:szCs w:val="28"/>
        </w:rPr>
        <w:t>- ликвидация несанкционированных свалок  на территории Прохоровского района;</w:t>
      </w:r>
    </w:p>
    <w:p w:rsidR="002D50FD" w:rsidRPr="00EE3EDD" w:rsidRDefault="002D50FD" w:rsidP="002D50FD">
      <w:pPr>
        <w:ind w:left="709"/>
        <w:jc w:val="both"/>
        <w:rPr>
          <w:sz w:val="28"/>
          <w:szCs w:val="28"/>
        </w:rPr>
      </w:pPr>
      <w:r w:rsidRPr="00EE3EDD">
        <w:rPr>
          <w:sz w:val="28"/>
          <w:szCs w:val="28"/>
        </w:rPr>
        <w:t>- выявление мест несанкционированных свалок;</w:t>
      </w:r>
    </w:p>
    <w:p w:rsidR="002D50FD" w:rsidRPr="00EE3EDD" w:rsidRDefault="002D50FD" w:rsidP="002D50FD">
      <w:pPr>
        <w:ind w:left="709"/>
        <w:jc w:val="both"/>
        <w:rPr>
          <w:sz w:val="28"/>
          <w:szCs w:val="28"/>
        </w:rPr>
      </w:pPr>
      <w:r w:rsidRPr="00EE3EDD">
        <w:rPr>
          <w:sz w:val="28"/>
          <w:szCs w:val="28"/>
        </w:rPr>
        <w:t>- ликвидация  мест несанкционированных свалок;</w:t>
      </w:r>
    </w:p>
    <w:p w:rsidR="002D50FD" w:rsidRPr="00EE3EDD" w:rsidRDefault="002D50FD" w:rsidP="002D50FD">
      <w:pPr>
        <w:ind w:firstLine="709"/>
        <w:jc w:val="both"/>
        <w:rPr>
          <w:spacing w:val="-2"/>
          <w:sz w:val="28"/>
          <w:szCs w:val="28"/>
        </w:rPr>
      </w:pPr>
      <w:r w:rsidRPr="00EE3EDD">
        <w:rPr>
          <w:spacing w:val="-2"/>
          <w:sz w:val="28"/>
          <w:szCs w:val="28"/>
        </w:rPr>
        <w:t>- осуществление отдельные полномочий по рассмотрению дел об административных правонарушениях;</w:t>
      </w:r>
    </w:p>
    <w:p w:rsidR="002D50FD" w:rsidRPr="00EE3EDD" w:rsidRDefault="002D50FD" w:rsidP="002D50FD">
      <w:pPr>
        <w:ind w:left="709"/>
        <w:jc w:val="both"/>
        <w:rPr>
          <w:rStyle w:val="10pt"/>
          <w:rFonts w:eastAsia="Calibri"/>
          <w:sz w:val="28"/>
          <w:szCs w:val="28"/>
        </w:rPr>
      </w:pPr>
      <w:r w:rsidRPr="00EE3EDD">
        <w:rPr>
          <w:rStyle w:val="10pt"/>
          <w:rFonts w:eastAsia="Calibri"/>
          <w:sz w:val="28"/>
          <w:szCs w:val="28"/>
        </w:rPr>
        <w:t>- уровень взыскиваемости дел об административных правонарушениях;</w:t>
      </w:r>
    </w:p>
    <w:p w:rsidR="002D50FD" w:rsidRPr="00EE3EDD" w:rsidRDefault="002D50FD" w:rsidP="002D50FD">
      <w:pPr>
        <w:ind w:firstLine="709"/>
        <w:jc w:val="both"/>
        <w:rPr>
          <w:sz w:val="28"/>
          <w:szCs w:val="28"/>
        </w:rPr>
      </w:pPr>
      <w:r w:rsidRPr="00EE3EDD">
        <w:rPr>
          <w:sz w:val="28"/>
          <w:szCs w:val="28"/>
        </w:rPr>
        <w:lastRenderedPageBreak/>
        <w:t>- разработка   проектно-сметной документации на рекультивацию объектов накопительного вреда окружающей среде</w:t>
      </w:r>
    </w:p>
    <w:p w:rsidR="002D50FD" w:rsidRPr="00EE3EDD" w:rsidRDefault="002D50FD" w:rsidP="002D50FD">
      <w:pPr>
        <w:rPr>
          <w:sz w:val="28"/>
          <w:szCs w:val="28"/>
        </w:rPr>
      </w:pPr>
    </w:p>
    <w:p w:rsidR="005F2059" w:rsidRDefault="005F2059">
      <w:pPr>
        <w:sectPr w:rsidR="005F2059" w:rsidSect="001A5215">
          <w:footerReference w:type="default" r:id="rId13"/>
          <w:pgSz w:w="11906" w:h="16838"/>
          <w:pgMar w:top="1134" w:right="851" w:bottom="1134" w:left="1701" w:header="709" w:footer="709" w:gutter="0"/>
          <w:cols w:space="708"/>
          <w:docGrid w:linePitch="360"/>
        </w:sectPr>
      </w:pPr>
    </w:p>
    <w:p w:rsidR="00AE6FC4" w:rsidRDefault="00AE6FC4"/>
    <w:p w:rsidR="00EF6DFD" w:rsidRPr="002C7D0A" w:rsidRDefault="00EF6DFD" w:rsidP="00EF6DFD">
      <w:pPr>
        <w:pStyle w:val="Heading2"/>
        <w:spacing w:before="0" w:after="0" w:line="240" w:lineRule="auto"/>
        <w:rPr>
          <w:b w:val="0"/>
          <w:szCs w:val="28"/>
        </w:rPr>
      </w:pPr>
      <w:r w:rsidRPr="002C7D0A">
        <w:rPr>
          <w:szCs w:val="28"/>
        </w:rPr>
        <w:t>Реестр документов, входящих в состав муниципальной  программы</w:t>
      </w:r>
    </w:p>
    <w:p w:rsidR="00EF6DFD" w:rsidRDefault="00EF6DFD" w:rsidP="00EF6DFD"/>
    <w:tbl>
      <w:tblPr>
        <w:tblStyle w:val="27"/>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tblPr>
      <w:tblGrid>
        <w:gridCol w:w="454"/>
        <w:gridCol w:w="3114"/>
        <w:gridCol w:w="2895"/>
        <w:gridCol w:w="1864"/>
        <w:gridCol w:w="1866"/>
        <w:gridCol w:w="2513"/>
        <w:gridCol w:w="2748"/>
      </w:tblGrid>
      <w:tr w:rsidR="00EF6DFD" w:rsidTr="008C3A66">
        <w:trPr>
          <w:trHeight w:val="22"/>
          <w:jc w:val="center"/>
        </w:trPr>
        <w:tc>
          <w:tcPr>
            <w:tcW w:w="454" w:type="dxa"/>
            <w:noWrap/>
            <w:vAlign w:val="center"/>
          </w:tcPr>
          <w:p w:rsidR="00EF6DFD" w:rsidRDefault="00EF6DFD" w:rsidP="008C3A66">
            <w:pPr>
              <w:jc w:val="center"/>
            </w:pPr>
            <w:r>
              <w:t>№ п/п</w:t>
            </w:r>
          </w:p>
        </w:tc>
        <w:tc>
          <w:tcPr>
            <w:tcW w:w="3114" w:type="dxa"/>
            <w:noWrap/>
            <w:vAlign w:val="center"/>
          </w:tcPr>
          <w:p w:rsidR="00EF6DFD" w:rsidRDefault="00EF6DFD" w:rsidP="008C3A66">
            <w:pPr>
              <w:jc w:val="center"/>
            </w:pPr>
            <w:r>
              <w:t>Тип документа</w:t>
            </w:r>
            <w:r>
              <w:rPr>
                <w:rStyle w:val="aff"/>
              </w:rPr>
              <w:footnoteReference w:id="2"/>
            </w:r>
          </w:p>
        </w:tc>
        <w:tc>
          <w:tcPr>
            <w:tcW w:w="2895" w:type="dxa"/>
            <w:noWrap/>
            <w:vAlign w:val="center"/>
          </w:tcPr>
          <w:p w:rsidR="00EF6DFD" w:rsidRDefault="00EF6DFD" w:rsidP="008C3A66">
            <w:pPr>
              <w:jc w:val="center"/>
            </w:pPr>
            <w:r>
              <w:t>Вид документа</w:t>
            </w:r>
            <w:r>
              <w:rPr>
                <w:rStyle w:val="aff"/>
              </w:rPr>
              <w:footnoteReference w:id="3"/>
            </w:r>
          </w:p>
        </w:tc>
        <w:tc>
          <w:tcPr>
            <w:tcW w:w="1864" w:type="dxa"/>
            <w:noWrap/>
            <w:vAlign w:val="center"/>
          </w:tcPr>
          <w:p w:rsidR="00EF6DFD" w:rsidRDefault="00EF6DFD" w:rsidP="008C3A66">
            <w:pPr>
              <w:jc w:val="center"/>
            </w:pPr>
            <w:r>
              <w:t>Наименование документа</w:t>
            </w:r>
            <w:r>
              <w:rPr>
                <w:rStyle w:val="aff"/>
              </w:rPr>
              <w:footnoteReference w:id="4"/>
            </w:r>
          </w:p>
        </w:tc>
        <w:tc>
          <w:tcPr>
            <w:tcW w:w="1866" w:type="dxa"/>
            <w:noWrap/>
            <w:vAlign w:val="center"/>
          </w:tcPr>
          <w:p w:rsidR="00EF6DFD" w:rsidRDefault="00EF6DFD" w:rsidP="008C3A66">
            <w:pPr>
              <w:jc w:val="center"/>
            </w:pPr>
            <w:r>
              <w:t>Реквизиты</w:t>
            </w:r>
            <w:r>
              <w:rPr>
                <w:rStyle w:val="aff"/>
              </w:rPr>
              <w:footnoteReference w:id="5"/>
            </w:r>
          </w:p>
        </w:tc>
        <w:tc>
          <w:tcPr>
            <w:tcW w:w="2513" w:type="dxa"/>
            <w:noWrap/>
            <w:vAlign w:val="center"/>
          </w:tcPr>
          <w:p w:rsidR="00EF6DFD" w:rsidRDefault="00EF6DFD" w:rsidP="008C3A66">
            <w:pPr>
              <w:jc w:val="center"/>
            </w:pPr>
            <w:r>
              <w:t>Разработчик</w:t>
            </w:r>
            <w:r>
              <w:rPr>
                <w:rStyle w:val="aff"/>
              </w:rPr>
              <w:footnoteReference w:id="6"/>
            </w:r>
          </w:p>
        </w:tc>
        <w:tc>
          <w:tcPr>
            <w:tcW w:w="2748" w:type="dxa"/>
            <w:noWrap/>
            <w:vAlign w:val="center"/>
          </w:tcPr>
          <w:p w:rsidR="00EF6DFD" w:rsidRDefault="00EF6DFD" w:rsidP="008C3A66">
            <w:pPr>
              <w:jc w:val="center"/>
            </w:pPr>
            <w:r>
              <w:t>Гиперссылка на текст документа</w:t>
            </w:r>
            <w:r>
              <w:rPr>
                <w:rStyle w:val="aff"/>
              </w:rPr>
              <w:footnoteReference w:id="7"/>
            </w:r>
          </w:p>
        </w:tc>
      </w:tr>
      <w:tr w:rsidR="00EF6DFD" w:rsidTr="008C3A66">
        <w:trPr>
          <w:trHeight w:val="22"/>
          <w:jc w:val="center"/>
        </w:trPr>
        <w:tc>
          <w:tcPr>
            <w:tcW w:w="454" w:type="dxa"/>
            <w:noWrap/>
          </w:tcPr>
          <w:p w:rsidR="00EF6DFD" w:rsidRDefault="00EF6DFD" w:rsidP="008C3A66">
            <w:pPr>
              <w:jc w:val="center"/>
            </w:pPr>
            <w:r>
              <w:t>1</w:t>
            </w:r>
          </w:p>
        </w:tc>
        <w:tc>
          <w:tcPr>
            <w:tcW w:w="3114" w:type="dxa"/>
            <w:noWrap/>
            <w:vAlign w:val="center"/>
          </w:tcPr>
          <w:p w:rsidR="00EF6DFD" w:rsidRDefault="00EF6DFD" w:rsidP="008C3A66">
            <w:pPr>
              <w:jc w:val="center"/>
            </w:pPr>
            <w:r>
              <w:t>2</w:t>
            </w:r>
          </w:p>
        </w:tc>
        <w:tc>
          <w:tcPr>
            <w:tcW w:w="2895" w:type="dxa"/>
            <w:noWrap/>
            <w:vAlign w:val="center"/>
          </w:tcPr>
          <w:p w:rsidR="00EF6DFD" w:rsidRDefault="00EF6DFD" w:rsidP="008C3A66">
            <w:pPr>
              <w:jc w:val="center"/>
            </w:pPr>
            <w:r>
              <w:t>3</w:t>
            </w:r>
          </w:p>
        </w:tc>
        <w:tc>
          <w:tcPr>
            <w:tcW w:w="1864" w:type="dxa"/>
            <w:noWrap/>
            <w:vAlign w:val="center"/>
          </w:tcPr>
          <w:p w:rsidR="00EF6DFD" w:rsidRDefault="00EF6DFD" w:rsidP="008C3A66">
            <w:pPr>
              <w:jc w:val="center"/>
            </w:pPr>
            <w:r>
              <w:t>4</w:t>
            </w:r>
          </w:p>
        </w:tc>
        <w:tc>
          <w:tcPr>
            <w:tcW w:w="1866" w:type="dxa"/>
            <w:noWrap/>
            <w:vAlign w:val="center"/>
          </w:tcPr>
          <w:p w:rsidR="00EF6DFD" w:rsidRDefault="00EF6DFD" w:rsidP="008C3A66">
            <w:pPr>
              <w:jc w:val="center"/>
            </w:pPr>
            <w:r>
              <w:t>5</w:t>
            </w:r>
          </w:p>
        </w:tc>
        <w:tc>
          <w:tcPr>
            <w:tcW w:w="2513" w:type="dxa"/>
            <w:noWrap/>
            <w:vAlign w:val="center"/>
          </w:tcPr>
          <w:p w:rsidR="00EF6DFD" w:rsidRDefault="00EF6DFD" w:rsidP="008C3A66">
            <w:pPr>
              <w:jc w:val="center"/>
            </w:pPr>
            <w:r>
              <w:t>6</w:t>
            </w:r>
          </w:p>
        </w:tc>
        <w:tc>
          <w:tcPr>
            <w:tcW w:w="2748" w:type="dxa"/>
            <w:noWrap/>
            <w:vAlign w:val="center"/>
          </w:tcPr>
          <w:p w:rsidR="00EF6DFD" w:rsidRDefault="00EF6DFD" w:rsidP="008C3A66">
            <w:pPr>
              <w:jc w:val="center"/>
            </w:pPr>
            <w:r>
              <w:t>7</w:t>
            </w:r>
          </w:p>
        </w:tc>
      </w:tr>
      <w:tr w:rsidR="00EF6DFD" w:rsidTr="008C3A66">
        <w:trPr>
          <w:trHeight w:val="20"/>
          <w:jc w:val="center"/>
        </w:trPr>
        <w:tc>
          <w:tcPr>
            <w:tcW w:w="15454" w:type="dxa"/>
            <w:gridSpan w:val="7"/>
            <w:noWrap/>
            <w:vAlign w:val="center"/>
          </w:tcPr>
          <w:p w:rsidR="00EF6DFD" w:rsidRDefault="00EF6DFD" w:rsidP="008C3A66">
            <w:pPr>
              <w:jc w:val="center"/>
            </w:pPr>
            <w:r>
              <w:t>Муниципальная  программа «Развитие сельского, водного и лесного хозяйства Прохоровского района, охрана окружающей среды»</w:t>
            </w:r>
          </w:p>
        </w:tc>
      </w:tr>
      <w:tr w:rsidR="00EF6DFD" w:rsidTr="008C3A66">
        <w:trPr>
          <w:trHeight w:val="20"/>
          <w:jc w:val="center"/>
        </w:trPr>
        <w:tc>
          <w:tcPr>
            <w:tcW w:w="454" w:type="dxa"/>
            <w:noWrap/>
          </w:tcPr>
          <w:p w:rsidR="00EF6DFD" w:rsidRDefault="00EF6DFD" w:rsidP="008C3A66">
            <w:pPr>
              <w:jc w:val="center"/>
            </w:pPr>
            <w:r>
              <w:rPr>
                <w:szCs w:val="24"/>
              </w:rPr>
              <w:t>1.</w:t>
            </w:r>
          </w:p>
        </w:tc>
        <w:tc>
          <w:tcPr>
            <w:tcW w:w="3114" w:type="dxa"/>
            <w:noWrap/>
            <w:vAlign w:val="center"/>
          </w:tcPr>
          <w:p w:rsidR="00EF6DFD" w:rsidRPr="00661391" w:rsidRDefault="00EF6DFD" w:rsidP="008C3A66">
            <w:pPr>
              <w:pStyle w:val="af8"/>
              <w:jc w:val="center"/>
              <w:rPr>
                <w:rFonts w:ascii="Times New Roman" w:hAnsi="Times New Roman"/>
                <w:sz w:val="20"/>
              </w:rPr>
            </w:pPr>
            <w:r w:rsidRPr="00661391">
              <w:rPr>
                <w:rFonts w:ascii="Times New Roman" w:hAnsi="Times New Roman"/>
                <w:sz w:val="20"/>
              </w:rPr>
              <w:t>Паспорт муниципальной программы «</w:t>
            </w:r>
            <w:r w:rsidRPr="00661391">
              <w:rPr>
                <w:rFonts w:ascii="Times New Roman" w:hAnsi="Times New Roman"/>
                <w:sz w:val="20"/>
                <w:szCs w:val="20"/>
              </w:rPr>
              <w:t>Развитие сельского, водного и лесного хозяйства Прохоровского района, охрана окружающей среды»</w:t>
            </w:r>
          </w:p>
        </w:tc>
        <w:tc>
          <w:tcPr>
            <w:tcW w:w="2895" w:type="dxa"/>
            <w:noWrap/>
            <w:vAlign w:val="center"/>
          </w:tcPr>
          <w:p w:rsidR="00EF6DFD" w:rsidRPr="00661391" w:rsidRDefault="00EF6DFD" w:rsidP="008C3A66">
            <w:pPr>
              <w:jc w:val="center"/>
            </w:pPr>
          </w:p>
        </w:tc>
        <w:tc>
          <w:tcPr>
            <w:tcW w:w="1864" w:type="dxa"/>
            <w:noWrap/>
            <w:vAlign w:val="center"/>
          </w:tcPr>
          <w:p w:rsidR="00EF6DFD" w:rsidRPr="00661391" w:rsidRDefault="00EF6DFD" w:rsidP="008C3A66"/>
        </w:tc>
        <w:tc>
          <w:tcPr>
            <w:tcW w:w="1866" w:type="dxa"/>
            <w:noWrap/>
            <w:vAlign w:val="center"/>
          </w:tcPr>
          <w:p w:rsidR="00EF6DFD" w:rsidRPr="00661391" w:rsidRDefault="00EF6DFD" w:rsidP="008C3A66"/>
        </w:tc>
        <w:tc>
          <w:tcPr>
            <w:tcW w:w="2513" w:type="dxa"/>
            <w:noWrap/>
            <w:vAlign w:val="center"/>
          </w:tcPr>
          <w:p w:rsidR="00EF6DFD" w:rsidRPr="00661391" w:rsidRDefault="00EF6DFD" w:rsidP="008C3A66">
            <w:pPr>
              <w:jc w:val="center"/>
            </w:pPr>
            <w:r w:rsidRPr="00661391">
              <w:t>Отдел анализа и экономического развития АПК и сельских территорий  администрации Прохоровского района</w:t>
            </w:r>
          </w:p>
          <w:p w:rsidR="00EF6DFD" w:rsidRPr="00661391" w:rsidRDefault="00EF6DFD" w:rsidP="008C3A66">
            <w:pPr>
              <w:jc w:val="center"/>
            </w:pPr>
            <w:r w:rsidRPr="00661391">
              <w:t xml:space="preserve">Отдел </w:t>
            </w:r>
            <w:r w:rsidRPr="00661391">
              <w:rPr>
                <w:bCs/>
              </w:rPr>
              <w:t>природопользования, растениеводства, животноводства и технической политики</w:t>
            </w:r>
          </w:p>
        </w:tc>
        <w:tc>
          <w:tcPr>
            <w:tcW w:w="2748" w:type="dxa"/>
            <w:noWrap/>
            <w:vAlign w:val="center"/>
          </w:tcPr>
          <w:p w:rsidR="00EF6DFD" w:rsidRDefault="00EF6DFD" w:rsidP="008C3A66">
            <w:pPr>
              <w:rPr>
                <w:i/>
              </w:rPr>
            </w:pPr>
          </w:p>
        </w:tc>
      </w:tr>
      <w:tr w:rsidR="00EF6DFD" w:rsidTr="008C3A66">
        <w:trPr>
          <w:trHeight w:val="20"/>
          <w:jc w:val="center"/>
        </w:trPr>
        <w:tc>
          <w:tcPr>
            <w:tcW w:w="454" w:type="dxa"/>
            <w:noWrap/>
          </w:tcPr>
          <w:p w:rsidR="00EF6DFD" w:rsidRPr="00066B58" w:rsidRDefault="00EF6DFD" w:rsidP="008C3A66">
            <w:pPr>
              <w:jc w:val="center"/>
            </w:pPr>
            <w:r>
              <w:rPr>
                <w:szCs w:val="24"/>
              </w:rPr>
              <w:t>2.</w:t>
            </w:r>
          </w:p>
        </w:tc>
        <w:tc>
          <w:tcPr>
            <w:tcW w:w="3114" w:type="dxa"/>
            <w:noWrap/>
            <w:vAlign w:val="center"/>
          </w:tcPr>
          <w:p w:rsidR="00EF6DFD" w:rsidRPr="00661391" w:rsidRDefault="00EF6DFD" w:rsidP="008C3A66">
            <w:pPr>
              <w:jc w:val="center"/>
              <w:rPr>
                <w:bCs/>
                <w:lang w:eastAsia="zh-CN"/>
              </w:rPr>
            </w:pPr>
            <w:r w:rsidRPr="00661391">
              <w:rPr>
                <w:lang w:eastAsia="zh-CN"/>
              </w:rPr>
              <w:t>Положение</w:t>
            </w:r>
          </w:p>
        </w:tc>
        <w:tc>
          <w:tcPr>
            <w:tcW w:w="2895" w:type="dxa"/>
            <w:noWrap/>
            <w:vAlign w:val="center"/>
          </w:tcPr>
          <w:p w:rsidR="00EF6DFD" w:rsidRPr="00661391" w:rsidRDefault="00EF6DFD" w:rsidP="008C3A66">
            <w:pPr>
              <w:jc w:val="center"/>
              <w:rPr>
                <w:lang w:eastAsia="zh-CN"/>
              </w:rPr>
            </w:pPr>
            <w:r w:rsidRPr="00661391">
              <w:rPr>
                <w:lang w:eastAsia="zh-CN"/>
              </w:rPr>
              <w:t>Постановление</w:t>
            </w:r>
          </w:p>
        </w:tc>
        <w:tc>
          <w:tcPr>
            <w:tcW w:w="1864" w:type="dxa"/>
            <w:noWrap/>
            <w:vAlign w:val="center"/>
          </w:tcPr>
          <w:p w:rsidR="00EF6DFD" w:rsidRPr="00661391" w:rsidRDefault="00EF6DFD" w:rsidP="008C3A66">
            <w:pPr>
              <w:jc w:val="center"/>
              <w:rPr>
                <w:lang w:eastAsia="zh-CN"/>
              </w:rPr>
            </w:pPr>
            <w:r w:rsidRPr="00661391">
              <w:rPr>
                <w:lang w:eastAsia="zh-CN"/>
              </w:rPr>
              <w:t>Об утверждении Положения о системе управления муниципальными  программами Прохоровского района</w:t>
            </w:r>
          </w:p>
        </w:tc>
        <w:tc>
          <w:tcPr>
            <w:tcW w:w="1866" w:type="dxa"/>
            <w:noWrap/>
            <w:vAlign w:val="center"/>
          </w:tcPr>
          <w:p w:rsidR="00EF6DFD" w:rsidRPr="00661391" w:rsidRDefault="00EF6DFD" w:rsidP="008C3A66">
            <w:pPr>
              <w:jc w:val="center"/>
              <w:rPr>
                <w:lang w:eastAsia="zh-CN"/>
              </w:rPr>
            </w:pPr>
            <w:r w:rsidRPr="00661391">
              <w:rPr>
                <w:lang w:eastAsia="zh-CN"/>
              </w:rPr>
              <w:t>От 14 августа 2024 года № 489</w:t>
            </w:r>
          </w:p>
        </w:tc>
        <w:tc>
          <w:tcPr>
            <w:tcW w:w="2513" w:type="dxa"/>
            <w:noWrap/>
            <w:vAlign w:val="center"/>
          </w:tcPr>
          <w:p w:rsidR="00EF6DFD" w:rsidRPr="00661391" w:rsidRDefault="00EF6DFD" w:rsidP="008C3A66">
            <w:pPr>
              <w:jc w:val="center"/>
              <w:rPr>
                <w:bCs/>
                <w:lang w:eastAsia="zh-CN"/>
              </w:rPr>
            </w:pPr>
            <w:r w:rsidRPr="00661391">
              <w:rPr>
                <w:lang w:eastAsia="zh-CN"/>
              </w:rPr>
              <w:t>Отдел экономического развития и трудовых отношений администрации Прохоровского района района</w:t>
            </w:r>
          </w:p>
          <w:p w:rsidR="00EF6DFD" w:rsidRPr="00661391" w:rsidRDefault="00EF6DFD" w:rsidP="008C3A66">
            <w:pPr>
              <w:jc w:val="center"/>
              <w:rPr>
                <w:bCs/>
                <w:lang w:eastAsia="zh-CN"/>
              </w:rPr>
            </w:pPr>
          </w:p>
        </w:tc>
        <w:tc>
          <w:tcPr>
            <w:tcW w:w="2748" w:type="dxa"/>
            <w:noWrap/>
            <w:vAlign w:val="center"/>
          </w:tcPr>
          <w:p w:rsidR="00EF6DFD" w:rsidRDefault="00EF6DFD" w:rsidP="008C3A66">
            <w:pPr>
              <w:jc w:val="center"/>
            </w:pPr>
          </w:p>
        </w:tc>
      </w:tr>
      <w:tr w:rsidR="00EF6DFD" w:rsidTr="008C3A66">
        <w:trPr>
          <w:trHeight w:val="20"/>
          <w:jc w:val="center"/>
        </w:trPr>
        <w:tc>
          <w:tcPr>
            <w:tcW w:w="454" w:type="dxa"/>
            <w:noWrap/>
          </w:tcPr>
          <w:p w:rsidR="00EF6DFD" w:rsidRPr="00066B58" w:rsidRDefault="00EF6DFD" w:rsidP="008C3A66">
            <w:pPr>
              <w:jc w:val="center"/>
              <w:rPr>
                <w:szCs w:val="24"/>
              </w:rPr>
            </w:pPr>
            <w:r>
              <w:rPr>
                <w:szCs w:val="24"/>
              </w:rPr>
              <w:t>3.</w:t>
            </w:r>
          </w:p>
        </w:tc>
        <w:tc>
          <w:tcPr>
            <w:tcW w:w="3114" w:type="dxa"/>
            <w:noWrap/>
            <w:vAlign w:val="center"/>
          </w:tcPr>
          <w:p w:rsidR="00EF6DFD" w:rsidRPr="00661391" w:rsidRDefault="00EF6DFD" w:rsidP="008C3A66">
            <w:pPr>
              <w:jc w:val="center"/>
              <w:rPr>
                <w:bCs/>
                <w:lang w:eastAsia="zh-CN"/>
              </w:rPr>
            </w:pPr>
            <w:r w:rsidRPr="00661391">
              <w:rPr>
                <w:lang w:eastAsia="zh-CN"/>
              </w:rPr>
              <w:t>Методические рекомендации</w:t>
            </w:r>
          </w:p>
        </w:tc>
        <w:tc>
          <w:tcPr>
            <w:tcW w:w="2895" w:type="dxa"/>
            <w:noWrap/>
            <w:vAlign w:val="center"/>
          </w:tcPr>
          <w:p w:rsidR="00EF6DFD" w:rsidRPr="00661391" w:rsidRDefault="00EF6DFD" w:rsidP="008C3A66">
            <w:pPr>
              <w:jc w:val="center"/>
              <w:rPr>
                <w:lang w:eastAsia="zh-CN"/>
              </w:rPr>
            </w:pPr>
            <w:r w:rsidRPr="00661391">
              <w:rPr>
                <w:lang w:eastAsia="zh-CN"/>
              </w:rPr>
              <w:t>распоряжение</w:t>
            </w:r>
          </w:p>
        </w:tc>
        <w:tc>
          <w:tcPr>
            <w:tcW w:w="1864" w:type="dxa"/>
            <w:noWrap/>
            <w:vAlign w:val="center"/>
          </w:tcPr>
          <w:p w:rsidR="00EF6DFD" w:rsidRPr="00661391" w:rsidRDefault="00EF6DFD" w:rsidP="008C3A66">
            <w:pPr>
              <w:jc w:val="center"/>
              <w:rPr>
                <w:lang w:eastAsia="zh-CN"/>
              </w:rPr>
            </w:pPr>
            <w:r w:rsidRPr="00661391">
              <w:rPr>
                <w:lang w:eastAsia="zh-CN"/>
              </w:rPr>
              <w:t>Об утверждении Методических рекомендаций</w:t>
            </w:r>
          </w:p>
          <w:p w:rsidR="00EF6DFD" w:rsidRPr="00661391" w:rsidRDefault="00EF6DFD" w:rsidP="008C3A66">
            <w:pPr>
              <w:jc w:val="center"/>
              <w:rPr>
                <w:lang w:eastAsia="zh-CN"/>
              </w:rPr>
            </w:pPr>
            <w:r w:rsidRPr="00661391">
              <w:rPr>
                <w:lang w:eastAsia="zh-CN"/>
              </w:rPr>
              <w:t>по разработке и реализации муниципальных</w:t>
            </w:r>
          </w:p>
          <w:p w:rsidR="00EF6DFD" w:rsidRPr="00661391" w:rsidRDefault="00EF6DFD" w:rsidP="008C3A66">
            <w:pPr>
              <w:jc w:val="center"/>
              <w:rPr>
                <w:lang w:eastAsia="zh-CN"/>
              </w:rPr>
            </w:pPr>
            <w:r w:rsidRPr="00661391">
              <w:rPr>
                <w:lang w:eastAsia="zh-CN"/>
              </w:rPr>
              <w:t>программ Прохоровского района</w:t>
            </w:r>
          </w:p>
          <w:p w:rsidR="00EF6DFD" w:rsidRPr="00661391" w:rsidRDefault="00EF6DFD" w:rsidP="008C3A66">
            <w:pPr>
              <w:jc w:val="center"/>
              <w:rPr>
                <w:color w:val="FF0000"/>
                <w:lang w:eastAsia="zh-CN"/>
              </w:rPr>
            </w:pPr>
          </w:p>
        </w:tc>
        <w:tc>
          <w:tcPr>
            <w:tcW w:w="1866" w:type="dxa"/>
            <w:noWrap/>
            <w:vAlign w:val="center"/>
          </w:tcPr>
          <w:p w:rsidR="00EF6DFD" w:rsidRPr="00661391" w:rsidRDefault="00EF6DFD" w:rsidP="008C3A66">
            <w:pPr>
              <w:jc w:val="center"/>
              <w:rPr>
                <w:color w:val="FF0000"/>
                <w:lang w:eastAsia="zh-CN"/>
              </w:rPr>
            </w:pPr>
            <w:r w:rsidRPr="00661391">
              <w:rPr>
                <w:lang w:eastAsia="zh-CN"/>
              </w:rPr>
              <w:t>От 14 августа 2024 года № 187-р</w:t>
            </w:r>
          </w:p>
        </w:tc>
        <w:tc>
          <w:tcPr>
            <w:tcW w:w="2513" w:type="dxa"/>
            <w:noWrap/>
            <w:vAlign w:val="center"/>
          </w:tcPr>
          <w:p w:rsidR="00EF6DFD" w:rsidRPr="00661391" w:rsidRDefault="00EF6DFD" w:rsidP="008C3A66">
            <w:pPr>
              <w:jc w:val="center"/>
              <w:rPr>
                <w:bCs/>
                <w:lang w:eastAsia="zh-CN"/>
              </w:rPr>
            </w:pPr>
            <w:r w:rsidRPr="00661391">
              <w:rPr>
                <w:lang w:eastAsia="zh-CN"/>
              </w:rPr>
              <w:t>Отдел экономического развития и трудовых отношений администрации Прохоровского района района</w:t>
            </w:r>
          </w:p>
          <w:p w:rsidR="00EF6DFD" w:rsidRPr="00661391" w:rsidRDefault="00EF6DFD" w:rsidP="008C3A66">
            <w:pPr>
              <w:jc w:val="center"/>
              <w:rPr>
                <w:color w:val="FF0000"/>
                <w:lang w:eastAsia="zh-CN"/>
              </w:rPr>
            </w:pPr>
          </w:p>
        </w:tc>
        <w:tc>
          <w:tcPr>
            <w:tcW w:w="2748" w:type="dxa"/>
            <w:noWrap/>
            <w:vAlign w:val="center"/>
          </w:tcPr>
          <w:p w:rsidR="00EF6DFD" w:rsidRDefault="00EF6DFD" w:rsidP="008C3A66">
            <w:pPr>
              <w:jc w:val="center"/>
            </w:pPr>
          </w:p>
        </w:tc>
      </w:tr>
      <w:tr w:rsidR="00EF6DFD" w:rsidTr="008C3A66">
        <w:trPr>
          <w:trHeight w:val="20"/>
          <w:jc w:val="center"/>
        </w:trPr>
        <w:tc>
          <w:tcPr>
            <w:tcW w:w="15454" w:type="dxa"/>
            <w:gridSpan w:val="7"/>
            <w:noWrap/>
          </w:tcPr>
          <w:p w:rsidR="00EF6DFD" w:rsidRPr="00066B58" w:rsidRDefault="00EF6DFD" w:rsidP="008C3A66">
            <w:pPr>
              <w:jc w:val="center"/>
            </w:pPr>
            <w:r>
              <w:rPr>
                <w:i/>
              </w:rPr>
              <w:lastRenderedPageBreak/>
              <w:t>Структурные элементы муниципальной программы «</w:t>
            </w:r>
            <w:r>
              <w:t>Развитие сельского, водного и лесного хозяйства Прохоровского района, охрана окружающей среды»</w:t>
            </w:r>
          </w:p>
        </w:tc>
      </w:tr>
      <w:tr w:rsidR="00EF6DFD" w:rsidTr="008C3A66">
        <w:trPr>
          <w:trHeight w:val="20"/>
          <w:jc w:val="center"/>
        </w:trPr>
        <w:tc>
          <w:tcPr>
            <w:tcW w:w="454" w:type="dxa"/>
            <w:noWrap/>
          </w:tcPr>
          <w:p w:rsidR="00EF6DFD" w:rsidRDefault="00EF6DFD" w:rsidP="008C3A66">
            <w:pPr>
              <w:jc w:val="center"/>
              <w:rPr>
                <w:szCs w:val="24"/>
              </w:rPr>
            </w:pPr>
          </w:p>
          <w:p w:rsidR="00EF6DFD" w:rsidRDefault="00EF6DFD" w:rsidP="008C3A66">
            <w:pPr>
              <w:jc w:val="center"/>
              <w:rPr>
                <w:szCs w:val="24"/>
              </w:rPr>
            </w:pPr>
          </w:p>
          <w:p w:rsidR="00EF6DFD" w:rsidRDefault="00EF6DFD" w:rsidP="008C3A66">
            <w:pPr>
              <w:jc w:val="center"/>
              <w:rPr>
                <w:szCs w:val="24"/>
              </w:rPr>
            </w:pPr>
          </w:p>
          <w:p w:rsidR="00EF6DFD" w:rsidRDefault="00EF6DFD" w:rsidP="008C3A66">
            <w:pPr>
              <w:jc w:val="center"/>
              <w:rPr>
                <w:szCs w:val="24"/>
              </w:rPr>
            </w:pPr>
          </w:p>
          <w:p w:rsidR="00EF6DFD" w:rsidRDefault="00EF6DFD" w:rsidP="008C3A66">
            <w:pPr>
              <w:jc w:val="center"/>
            </w:pPr>
            <w:r>
              <w:rPr>
                <w:szCs w:val="24"/>
              </w:rPr>
              <w:t>1.</w:t>
            </w:r>
          </w:p>
        </w:tc>
        <w:tc>
          <w:tcPr>
            <w:tcW w:w="3114" w:type="dxa"/>
            <w:noWrap/>
            <w:vAlign w:val="center"/>
          </w:tcPr>
          <w:p w:rsidR="00EF6DFD" w:rsidRDefault="00EF6DFD" w:rsidP="008C3A66">
            <w:pPr>
              <w:jc w:val="center"/>
            </w:pPr>
            <w:r>
              <w:t>Паспорт комплекса процессных мероприятий «Осуществление полномочий в области сельского хозяйства»</w:t>
            </w:r>
          </w:p>
        </w:tc>
        <w:tc>
          <w:tcPr>
            <w:tcW w:w="2895" w:type="dxa"/>
            <w:noWrap/>
            <w:vAlign w:val="center"/>
          </w:tcPr>
          <w:p w:rsidR="00EF6DFD" w:rsidRDefault="00EF6DFD" w:rsidP="008C3A66">
            <w:pPr>
              <w:jc w:val="center"/>
            </w:pPr>
          </w:p>
        </w:tc>
        <w:tc>
          <w:tcPr>
            <w:tcW w:w="1864" w:type="dxa"/>
            <w:noWrap/>
            <w:vAlign w:val="center"/>
          </w:tcPr>
          <w:p w:rsidR="00EF6DFD" w:rsidRDefault="00EF6DFD" w:rsidP="008C3A66">
            <w:pPr>
              <w:jc w:val="center"/>
            </w:pPr>
          </w:p>
        </w:tc>
        <w:tc>
          <w:tcPr>
            <w:tcW w:w="1866" w:type="dxa"/>
            <w:noWrap/>
            <w:vAlign w:val="center"/>
          </w:tcPr>
          <w:p w:rsidR="00EF6DFD" w:rsidRDefault="00EF6DFD" w:rsidP="008C3A66">
            <w:pPr>
              <w:jc w:val="center"/>
            </w:pPr>
          </w:p>
        </w:tc>
        <w:tc>
          <w:tcPr>
            <w:tcW w:w="2513" w:type="dxa"/>
            <w:noWrap/>
            <w:vAlign w:val="center"/>
          </w:tcPr>
          <w:p w:rsidR="00EF6DFD" w:rsidRPr="00891A3C" w:rsidRDefault="00EF6DFD" w:rsidP="008C3A66">
            <w:pPr>
              <w:jc w:val="center"/>
            </w:pPr>
            <w:r w:rsidRPr="00891A3C">
              <w:t>Отдел анализа и экономического развития АПК и сельских территорий  администрации Прохоровского района</w:t>
            </w:r>
          </w:p>
          <w:p w:rsidR="00EF6DFD" w:rsidRPr="00891A3C" w:rsidRDefault="00EF6DFD" w:rsidP="008C3A66">
            <w:pPr>
              <w:jc w:val="center"/>
              <w:rPr>
                <w:bCs/>
              </w:rPr>
            </w:pPr>
            <w:r w:rsidRPr="00891A3C">
              <w:t xml:space="preserve">Отдел </w:t>
            </w:r>
            <w:r w:rsidRPr="00891A3C">
              <w:rPr>
                <w:bCs/>
              </w:rPr>
              <w:t>природопользования, растениеводства, животноводства и технической политики</w:t>
            </w:r>
          </w:p>
          <w:p w:rsidR="00EF6DFD" w:rsidRPr="00891A3C" w:rsidRDefault="00EF6DFD" w:rsidP="008C3A66">
            <w:pPr>
              <w:jc w:val="center"/>
            </w:pPr>
            <w:r w:rsidRPr="00891A3C">
              <w:rPr>
                <w:bCs/>
              </w:rPr>
              <w:t>администрации Прохоровского района</w:t>
            </w:r>
          </w:p>
        </w:tc>
        <w:tc>
          <w:tcPr>
            <w:tcW w:w="2748" w:type="dxa"/>
            <w:noWrap/>
            <w:vAlign w:val="center"/>
          </w:tcPr>
          <w:p w:rsidR="00EF6DFD" w:rsidRDefault="00EF6DFD" w:rsidP="008C3A66">
            <w:pPr>
              <w:jc w:val="center"/>
            </w:pPr>
          </w:p>
        </w:tc>
      </w:tr>
      <w:tr w:rsidR="00EF6DFD" w:rsidTr="008C3A66">
        <w:trPr>
          <w:trHeight w:val="20"/>
          <w:jc w:val="center"/>
        </w:trPr>
        <w:tc>
          <w:tcPr>
            <w:tcW w:w="454" w:type="dxa"/>
            <w:noWrap/>
          </w:tcPr>
          <w:p w:rsidR="00EF6DFD" w:rsidRDefault="00EF6DFD" w:rsidP="008C3A66">
            <w:pPr>
              <w:jc w:val="center"/>
              <w:rPr>
                <w:szCs w:val="24"/>
              </w:rPr>
            </w:pPr>
          </w:p>
          <w:p w:rsidR="00EF6DFD" w:rsidRDefault="00EF6DFD" w:rsidP="008C3A66">
            <w:pPr>
              <w:jc w:val="center"/>
              <w:rPr>
                <w:szCs w:val="24"/>
              </w:rPr>
            </w:pPr>
          </w:p>
          <w:p w:rsidR="00EF6DFD" w:rsidRDefault="00EF6DFD" w:rsidP="008C3A66">
            <w:r>
              <w:rPr>
                <w:szCs w:val="24"/>
              </w:rPr>
              <w:t xml:space="preserve">    2.</w:t>
            </w:r>
          </w:p>
        </w:tc>
        <w:tc>
          <w:tcPr>
            <w:tcW w:w="3114" w:type="dxa"/>
            <w:noWrap/>
            <w:vAlign w:val="center"/>
          </w:tcPr>
          <w:p w:rsidR="00EF6DFD" w:rsidRDefault="00EF6DFD" w:rsidP="008C3A66">
            <w:pPr>
              <w:jc w:val="center"/>
            </w:pPr>
            <w:r>
              <w:t>Паспорт комплекса процессных мероприятий «Осуществление полномочий в области лесных отношений»</w:t>
            </w:r>
          </w:p>
        </w:tc>
        <w:tc>
          <w:tcPr>
            <w:tcW w:w="2895" w:type="dxa"/>
            <w:noWrap/>
            <w:vAlign w:val="center"/>
          </w:tcPr>
          <w:p w:rsidR="00EF6DFD" w:rsidRDefault="00EF6DFD" w:rsidP="008C3A66">
            <w:pPr>
              <w:jc w:val="center"/>
            </w:pPr>
          </w:p>
        </w:tc>
        <w:tc>
          <w:tcPr>
            <w:tcW w:w="1864" w:type="dxa"/>
            <w:noWrap/>
            <w:vAlign w:val="center"/>
          </w:tcPr>
          <w:p w:rsidR="00EF6DFD" w:rsidRDefault="00EF6DFD" w:rsidP="008C3A66">
            <w:pPr>
              <w:jc w:val="center"/>
            </w:pPr>
          </w:p>
        </w:tc>
        <w:tc>
          <w:tcPr>
            <w:tcW w:w="1866" w:type="dxa"/>
            <w:noWrap/>
            <w:vAlign w:val="center"/>
          </w:tcPr>
          <w:p w:rsidR="00EF6DFD" w:rsidRDefault="00EF6DFD" w:rsidP="008C3A66">
            <w:pPr>
              <w:jc w:val="center"/>
            </w:pPr>
          </w:p>
        </w:tc>
        <w:tc>
          <w:tcPr>
            <w:tcW w:w="2513" w:type="dxa"/>
            <w:noWrap/>
            <w:vAlign w:val="center"/>
          </w:tcPr>
          <w:p w:rsidR="00EF6DFD" w:rsidRPr="00891A3C" w:rsidRDefault="00EF6DFD" w:rsidP="008C3A66">
            <w:pPr>
              <w:jc w:val="center"/>
              <w:rPr>
                <w:bCs/>
              </w:rPr>
            </w:pPr>
            <w:r w:rsidRPr="00891A3C">
              <w:t xml:space="preserve">Отдел </w:t>
            </w:r>
            <w:r w:rsidRPr="00891A3C">
              <w:rPr>
                <w:bCs/>
              </w:rPr>
              <w:t>природопользования, растениеводства, животноводства и технической политики</w:t>
            </w:r>
          </w:p>
          <w:p w:rsidR="00EF6DFD" w:rsidRPr="00891A3C" w:rsidRDefault="00EF6DFD" w:rsidP="008C3A66">
            <w:pPr>
              <w:jc w:val="center"/>
            </w:pPr>
            <w:r w:rsidRPr="00891A3C">
              <w:rPr>
                <w:bCs/>
              </w:rPr>
              <w:t>администрации Прохоровского района</w:t>
            </w:r>
          </w:p>
        </w:tc>
        <w:tc>
          <w:tcPr>
            <w:tcW w:w="2748" w:type="dxa"/>
            <w:noWrap/>
            <w:vAlign w:val="center"/>
          </w:tcPr>
          <w:p w:rsidR="00EF6DFD" w:rsidRDefault="00EF6DFD" w:rsidP="008C3A66">
            <w:pPr>
              <w:jc w:val="center"/>
            </w:pPr>
          </w:p>
        </w:tc>
      </w:tr>
      <w:tr w:rsidR="00EF6DFD" w:rsidTr="008C3A66">
        <w:trPr>
          <w:trHeight w:val="20"/>
          <w:jc w:val="center"/>
        </w:trPr>
        <w:tc>
          <w:tcPr>
            <w:tcW w:w="454" w:type="dxa"/>
            <w:noWrap/>
          </w:tcPr>
          <w:p w:rsidR="00EF6DFD" w:rsidRDefault="00EF6DFD" w:rsidP="008C3A66">
            <w:pPr>
              <w:jc w:val="center"/>
              <w:rPr>
                <w:szCs w:val="24"/>
              </w:rPr>
            </w:pPr>
          </w:p>
          <w:p w:rsidR="00EF6DFD" w:rsidRPr="00061014" w:rsidRDefault="00EF6DFD" w:rsidP="008C3A66">
            <w:pPr>
              <w:jc w:val="center"/>
              <w:rPr>
                <w:szCs w:val="24"/>
              </w:rPr>
            </w:pPr>
            <w:r>
              <w:rPr>
                <w:szCs w:val="24"/>
              </w:rPr>
              <w:t>3</w:t>
            </w:r>
          </w:p>
        </w:tc>
        <w:tc>
          <w:tcPr>
            <w:tcW w:w="3114" w:type="dxa"/>
            <w:noWrap/>
            <w:vAlign w:val="center"/>
          </w:tcPr>
          <w:p w:rsidR="00EF6DFD" w:rsidRDefault="00EF6DFD" w:rsidP="008C3A66">
            <w:pPr>
              <w:jc w:val="center"/>
            </w:pPr>
            <w:r>
              <w:t>Паспорт комплекса процессных мероприятий «Реализация мероприятий в области водных отношений»</w:t>
            </w:r>
          </w:p>
        </w:tc>
        <w:tc>
          <w:tcPr>
            <w:tcW w:w="2895" w:type="dxa"/>
            <w:noWrap/>
            <w:vAlign w:val="center"/>
          </w:tcPr>
          <w:p w:rsidR="00EF6DFD" w:rsidRDefault="00EF6DFD" w:rsidP="008C3A66">
            <w:pPr>
              <w:jc w:val="center"/>
            </w:pPr>
          </w:p>
        </w:tc>
        <w:tc>
          <w:tcPr>
            <w:tcW w:w="1864" w:type="dxa"/>
            <w:noWrap/>
            <w:vAlign w:val="center"/>
          </w:tcPr>
          <w:p w:rsidR="00EF6DFD" w:rsidRDefault="00EF6DFD" w:rsidP="008C3A66">
            <w:pPr>
              <w:jc w:val="center"/>
            </w:pPr>
          </w:p>
        </w:tc>
        <w:tc>
          <w:tcPr>
            <w:tcW w:w="1866" w:type="dxa"/>
            <w:noWrap/>
            <w:vAlign w:val="center"/>
          </w:tcPr>
          <w:p w:rsidR="00EF6DFD" w:rsidRDefault="00EF6DFD" w:rsidP="008C3A66">
            <w:pPr>
              <w:jc w:val="center"/>
            </w:pPr>
          </w:p>
        </w:tc>
        <w:tc>
          <w:tcPr>
            <w:tcW w:w="2513" w:type="dxa"/>
            <w:noWrap/>
            <w:vAlign w:val="center"/>
          </w:tcPr>
          <w:p w:rsidR="00EF6DFD" w:rsidRPr="00891A3C" w:rsidRDefault="00EF6DFD" w:rsidP="008C3A66">
            <w:pPr>
              <w:jc w:val="center"/>
              <w:rPr>
                <w:bCs/>
              </w:rPr>
            </w:pPr>
            <w:r w:rsidRPr="00891A3C">
              <w:t xml:space="preserve">Отдел </w:t>
            </w:r>
            <w:r w:rsidRPr="00891A3C">
              <w:rPr>
                <w:bCs/>
              </w:rPr>
              <w:t>природопользования, растениеводства, животноводства и технической политики</w:t>
            </w:r>
          </w:p>
          <w:p w:rsidR="00EF6DFD" w:rsidRPr="00891A3C" w:rsidRDefault="00EF6DFD" w:rsidP="008C3A66">
            <w:pPr>
              <w:jc w:val="center"/>
            </w:pPr>
            <w:r w:rsidRPr="00891A3C">
              <w:rPr>
                <w:bCs/>
              </w:rPr>
              <w:t>администрации Прохоровского района</w:t>
            </w:r>
          </w:p>
        </w:tc>
        <w:tc>
          <w:tcPr>
            <w:tcW w:w="2748" w:type="dxa"/>
            <w:noWrap/>
            <w:vAlign w:val="center"/>
          </w:tcPr>
          <w:p w:rsidR="00EF6DFD" w:rsidRDefault="00EF6DFD" w:rsidP="008C3A66">
            <w:pPr>
              <w:jc w:val="center"/>
            </w:pPr>
          </w:p>
        </w:tc>
      </w:tr>
      <w:tr w:rsidR="00EF6DFD" w:rsidTr="008C3A66">
        <w:trPr>
          <w:trHeight w:val="20"/>
          <w:jc w:val="center"/>
        </w:trPr>
        <w:tc>
          <w:tcPr>
            <w:tcW w:w="454" w:type="dxa"/>
            <w:noWrap/>
          </w:tcPr>
          <w:p w:rsidR="00EF6DFD" w:rsidRDefault="00EF6DFD" w:rsidP="008C3A66">
            <w:pPr>
              <w:jc w:val="center"/>
              <w:rPr>
                <w:szCs w:val="24"/>
              </w:rPr>
            </w:pPr>
          </w:p>
          <w:p w:rsidR="00EF6DFD" w:rsidRDefault="00EF6DFD" w:rsidP="008C3A66">
            <w:pPr>
              <w:jc w:val="center"/>
              <w:rPr>
                <w:szCs w:val="24"/>
              </w:rPr>
            </w:pPr>
          </w:p>
          <w:p w:rsidR="00EF6DFD" w:rsidRPr="00061014" w:rsidRDefault="00EF6DFD" w:rsidP="008C3A66">
            <w:pPr>
              <w:jc w:val="center"/>
              <w:rPr>
                <w:szCs w:val="24"/>
              </w:rPr>
            </w:pPr>
            <w:r>
              <w:rPr>
                <w:szCs w:val="24"/>
              </w:rPr>
              <w:t>4</w:t>
            </w:r>
          </w:p>
        </w:tc>
        <w:tc>
          <w:tcPr>
            <w:tcW w:w="3114" w:type="dxa"/>
            <w:noWrap/>
            <w:vAlign w:val="center"/>
          </w:tcPr>
          <w:p w:rsidR="00EF6DFD" w:rsidRDefault="00EF6DFD" w:rsidP="008C3A66">
            <w:pPr>
              <w:jc w:val="center"/>
            </w:pPr>
            <w:r>
              <w:t>Паспорт комплекса процессных мероприятий «Охрана окружающей среды»</w:t>
            </w:r>
          </w:p>
        </w:tc>
        <w:tc>
          <w:tcPr>
            <w:tcW w:w="2895" w:type="dxa"/>
            <w:noWrap/>
            <w:vAlign w:val="center"/>
          </w:tcPr>
          <w:p w:rsidR="00EF6DFD" w:rsidRDefault="00EF6DFD" w:rsidP="008C3A66">
            <w:pPr>
              <w:jc w:val="center"/>
            </w:pPr>
          </w:p>
        </w:tc>
        <w:tc>
          <w:tcPr>
            <w:tcW w:w="1864" w:type="dxa"/>
            <w:noWrap/>
            <w:vAlign w:val="center"/>
          </w:tcPr>
          <w:p w:rsidR="00EF6DFD" w:rsidRDefault="00EF6DFD" w:rsidP="008C3A66">
            <w:pPr>
              <w:jc w:val="center"/>
            </w:pPr>
          </w:p>
        </w:tc>
        <w:tc>
          <w:tcPr>
            <w:tcW w:w="1866" w:type="dxa"/>
            <w:noWrap/>
            <w:vAlign w:val="center"/>
          </w:tcPr>
          <w:p w:rsidR="00EF6DFD" w:rsidRDefault="00EF6DFD" w:rsidP="008C3A66">
            <w:pPr>
              <w:jc w:val="center"/>
            </w:pPr>
          </w:p>
        </w:tc>
        <w:tc>
          <w:tcPr>
            <w:tcW w:w="2513" w:type="dxa"/>
            <w:noWrap/>
            <w:vAlign w:val="center"/>
          </w:tcPr>
          <w:p w:rsidR="00EF6DFD" w:rsidRPr="00891A3C" w:rsidRDefault="00EF6DFD" w:rsidP="008C3A66">
            <w:pPr>
              <w:jc w:val="center"/>
              <w:rPr>
                <w:bCs/>
              </w:rPr>
            </w:pPr>
            <w:r w:rsidRPr="00891A3C">
              <w:t xml:space="preserve">Отдел </w:t>
            </w:r>
            <w:r w:rsidRPr="00891A3C">
              <w:rPr>
                <w:bCs/>
              </w:rPr>
              <w:t>природопользования, растениеводства, животноводства и технической политики</w:t>
            </w:r>
          </w:p>
          <w:p w:rsidR="00EF6DFD" w:rsidRPr="00891A3C" w:rsidRDefault="00EF6DFD" w:rsidP="008C3A66">
            <w:pPr>
              <w:jc w:val="center"/>
            </w:pPr>
            <w:r w:rsidRPr="00891A3C">
              <w:rPr>
                <w:bCs/>
              </w:rPr>
              <w:t>администрации Прохоровского района</w:t>
            </w:r>
          </w:p>
        </w:tc>
        <w:tc>
          <w:tcPr>
            <w:tcW w:w="2748" w:type="dxa"/>
            <w:noWrap/>
            <w:vAlign w:val="center"/>
          </w:tcPr>
          <w:p w:rsidR="00EF6DFD" w:rsidRDefault="00EF6DFD" w:rsidP="008C3A66">
            <w:pPr>
              <w:jc w:val="center"/>
            </w:pPr>
          </w:p>
        </w:tc>
      </w:tr>
    </w:tbl>
    <w:p w:rsidR="00EF6DFD" w:rsidRDefault="00EF6DFD" w:rsidP="00EF6DFD">
      <w:pPr>
        <w:sectPr w:rsidR="00EF6DFD">
          <w:headerReference w:type="default" r:id="rId14"/>
          <w:footerReference w:type="default" r:id="rId15"/>
          <w:footerReference w:type="first" r:id="rId16"/>
          <w:pgSz w:w="16838" w:h="11906" w:orient="landscape"/>
          <w:pgMar w:top="1134" w:right="720" w:bottom="720" w:left="720" w:header="709" w:footer="709" w:gutter="0"/>
          <w:pgNumType w:start="24"/>
          <w:cols w:space="708"/>
          <w:docGrid w:linePitch="360"/>
        </w:sectPr>
      </w:pPr>
    </w:p>
    <w:p w:rsidR="00EF6DFD" w:rsidRPr="000E1DC0" w:rsidRDefault="00EF6DFD" w:rsidP="00EF6DFD">
      <w:pPr>
        <w:pStyle w:val="Heading2"/>
        <w:spacing w:before="0" w:after="0" w:line="228" w:lineRule="auto"/>
        <w:rPr>
          <w:b w:val="0"/>
          <w:szCs w:val="28"/>
        </w:rPr>
      </w:pPr>
      <w:r>
        <w:rPr>
          <w:szCs w:val="28"/>
        </w:rPr>
        <w:lastRenderedPageBreak/>
        <w:br w:type="textWrapping" w:clear="all"/>
      </w:r>
      <w:r w:rsidRPr="000E1DC0">
        <w:rPr>
          <w:szCs w:val="28"/>
        </w:rPr>
        <w:t>Паспорт</w:t>
      </w:r>
      <w:r w:rsidRPr="000E1DC0">
        <w:rPr>
          <w:rStyle w:val="aff"/>
          <w:b w:val="0"/>
          <w:szCs w:val="28"/>
        </w:rPr>
        <w:footnoteReference w:id="8"/>
      </w:r>
    </w:p>
    <w:p w:rsidR="00EF6DFD" w:rsidRPr="000E1DC0" w:rsidRDefault="00EF6DFD" w:rsidP="00EF6DFD">
      <w:pPr>
        <w:pStyle w:val="Heading2"/>
        <w:spacing w:before="0" w:after="0" w:line="228" w:lineRule="auto"/>
        <w:rPr>
          <w:b w:val="0"/>
          <w:szCs w:val="28"/>
        </w:rPr>
      </w:pPr>
      <w:r w:rsidRPr="000E1DC0">
        <w:rPr>
          <w:szCs w:val="28"/>
        </w:rPr>
        <w:t>муниципальной программы (комплексной программы) Прохоровского района « Развитие сельского, водного и лесного хозяйства Прохоровского района, охрана окружающей среды»</w:t>
      </w:r>
      <w:r w:rsidRPr="000E1DC0">
        <w:rPr>
          <w:rStyle w:val="aff"/>
          <w:b w:val="0"/>
          <w:szCs w:val="28"/>
        </w:rPr>
        <w:footnoteReference w:id="9"/>
      </w:r>
    </w:p>
    <w:p w:rsidR="00EF6DFD" w:rsidRPr="000E1DC0" w:rsidRDefault="00EF6DFD" w:rsidP="00EF6DFD">
      <w:pPr>
        <w:rPr>
          <w:b/>
          <w:sz w:val="28"/>
          <w:szCs w:val="28"/>
        </w:rPr>
      </w:pPr>
    </w:p>
    <w:p w:rsidR="00EF6DFD" w:rsidRPr="000E1DC0" w:rsidRDefault="00EF6DFD" w:rsidP="00EF6DFD">
      <w:pPr>
        <w:pStyle w:val="Heading4"/>
        <w:spacing w:before="0" w:after="0"/>
        <w:rPr>
          <w:sz w:val="28"/>
          <w:szCs w:val="28"/>
        </w:rPr>
      </w:pPr>
      <w:r w:rsidRPr="000E1DC0">
        <w:rPr>
          <w:sz w:val="28"/>
          <w:szCs w:val="28"/>
        </w:rPr>
        <w:t>1. Основные положения</w:t>
      </w:r>
    </w:p>
    <w:p w:rsidR="00EF6DFD" w:rsidRDefault="00EF6DFD" w:rsidP="00EF6DFD">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356"/>
        <w:gridCol w:w="9270"/>
      </w:tblGrid>
      <w:tr w:rsidR="00EF6DFD" w:rsidTr="008C3A66">
        <w:trPr>
          <w:trHeight w:val="20"/>
        </w:trPr>
        <w:tc>
          <w:tcPr>
            <w:tcW w:w="1831" w:type="pct"/>
            <w:tcBorders>
              <w:top w:val="single" w:sz="4" w:space="0" w:color="auto"/>
              <w:left w:val="single" w:sz="4" w:space="0" w:color="auto"/>
              <w:bottom w:val="single" w:sz="4" w:space="0" w:color="auto"/>
              <w:right w:val="single" w:sz="4" w:space="0" w:color="auto"/>
            </w:tcBorders>
            <w:noWrap/>
            <w:vAlign w:val="center"/>
          </w:tcPr>
          <w:p w:rsidR="00EF6DFD" w:rsidRDefault="00EF6DFD" w:rsidP="008C3A66">
            <w:pPr>
              <w:spacing w:line="228" w:lineRule="auto"/>
            </w:pPr>
            <w:r>
              <w:t>Куратор муниципальной программы (комплексной программы)</w:t>
            </w:r>
          </w:p>
        </w:tc>
        <w:tc>
          <w:tcPr>
            <w:tcW w:w="3169" w:type="pct"/>
            <w:tcBorders>
              <w:top w:val="single" w:sz="4" w:space="0" w:color="auto"/>
              <w:left w:val="single" w:sz="4" w:space="0" w:color="auto"/>
              <w:bottom w:val="single" w:sz="4" w:space="0" w:color="auto"/>
              <w:right w:val="single" w:sz="4" w:space="0" w:color="auto"/>
            </w:tcBorders>
            <w:noWrap/>
            <w:vAlign w:val="center"/>
          </w:tcPr>
          <w:p w:rsidR="00EF6DFD" w:rsidRDefault="00EF6DFD" w:rsidP="008C3A66">
            <w:pPr>
              <w:jc w:val="both"/>
            </w:pPr>
            <w:r>
              <w:t>Белозеров Д.В. -  заместитель главы администрации Прохоровского района - начальник управления АПК, природопользования  и развития сельских территорий администрации Прохоровского района</w:t>
            </w:r>
          </w:p>
        </w:tc>
      </w:tr>
      <w:tr w:rsidR="00EF6DFD" w:rsidTr="008C3A66">
        <w:trPr>
          <w:trHeight w:val="20"/>
        </w:trPr>
        <w:tc>
          <w:tcPr>
            <w:tcW w:w="1831" w:type="pct"/>
            <w:tcBorders>
              <w:top w:val="single" w:sz="4" w:space="0" w:color="auto"/>
              <w:left w:val="single" w:sz="4" w:space="0" w:color="auto"/>
              <w:bottom w:val="single" w:sz="4" w:space="0" w:color="auto"/>
              <w:right w:val="single" w:sz="4" w:space="0" w:color="auto"/>
            </w:tcBorders>
            <w:noWrap/>
            <w:vAlign w:val="center"/>
          </w:tcPr>
          <w:p w:rsidR="00EF6DFD" w:rsidRDefault="00EF6DFD" w:rsidP="008C3A66">
            <w:pPr>
              <w:spacing w:line="228" w:lineRule="auto"/>
            </w:pPr>
            <w:r>
              <w:t>Ответственный исполнитель муниципальной программы (комплексной программы)</w:t>
            </w:r>
          </w:p>
        </w:tc>
        <w:tc>
          <w:tcPr>
            <w:tcW w:w="3169" w:type="pct"/>
            <w:tcBorders>
              <w:top w:val="single" w:sz="4" w:space="0" w:color="auto"/>
              <w:left w:val="single" w:sz="4" w:space="0" w:color="auto"/>
              <w:bottom w:val="single" w:sz="4" w:space="0" w:color="auto"/>
              <w:right w:val="single" w:sz="4" w:space="0" w:color="auto"/>
            </w:tcBorders>
            <w:noWrap/>
            <w:vAlign w:val="center"/>
          </w:tcPr>
          <w:p w:rsidR="00EF6DFD" w:rsidRDefault="00EF6DFD" w:rsidP="008C3A66">
            <w:pPr>
              <w:rPr>
                <w:bCs/>
              </w:rPr>
            </w:pPr>
          </w:p>
          <w:p w:rsidR="00EF6DFD" w:rsidRDefault="00EF6DFD" w:rsidP="008C3A66">
            <w:pPr>
              <w:rPr>
                <w:bCs/>
              </w:rPr>
            </w:pPr>
            <w:r w:rsidRPr="00891A3C">
              <w:rPr>
                <w:bCs/>
              </w:rPr>
              <w:t>Маматова Е.В. – начальник отдела анализа и экономического развития АПК и сельских территорий</w:t>
            </w:r>
            <w:r>
              <w:rPr>
                <w:bCs/>
              </w:rPr>
              <w:t xml:space="preserve"> </w:t>
            </w:r>
          </w:p>
          <w:p w:rsidR="00EF6DFD" w:rsidRPr="00C87102" w:rsidRDefault="00EF6DFD" w:rsidP="008C3A66">
            <w:pPr>
              <w:rPr>
                <w:bCs/>
              </w:rPr>
            </w:pPr>
            <w:r w:rsidRPr="00891A3C">
              <w:rPr>
                <w:bCs/>
              </w:rPr>
              <w:t>Санина А.А. - начальник отдела  природопользования, растениеводства, животноводства и технической политики</w:t>
            </w:r>
            <w:r>
              <w:rPr>
                <w:bCs/>
              </w:rPr>
              <w:t xml:space="preserve"> </w:t>
            </w:r>
          </w:p>
        </w:tc>
      </w:tr>
      <w:tr w:rsidR="00EF6DFD" w:rsidTr="008C3A66">
        <w:trPr>
          <w:trHeight w:val="20"/>
        </w:trPr>
        <w:tc>
          <w:tcPr>
            <w:tcW w:w="1831" w:type="pct"/>
            <w:tcBorders>
              <w:top w:val="single" w:sz="4" w:space="0" w:color="auto"/>
              <w:left w:val="single" w:sz="4" w:space="0" w:color="auto"/>
              <w:bottom w:val="single" w:sz="4" w:space="0" w:color="auto"/>
              <w:right w:val="single" w:sz="4" w:space="0" w:color="auto"/>
            </w:tcBorders>
            <w:noWrap/>
            <w:vAlign w:val="center"/>
          </w:tcPr>
          <w:p w:rsidR="00EF6DFD" w:rsidRDefault="00EF6DFD" w:rsidP="008C3A66">
            <w:pPr>
              <w:spacing w:line="228" w:lineRule="auto"/>
            </w:pPr>
            <w:r>
              <w:t>Период реализации муниципальной программы (комплексной программы)</w:t>
            </w:r>
            <w:r>
              <w:rPr>
                <w:rStyle w:val="aff"/>
              </w:rPr>
              <w:footnoteReference w:id="10"/>
            </w:r>
          </w:p>
        </w:tc>
        <w:tc>
          <w:tcPr>
            <w:tcW w:w="3169" w:type="pct"/>
            <w:tcBorders>
              <w:top w:val="single" w:sz="4" w:space="0" w:color="auto"/>
              <w:left w:val="single" w:sz="4" w:space="0" w:color="auto"/>
              <w:bottom w:val="single" w:sz="4" w:space="0" w:color="auto"/>
              <w:right w:val="single" w:sz="4" w:space="0" w:color="auto"/>
            </w:tcBorders>
            <w:noWrap/>
            <w:vAlign w:val="center"/>
          </w:tcPr>
          <w:p w:rsidR="00EF6DFD" w:rsidRDefault="00EF6DFD" w:rsidP="008C3A66">
            <w:pPr>
              <w:spacing w:line="228" w:lineRule="auto"/>
            </w:pPr>
            <w:r>
              <w:t>2025-2030 гг.</w:t>
            </w:r>
          </w:p>
        </w:tc>
      </w:tr>
      <w:tr w:rsidR="00EF6DFD" w:rsidTr="008C3A66">
        <w:trPr>
          <w:trHeight w:val="1758"/>
        </w:trPr>
        <w:tc>
          <w:tcPr>
            <w:tcW w:w="1831" w:type="pct"/>
            <w:tcBorders>
              <w:top w:val="single" w:sz="4" w:space="0" w:color="auto"/>
              <w:left w:val="single" w:sz="4" w:space="0" w:color="auto"/>
              <w:right w:val="single" w:sz="4" w:space="0" w:color="auto"/>
            </w:tcBorders>
            <w:noWrap/>
            <w:vAlign w:val="center"/>
          </w:tcPr>
          <w:p w:rsidR="00EF6DFD" w:rsidRDefault="00EF6DFD" w:rsidP="008C3A66">
            <w:pPr>
              <w:spacing w:line="228" w:lineRule="auto"/>
            </w:pPr>
            <w:r>
              <w:t>Цели муниципальной программы (комплексной программы)</w:t>
            </w:r>
          </w:p>
        </w:tc>
        <w:tc>
          <w:tcPr>
            <w:tcW w:w="3169" w:type="pct"/>
            <w:tcBorders>
              <w:top w:val="single" w:sz="4" w:space="0" w:color="auto"/>
              <w:left w:val="single" w:sz="4" w:space="0" w:color="auto"/>
              <w:right w:val="single" w:sz="4" w:space="0" w:color="auto"/>
            </w:tcBorders>
            <w:noWrap/>
            <w:vAlign w:val="center"/>
          </w:tcPr>
          <w:p w:rsidR="00EF6DFD" w:rsidRPr="00E9473A" w:rsidRDefault="00EF6DFD" w:rsidP="008C3A66">
            <w:pPr>
              <w:spacing w:line="228" w:lineRule="auto"/>
              <w:jc w:val="both"/>
              <w:rPr>
                <w:color w:val="000000" w:themeColor="text1"/>
              </w:rPr>
            </w:pPr>
            <w:r>
              <w:t xml:space="preserve">Цель 1. </w:t>
            </w:r>
            <w:r>
              <w:rPr>
                <w:color w:val="000000" w:themeColor="text1"/>
              </w:rPr>
              <w:t>«</w:t>
            </w:r>
            <w:r w:rsidRPr="00E9473A">
              <w:rPr>
                <w:color w:val="000000" w:themeColor="text1"/>
              </w:rPr>
              <w:t>Достижение значения индекса производства сельскохозяйственной продукции (растениеводства, животноводства) в хозяйствах всех категорий в 2030 году в объеме 105 процентов от уровня 2025 года»</w:t>
            </w:r>
          </w:p>
          <w:p w:rsidR="00EF6DFD" w:rsidRPr="00E9473A" w:rsidRDefault="00EF6DFD" w:rsidP="008C3A66">
            <w:pPr>
              <w:spacing w:line="228" w:lineRule="auto"/>
              <w:jc w:val="both"/>
              <w:rPr>
                <w:color w:val="000000" w:themeColor="text1"/>
              </w:rPr>
            </w:pPr>
            <w:r w:rsidRPr="00E9473A">
              <w:rPr>
                <w:color w:val="000000" w:themeColor="text1"/>
              </w:rPr>
              <w:t xml:space="preserve">Цель 2. «Предотвращение выбытия и сохранение мелиорированных земель в сельскохозяйственном обороте к концу 2030 года на площади не менее </w:t>
            </w:r>
            <w:r>
              <w:rPr>
                <w:bCs/>
                <w:sz w:val="18"/>
                <w:szCs w:val="18"/>
              </w:rPr>
              <w:t>380000 м2</w:t>
            </w:r>
            <w:r w:rsidRPr="00E9473A">
              <w:rPr>
                <w:color w:val="000000" w:themeColor="text1"/>
              </w:rPr>
              <w:t>»</w:t>
            </w:r>
          </w:p>
          <w:p w:rsidR="00EF6DFD" w:rsidRDefault="00EF6DFD" w:rsidP="008C3A66">
            <w:pPr>
              <w:spacing w:line="228" w:lineRule="auto"/>
              <w:jc w:val="both"/>
            </w:pPr>
            <w:r w:rsidRPr="00E9473A">
              <w:rPr>
                <w:color w:val="000000" w:themeColor="text1"/>
              </w:rPr>
              <w:t>Цель 3. «Сохранение, восстановление и рациональное использование</w:t>
            </w:r>
            <w:r w:rsidRPr="00E9473A">
              <w:t xml:space="preserve"> природных ресурсов и охрана окружающей среды области»</w:t>
            </w:r>
          </w:p>
        </w:tc>
      </w:tr>
      <w:tr w:rsidR="00EF6DFD" w:rsidTr="008C3A66">
        <w:trPr>
          <w:trHeight w:val="20"/>
        </w:trPr>
        <w:tc>
          <w:tcPr>
            <w:tcW w:w="1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F6DFD" w:rsidRDefault="00EF6DFD" w:rsidP="008C3A66">
            <w:pPr>
              <w:spacing w:line="228" w:lineRule="auto"/>
              <w:rPr>
                <w:rFonts w:eastAsia="Arial Unicode MS"/>
              </w:rPr>
            </w:pPr>
            <w:r>
              <w:rPr>
                <w:rFonts w:eastAsia="Arial Unicode MS"/>
              </w:rPr>
              <w:t>Направления (подпрограммы)</w:t>
            </w:r>
            <w:r>
              <w:t xml:space="preserve"> муниципальной программы (комплексной программы)</w:t>
            </w:r>
          </w:p>
        </w:tc>
        <w:tc>
          <w:tcPr>
            <w:tcW w:w="31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EF6DFD" w:rsidRDefault="00EF6DFD" w:rsidP="008C3A66">
            <w:pPr>
              <w:spacing w:line="228" w:lineRule="auto"/>
              <w:rPr>
                <w:rFonts w:eastAsia="Arial Unicode MS"/>
              </w:rPr>
            </w:pPr>
            <w:r>
              <w:rPr>
                <w:rFonts w:eastAsia="Arial Unicode MS"/>
              </w:rPr>
              <w:t>Подпрограмма 1 «Осуществление полномочий в области сельского хозяйства»;</w:t>
            </w:r>
          </w:p>
          <w:p w:rsidR="00EF6DFD" w:rsidRDefault="00EF6DFD" w:rsidP="008C3A66">
            <w:pPr>
              <w:spacing w:line="228" w:lineRule="auto"/>
              <w:rPr>
                <w:rFonts w:eastAsia="Arial Unicode MS"/>
              </w:rPr>
            </w:pPr>
            <w:r>
              <w:rPr>
                <w:rFonts w:eastAsia="Arial Unicode MS"/>
              </w:rPr>
              <w:t>Подпрограмма 2 «Осуществление полномочий в области лесных отношений»;</w:t>
            </w:r>
          </w:p>
          <w:p w:rsidR="00EF6DFD" w:rsidRDefault="00EF6DFD" w:rsidP="008C3A66">
            <w:pPr>
              <w:spacing w:line="228" w:lineRule="auto"/>
              <w:rPr>
                <w:rFonts w:eastAsia="Arial Unicode MS"/>
              </w:rPr>
            </w:pPr>
            <w:r>
              <w:rPr>
                <w:rFonts w:eastAsia="Arial Unicode MS"/>
              </w:rPr>
              <w:t>Подпрограмма 3 «Реализация мероприятий в области водных отношений»;</w:t>
            </w:r>
          </w:p>
          <w:p w:rsidR="00EF6DFD" w:rsidRDefault="00EF6DFD" w:rsidP="008C3A66">
            <w:pPr>
              <w:spacing w:line="228" w:lineRule="auto"/>
              <w:rPr>
                <w:rFonts w:eastAsia="Arial Unicode MS"/>
              </w:rPr>
            </w:pPr>
            <w:r>
              <w:rPr>
                <w:rFonts w:eastAsia="Arial Unicode MS"/>
              </w:rPr>
              <w:t>Подпрограмма 4 «Охрана окружающей среды».</w:t>
            </w:r>
          </w:p>
          <w:p w:rsidR="00EF6DFD" w:rsidRDefault="00EF6DFD" w:rsidP="008C3A66">
            <w:pPr>
              <w:spacing w:line="228" w:lineRule="auto"/>
              <w:rPr>
                <w:rFonts w:eastAsia="Arial Unicode MS"/>
              </w:rPr>
            </w:pPr>
          </w:p>
        </w:tc>
      </w:tr>
      <w:tr w:rsidR="00EF6DFD" w:rsidTr="008C3A66">
        <w:trPr>
          <w:trHeight w:val="20"/>
        </w:trPr>
        <w:tc>
          <w:tcPr>
            <w:tcW w:w="1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F6DFD" w:rsidRPr="006118FC" w:rsidRDefault="00EF6DFD" w:rsidP="008C3A66">
            <w:pPr>
              <w:spacing w:line="228" w:lineRule="auto"/>
              <w:rPr>
                <w:rFonts w:eastAsia="Arial Unicode MS"/>
              </w:rPr>
            </w:pPr>
            <w:r w:rsidRPr="006118FC">
              <w:rPr>
                <w:rFonts w:eastAsia="Arial Unicode MS"/>
              </w:rPr>
              <w:t>Объемы финансового обеспечения за весь период реализации, в том числе по источникам финансирования:</w:t>
            </w:r>
            <w:r w:rsidRPr="006118FC">
              <w:rPr>
                <w:rStyle w:val="aff"/>
              </w:rPr>
              <w:footnoteReference w:id="11"/>
            </w:r>
          </w:p>
        </w:tc>
        <w:tc>
          <w:tcPr>
            <w:tcW w:w="31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EF6DFD" w:rsidRPr="006118FC" w:rsidRDefault="00EF6DFD" w:rsidP="008C3A66">
            <w:pPr>
              <w:keepLines/>
              <w:spacing w:line="228" w:lineRule="auto"/>
              <w:jc w:val="both"/>
            </w:pPr>
            <w:r w:rsidRPr="006118FC">
              <w:rPr>
                <w:rFonts w:eastAsia="Arial Unicode MS"/>
              </w:rPr>
              <w:t>Планируемый общий объем финансирования муниципальной программы за счет всех источников финансирования составит 8 085,45 тыс. рублей</w:t>
            </w:r>
          </w:p>
          <w:p w:rsidR="00EF6DFD" w:rsidRPr="006118FC" w:rsidRDefault="00EF6DFD" w:rsidP="008C3A66">
            <w:pPr>
              <w:keepLines/>
              <w:spacing w:line="228" w:lineRule="auto"/>
              <w:jc w:val="both"/>
            </w:pPr>
            <w:r w:rsidRPr="006118FC">
              <w:rPr>
                <w:rFonts w:eastAsia="Arial Unicode MS"/>
              </w:rPr>
              <w:t xml:space="preserve">Объем финансирования муниципальной программы в 2025 - 2030 годах за счет средств местного бюджета </w:t>
            </w:r>
            <w:r w:rsidRPr="006118FC">
              <w:rPr>
                <w:rFonts w:eastAsia="Arial Unicode MS"/>
              </w:rPr>
              <w:lastRenderedPageBreak/>
              <w:t>составит 538,62  тыс. рублей, в том числе по годам:</w:t>
            </w:r>
          </w:p>
          <w:p w:rsidR="00EF6DFD" w:rsidRPr="006118FC" w:rsidRDefault="00EF6DFD" w:rsidP="008C3A66">
            <w:pPr>
              <w:keepLines/>
              <w:spacing w:line="228" w:lineRule="auto"/>
              <w:jc w:val="both"/>
            </w:pPr>
            <w:r w:rsidRPr="006118FC">
              <w:rPr>
                <w:rFonts w:eastAsia="Arial Unicode MS"/>
              </w:rPr>
              <w:t>2025 год – 89,77 тыс. рублей;</w:t>
            </w:r>
          </w:p>
          <w:p w:rsidR="00EF6DFD" w:rsidRPr="006118FC" w:rsidRDefault="00EF6DFD" w:rsidP="008C3A66">
            <w:pPr>
              <w:keepLines/>
              <w:spacing w:line="228" w:lineRule="auto"/>
              <w:jc w:val="both"/>
            </w:pPr>
            <w:r w:rsidRPr="006118FC">
              <w:rPr>
                <w:rFonts w:eastAsia="Arial Unicode MS"/>
              </w:rPr>
              <w:t>2026 год – 89,77 тыс. рублей;</w:t>
            </w:r>
          </w:p>
          <w:p w:rsidR="00EF6DFD" w:rsidRPr="006118FC" w:rsidRDefault="00EF6DFD" w:rsidP="008C3A66">
            <w:pPr>
              <w:keepLines/>
              <w:spacing w:line="228" w:lineRule="auto"/>
              <w:jc w:val="both"/>
              <w:rPr>
                <w:rFonts w:eastAsia="Arial Unicode MS"/>
              </w:rPr>
            </w:pPr>
            <w:r w:rsidRPr="006118FC">
              <w:rPr>
                <w:rFonts w:eastAsia="Arial Unicode MS"/>
              </w:rPr>
              <w:t>2027 год – 89,77 тыс. рублей;</w:t>
            </w:r>
          </w:p>
          <w:p w:rsidR="00EF6DFD" w:rsidRPr="006118FC" w:rsidRDefault="00EF6DFD" w:rsidP="008C3A66">
            <w:pPr>
              <w:keepLines/>
              <w:spacing w:line="228" w:lineRule="auto"/>
              <w:jc w:val="both"/>
            </w:pPr>
            <w:r w:rsidRPr="006118FC">
              <w:rPr>
                <w:rFonts w:eastAsia="Arial Unicode MS"/>
              </w:rPr>
              <w:t>2028 год – 89,77 тыс. рублей;</w:t>
            </w:r>
          </w:p>
          <w:p w:rsidR="00EF6DFD" w:rsidRPr="006118FC" w:rsidRDefault="00EF6DFD" w:rsidP="008C3A66">
            <w:pPr>
              <w:keepLines/>
              <w:spacing w:line="228" w:lineRule="auto"/>
              <w:jc w:val="both"/>
            </w:pPr>
            <w:r w:rsidRPr="006118FC">
              <w:rPr>
                <w:rFonts w:eastAsia="Arial Unicode MS"/>
              </w:rPr>
              <w:t>2029 год – 89,77 тыс. рублей;</w:t>
            </w:r>
          </w:p>
          <w:p w:rsidR="00EF6DFD" w:rsidRPr="006118FC" w:rsidRDefault="00EF6DFD" w:rsidP="008C3A66">
            <w:pPr>
              <w:keepLines/>
              <w:spacing w:line="228" w:lineRule="auto"/>
              <w:jc w:val="both"/>
            </w:pPr>
            <w:r w:rsidRPr="006118FC">
              <w:rPr>
                <w:rFonts w:eastAsia="Arial Unicode MS"/>
              </w:rPr>
              <w:t>2030 год – 89,77 тыс. рублей</w:t>
            </w:r>
            <w:r>
              <w:rPr>
                <w:rFonts w:eastAsia="Arial Unicode MS"/>
              </w:rPr>
              <w:t>.</w:t>
            </w:r>
          </w:p>
        </w:tc>
      </w:tr>
      <w:tr w:rsidR="00EF6DFD" w:rsidTr="008C3A66">
        <w:trPr>
          <w:trHeight w:val="20"/>
        </w:trPr>
        <w:tc>
          <w:tcPr>
            <w:tcW w:w="1831" w:type="pct"/>
            <w:tcBorders>
              <w:top w:val="single" w:sz="4" w:space="0" w:color="auto"/>
              <w:left w:val="single" w:sz="4" w:space="0" w:color="auto"/>
              <w:bottom w:val="single" w:sz="4" w:space="0" w:color="auto"/>
              <w:right w:val="single" w:sz="4" w:space="0" w:color="auto"/>
            </w:tcBorders>
            <w:noWrap/>
            <w:vAlign w:val="center"/>
          </w:tcPr>
          <w:p w:rsidR="00EF6DFD" w:rsidRDefault="00EF6DFD" w:rsidP="008C3A66">
            <w:pPr>
              <w:spacing w:line="228" w:lineRule="auto"/>
            </w:pPr>
            <w:r>
              <w:lastRenderedPageBreak/>
              <w:t>Связь с национальными целями развития Российской Федерации / государственными программами Российской Федерации</w:t>
            </w:r>
            <w:r>
              <w:rPr>
                <w:rStyle w:val="aff"/>
              </w:rPr>
              <w:footnoteReference w:id="12"/>
            </w:r>
          </w:p>
        </w:tc>
        <w:tc>
          <w:tcPr>
            <w:tcW w:w="3169" w:type="pct"/>
            <w:tcBorders>
              <w:top w:val="single" w:sz="4" w:space="0" w:color="auto"/>
              <w:left w:val="single" w:sz="4" w:space="0" w:color="auto"/>
              <w:bottom w:val="single" w:sz="4" w:space="0" w:color="auto"/>
              <w:right w:val="single" w:sz="4" w:space="0" w:color="auto"/>
            </w:tcBorders>
            <w:noWrap/>
            <w:vAlign w:val="center"/>
          </w:tcPr>
          <w:p w:rsidR="00EF6DFD" w:rsidRDefault="00EF6DFD" w:rsidP="00EF6DFD">
            <w:pPr>
              <w:pStyle w:val="richfactdown-paragraph"/>
              <w:numPr>
                <w:ilvl w:val="0"/>
                <w:numId w:val="12"/>
              </w:numPr>
              <w:shd w:val="clear" w:color="auto" w:fill="FFFFFF"/>
              <w:spacing w:before="0" w:beforeAutospacing="0" w:after="0" w:afterAutospacing="0"/>
              <w:jc w:val="both"/>
              <w:rPr>
                <w:rStyle w:val="aa"/>
                <w:b w:val="0"/>
                <w:bCs w:val="0"/>
                <w:sz w:val="20"/>
                <w:szCs w:val="20"/>
              </w:rPr>
            </w:pPr>
            <w:r>
              <w:rPr>
                <w:rStyle w:val="aa"/>
                <w:sz w:val="20"/>
                <w:szCs w:val="20"/>
              </w:rPr>
              <w:t>Национальная цель «Достойный, эффективный труд и успешное предпринимательство».</w:t>
            </w:r>
          </w:p>
          <w:p w:rsidR="00EF6DFD" w:rsidRDefault="00EF6DFD" w:rsidP="008C3A66">
            <w:pPr>
              <w:pStyle w:val="richfactdown-paragraph"/>
              <w:shd w:val="clear" w:color="auto" w:fill="FFFFFF"/>
              <w:spacing w:before="0" w:beforeAutospacing="0" w:after="0" w:afterAutospacing="0"/>
              <w:jc w:val="both"/>
              <w:rPr>
                <w:rStyle w:val="aa"/>
                <w:b w:val="0"/>
                <w:bCs w:val="0"/>
                <w:sz w:val="20"/>
                <w:szCs w:val="20"/>
              </w:rPr>
            </w:pPr>
            <w:r>
              <w:rPr>
                <w:rStyle w:val="aa"/>
                <w:sz w:val="20"/>
                <w:szCs w:val="20"/>
              </w:rPr>
              <w:t>Показатель 1 «Обеспечение темпа роста валового внутреннего продукта страны выше среднемирового при сохранении макроэкономической стабильности».</w:t>
            </w:r>
          </w:p>
          <w:p w:rsidR="00EF6DFD" w:rsidRDefault="00EF6DFD" w:rsidP="008C3A66">
            <w:pPr>
              <w:pStyle w:val="richfactdown-paragraph"/>
              <w:shd w:val="clear" w:color="auto" w:fill="FFFFFF"/>
              <w:spacing w:before="0" w:beforeAutospacing="0" w:after="0" w:afterAutospacing="0"/>
              <w:jc w:val="both"/>
              <w:rPr>
                <w:rStyle w:val="aa"/>
                <w:b w:val="0"/>
                <w:bCs w:val="0"/>
                <w:sz w:val="20"/>
                <w:szCs w:val="20"/>
              </w:rPr>
            </w:pPr>
            <w:r>
              <w:rPr>
                <w:rStyle w:val="aa"/>
                <w:sz w:val="20"/>
                <w:szCs w:val="20"/>
              </w:rPr>
              <w:t>Показатель 2 «Реальный рост инвестиций в основной капитал не менее 70 процентов по сравнению с показателем 2020 года».</w:t>
            </w:r>
          </w:p>
          <w:p w:rsidR="00EF6DFD" w:rsidRDefault="00EF6DFD" w:rsidP="008C3A66">
            <w:pPr>
              <w:pStyle w:val="richfactdown-paragraph"/>
              <w:shd w:val="clear" w:color="auto" w:fill="FFFFFF"/>
              <w:spacing w:before="0" w:beforeAutospacing="0" w:after="0" w:afterAutospacing="0"/>
              <w:jc w:val="both"/>
              <w:rPr>
                <w:rStyle w:val="aa"/>
                <w:b w:val="0"/>
                <w:sz w:val="20"/>
                <w:szCs w:val="20"/>
              </w:rPr>
            </w:pPr>
            <w:r>
              <w:rPr>
                <w:rStyle w:val="aa"/>
                <w:sz w:val="20"/>
                <w:szCs w:val="20"/>
              </w:rPr>
              <w:t>Показатель 3 «Увеличение численности занятых в сфере малого и среднего предпринимательства, включая индивидуальных предпринимателей и самозанятых, до 25 млн человек».</w:t>
            </w:r>
          </w:p>
          <w:p w:rsidR="00EF6DFD" w:rsidRDefault="00EF6DFD" w:rsidP="008C3A66">
            <w:pPr>
              <w:pStyle w:val="richfactdown-paragraph"/>
              <w:shd w:val="clear" w:color="auto" w:fill="FFFFFF"/>
              <w:spacing w:before="0" w:beforeAutospacing="0" w:after="0" w:afterAutospacing="0"/>
              <w:jc w:val="both"/>
              <w:rPr>
                <w:rStyle w:val="aa"/>
                <w:b w:val="0"/>
                <w:bCs w:val="0"/>
                <w:sz w:val="20"/>
                <w:szCs w:val="20"/>
              </w:rPr>
            </w:pPr>
          </w:p>
          <w:p w:rsidR="00EF6DFD" w:rsidRDefault="00EF6DFD" w:rsidP="008C3A66">
            <w:pPr>
              <w:pStyle w:val="richfactdown-paragraph"/>
              <w:shd w:val="clear" w:color="auto" w:fill="FFFFFF"/>
              <w:spacing w:before="0" w:beforeAutospacing="0" w:after="0" w:afterAutospacing="0"/>
              <w:jc w:val="both"/>
              <w:rPr>
                <w:rStyle w:val="aa"/>
                <w:b w:val="0"/>
                <w:bCs w:val="0"/>
                <w:sz w:val="20"/>
                <w:szCs w:val="20"/>
              </w:rPr>
            </w:pPr>
            <w:r>
              <w:rPr>
                <w:rStyle w:val="aa"/>
                <w:sz w:val="20"/>
                <w:szCs w:val="20"/>
              </w:rPr>
              <w:t>2. Цели Государственной программы развития сельского хозяйства и регулирования рынков сельскохозяйственной продукции, сырья и продовольствия:</w:t>
            </w:r>
          </w:p>
          <w:p w:rsidR="00EF6DFD" w:rsidRDefault="00EF6DFD" w:rsidP="008C3A66">
            <w:pPr>
              <w:pStyle w:val="richfactdown-paragraph"/>
              <w:shd w:val="clear" w:color="auto" w:fill="FFFFFF"/>
              <w:spacing w:before="0" w:beforeAutospacing="0" w:after="0" w:afterAutospacing="0"/>
              <w:jc w:val="both"/>
              <w:rPr>
                <w:rStyle w:val="aa"/>
                <w:b w:val="0"/>
                <w:bCs w:val="0"/>
                <w:sz w:val="20"/>
                <w:szCs w:val="20"/>
              </w:rPr>
            </w:pPr>
            <w:r>
              <w:rPr>
                <w:rStyle w:val="aa"/>
                <w:sz w:val="20"/>
                <w:szCs w:val="20"/>
              </w:rPr>
              <w:t>2.1. «Достижение значения индекса производства продукции сельского хозяйства (в сопоставимых ценах) в 2030 году в объеме 114,6 процента от уровня 2020 года».</w:t>
            </w:r>
          </w:p>
          <w:p w:rsidR="00EF6DFD" w:rsidRDefault="00EF6DFD" w:rsidP="008C3A66">
            <w:pPr>
              <w:pStyle w:val="richfactdown-paragraph"/>
              <w:shd w:val="clear" w:color="auto" w:fill="FFFFFF"/>
              <w:spacing w:before="0" w:beforeAutospacing="0" w:after="0" w:afterAutospacing="0"/>
              <w:jc w:val="both"/>
              <w:rPr>
                <w:rStyle w:val="aa"/>
                <w:b w:val="0"/>
                <w:sz w:val="20"/>
                <w:szCs w:val="20"/>
              </w:rPr>
            </w:pPr>
            <w:r>
              <w:rPr>
                <w:rStyle w:val="aa"/>
                <w:sz w:val="20"/>
                <w:szCs w:val="20"/>
              </w:rPr>
              <w:t>2.2. «Достижение значения индекса производства пищевых продуктов (в сопоставимых ценах) в 2030 году в объеме 114,7 процента от уровня 2020 года».</w:t>
            </w:r>
          </w:p>
          <w:p w:rsidR="00EF6DFD" w:rsidRDefault="00EF6DFD" w:rsidP="00EF6DFD">
            <w:pPr>
              <w:pStyle w:val="richfactdown-paragraph"/>
              <w:numPr>
                <w:ilvl w:val="0"/>
                <w:numId w:val="13"/>
              </w:numPr>
              <w:shd w:val="clear" w:color="auto" w:fill="FFFFFF"/>
              <w:spacing w:before="0" w:beforeAutospacing="0" w:after="0" w:afterAutospacing="0"/>
              <w:ind w:left="0"/>
              <w:jc w:val="both"/>
              <w:rPr>
                <w:sz w:val="20"/>
                <w:szCs w:val="20"/>
              </w:rPr>
            </w:pPr>
          </w:p>
        </w:tc>
      </w:tr>
      <w:tr w:rsidR="00EF6DFD" w:rsidTr="008C3A66">
        <w:trPr>
          <w:trHeight w:val="20"/>
        </w:trPr>
        <w:tc>
          <w:tcPr>
            <w:tcW w:w="1831" w:type="pct"/>
            <w:tcBorders>
              <w:top w:val="single" w:sz="4" w:space="0" w:color="auto"/>
              <w:left w:val="single" w:sz="4" w:space="0" w:color="auto"/>
              <w:bottom w:val="single" w:sz="4" w:space="0" w:color="auto"/>
              <w:right w:val="single" w:sz="4" w:space="0" w:color="auto"/>
            </w:tcBorders>
            <w:noWrap/>
            <w:vAlign w:val="center"/>
          </w:tcPr>
          <w:p w:rsidR="00EF6DFD" w:rsidRDefault="00EF6DFD" w:rsidP="008C3A66">
            <w:pPr>
              <w:spacing w:line="228" w:lineRule="auto"/>
            </w:pPr>
            <w:r>
              <w:t>Связь с целями развития Прохоровского района / стратегическими приоритетами Прохоровского района</w:t>
            </w:r>
            <w:r>
              <w:rPr>
                <w:rStyle w:val="aff"/>
              </w:rPr>
              <w:footnoteReference w:id="13"/>
            </w:r>
          </w:p>
        </w:tc>
        <w:tc>
          <w:tcPr>
            <w:tcW w:w="3169" w:type="pct"/>
            <w:tcBorders>
              <w:top w:val="single" w:sz="4" w:space="0" w:color="auto"/>
              <w:left w:val="single" w:sz="4" w:space="0" w:color="auto"/>
              <w:bottom w:val="single" w:sz="4" w:space="0" w:color="auto"/>
              <w:right w:val="single" w:sz="4" w:space="0" w:color="auto"/>
            </w:tcBorders>
            <w:noWrap/>
            <w:vAlign w:val="center"/>
          </w:tcPr>
          <w:p w:rsidR="00EF6DFD" w:rsidRDefault="00EF6DFD" w:rsidP="008C3A66">
            <w:pPr>
              <w:spacing w:line="228" w:lineRule="auto"/>
              <w:rPr>
                <w:rFonts w:eastAsia="Arial Unicode MS"/>
                <w:i/>
              </w:rPr>
            </w:pPr>
            <w:r>
              <w:rPr>
                <w:rFonts w:eastAsia="SimSun"/>
              </w:rPr>
              <w:t xml:space="preserve">Стратегической целью для сельского хозяйства Прохоровского района является увеличение объемов производства продукции в целях импортозамещения, улучшение качества жизни в сельской местности. </w:t>
            </w:r>
          </w:p>
        </w:tc>
      </w:tr>
    </w:tbl>
    <w:p w:rsidR="00EF6DFD" w:rsidRDefault="00EF6DFD" w:rsidP="00EF6DFD">
      <w:pPr>
        <w:rPr>
          <w:b/>
          <w:sz w:val="2"/>
          <w:szCs w:val="2"/>
        </w:rPr>
      </w:pPr>
      <w:r>
        <w:br w:type="page" w:clear="all"/>
      </w:r>
    </w:p>
    <w:p w:rsidR="00EF6DFD" w:rsidRDefault="00EF6DFD" w:rsidP="00EF6DFD">
      <w:pPr>
        <w:pStyle w:val="Heading4"/>
        <w:spacing w:before="0" w:after="0"/>
      </w:pPr>
      <w:r>
        <w:lastRenderedPageBreak/>
        <w:t>2. Показатели муниципальной программы (комплексной программы)</w:t>
      </w:r>
    </w:p>
    <w:p w:rsidR="00EF6DFD" w:rsidRDefault="00EF6DFD" w:rsidP="00EF6DFD"/>
    <w:tbl>
      <w:tblPr>
        <w:tblW w:w="5008" w:type="pct"/>
        <w:tblLayout w:type="fixed"/>
        <w:tblCellMar>
          <w:left w:w="28" w:type="dxa"/>
          <w:right w:w="28" w:type="dxa"/>
        </w:tblCellMar>
        <w:tblLook w:val="04A0"/>
      </w:tblPr>
      <w:tblGrid>
        <w:gridCol w:w="315"/>
        <w:gridCol w:w="1150"/>
        <w:gridCol w:w="809"/>
        <w:gridCol w:w="639"/>
        <w:gridCol w:w="791"/>
        <w:gridCol w:w="771"/>
        <w:gridCol w:w="533"/>
        <w:gridCol w:w="633"/>
        <w:gridCol w:w="589"/>
        <w:gridCol w:w="9"/>
        <w:gridCol w:w="718"/>
        <w:gridCol w:w="9"/>
        <w:gridCol w:w="577"/>
        <w:gridCol w:w="9"/>
        <w:gridCol w:w="732"/>
        <w:gridCol w:w="9"/>
        <w:gridCol w:w="744"/>
        <w:gridCol w:w="9"/>
        <w:gridCol w:w="732"/>
        <w:gridCol w:w="9"/>
        <w:gridCol w:w="894"/>
        <w:gridCol w:w="885"/>
        <w:gridCol w:w="1187"/>
        <w:gridCol w:w="1034"/>
        <w:gridCol w:w="856"/>
        <w:gridCol w:w="6"/>
      </w:tblGrid>
      <w:tr w:rsidR="00EF6DFD" w:rsidTr="008C3A66">
        <w:trPr>
          <w:trHeight w:val="20"/>
          <w:tblHeader/>
        </w:trPr>
        <w:tc>
          <w:tcPr>
            <w:tcW w:w="108" w:type="pct"/>
            <w:vMerge w:val="restart"/>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jc w:val="center"/>
              <w:rPr>
                <w:spacing w:val="-2"/>
                <w:sz w:val="16"/>
                <w:szCs w:val="16"/>
              </w:rPr>
            </w:pPr>
            <w:r>
              <w:rPr>
                <w:spacing w:val="-2"/>
                <w:sz w:val="16"/>
                <w:szCs w:val="16"/>
              </w:rPr>
              <w:t>№ п/п</w:t>
            </w:r>
          </w:p>
        </w:tc>
        <w:tc>
          <w:tcPr>
            <w:tcW w:w="393" w:type="pct"/>
            <w:vMerge w:val="restart"/>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jc w:val="center"/>
              <w:rPr>
                <w:spacing w:val="-2"/>
                <w:sz w:val="16"/>
                <w:szCs w:val="16"/>
              </w:rPr>
            </w:pPr>
            <w:r>
              <w:rPr>
                <w:spacing w:val="-2"/>
                <w:sz w:val="16"/>
                <w:szCs w:val="16"/>
              </w:rPr>
              <w:t>Наименование показателя</w:t>
            </w:r>
            <w:r>
              <w:rPr>
                <w:rStyle w:val="aff"/>
              </w:rPr>
              <w:footnoteReference w:id="14"/>
            </w:r>
          </w:p>
        </w:tc>
        <w:tc>
          <w:tcPr>
            <w:tcW w:w="276" w:type="pct"/>
            <w:vMerge w:val="restart"/>
            <w:tcBorders>
              <w:top w:val="single" w:sz="6" w:space="0" w:color="000000"/>
              <w:left w:val="single" w:sz="6" w:space="0" w:color="000000"/>
              <w:right w:val="single" w:sz="6" w:space="0" w:color="000000"/>
            </w:tcBorders>
            <w:noWrap/>
            <w:vAlign w:val="center"/>
          </w:tcPr>
          <w:p w:rsidR="00EF6DFD" w:rsidRDefault="00EF6DFD" w:rsidP="008C3A66">
            <w:pPr>
              <w:jc w:val="center"/>
              <w:rPr>
                <w:spacing w:val="-2"/>
                <w:sz w:val="16"/>
                <w:szCs w:val="16"/>
              </w:rPr>
            </w:pPr>
          </w:p>
          <w:p w:rsidR="00EF6DFD" w:rsidRDefault="00EF6DFD" w:rsidP="008C3A66">
            <w:pPr>
              <w:jc w:val="center"/>
              <w:rPr>
                <w:spacing w:val="-2"/>
                <w:sz w:val="16"/>
                <w:szCs w:val="16"/>
              </w:rPr>
            </w:pPr>
            <w:r>
              <w:rPr>
                <w:spacing w:val="-2"/>
                <w:sz w:val="16"/>
                <w:szCs w:val="16"/>
              </w:rPr>
              <w:t>Уровень показателя</w:t>
            </w:r>
            <w:r>
              <w:rPr>
                <w:rStyle w:val="aff"/>
              </w:rPr>
              <w:footnoteReference w:id="15"/>
            </w:r>
          </w:p>
        </w:tc>
        <w:tc>
          <w:tcPr>
            <w:tcW w:w="218" w:type="pct"/>
            <w:vMerge w:val="restart"/>
            <w:tcBorders>
              <w:top w:val="single" w:sz="6" w:space="0" w:color="000000"/>
              <w:left w:val="single" w:sz="6" w:space="0" w:color="000000"/>
              <w:right w:val="single" w:sz="6" w:space="0" w:color="000000"/>
            </w:tcBorders>
            <w:noWrap/>
            <w:vAlign w:val="center"/>
          </w:tcPr>
          <w:p w:rsidR="00EF6DFD" w:rsidRDefault="00EF6DFD" w:rsidP="008C3A66">
            <w:pPr>
              <w:jc w:val="center"/>
              <w:rPr>
                <w:spacing w:val="-2"/>
                <w:sz w:val="16"/>
                <w:szCs w:val="16"/>
              </w:rPr>
            </w:pPr>
          </w:p>
          <w:p w:rsidR="00EF6DFD" w:rsidRDefault="00EF6DFD" w:rsidP="008C3A66">
            <w:pPr>
              <w:jc w:val="center"/>
              <w:rPr>
                <w:spacing w:val="-2"/>
                <w:sz w:val="16"/>
                <w:szCs w:val="16"/>
              </w:rPr>
            </w:pPr>
            <w:r>
              <w:rPr>
                <w:spacing w:val="-2"/>
                <w:sz w:val="16"/>
                <w:szCs w:val="16"/>
              </w:rPr>
              <w:t>Признак возрастания/ убывания</w:t>
            </w:r>
            <w:r>
              <w:rPr>
                <w:rStyle w:val="aff"/>
              </w:rPr>
              <w:footnoteReference w:id="16"/>
            </w:r>
          </w:p>
        </w:tc>
        <w:tc>
          <w:tcPr>
            <w:tcW w:w="270" w:type="pct"/>
            <w:vMerge w:val="restart"/>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jc w:val="center"/>
              <w:rPr>
                <w:spacing w:val="-2"/>
                <w:sz w:val="16"/>
                <w:szCs w:val="16"/>
              </w:rPr>
            </w:pPr>
            <w:r>
              <w:rPr>
                <w:spacing w:val="-2"/>
                <w:sz w:val="16"/>
                <w:szCs w:val="16"/>
              </w:rPr>
              <w:t>Единица измерения        (по ОКЕИ)</w:t>
            </w:r>
          </w:p>
        </w:tc>
        <w:tc>
          <w:tcPr>
            <w:tcW w:w="445" w:type="pct"/>
            <w:gridSpan w:val="2"/>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jc w:val="center"/>
              <w:rPr>
                <w:spacing w:val="-2"/>
                <w:sz w:val="16"/>
                <w:szCs w:val="16"/>
              </w:rPr>
            </w:pPr>
            <w:r>
              <w:rPr>
                <w:spacing w:val="-2"/>
                <w:sz w:val="16"/>
                <w:szCs w:val="16"/>
              </w:rPr>
              <w:t>Базовое значение</w:t>
            </w:r>
            <w:r>
              <w:rPr>
                <w:rStyle w:val="aff"/>
              </w:rPr>
              <w:footnoteReference w:id="17"/>
            </w:r>
          </w:p>
        </w:tc>
        <w:tc>
          <w:tcPr>
            <w:tcW w:w="1375" w:type="pct"/>
            <w:gridSpan w:val="10"/>
            <w:tcBorders>
              <w:top w:val="single" w:sz="6" w:space="0" w:color="000000"/>
              <w:left w:val="single" w:sz="6" w:space="0" w:color="000000"/>
              <w:bottom w:val="single" w:sz="6" w:space="0" w:color="000000"/>
              <w:right w:val="single" w:sz="4" w:space="0" w:color="auto"/>
            </w:tcBorders>
            <w:noWrap/>
            <w:vAlign w:val="center"/>
          </w:tcPr>
          <w:p w:rsidR="00EF6DFD" w:rsidRDefault="00EF6DFD" w:rsidP="008C3A66">
            <w:pPr>
              <w:jc w:val="center"/>
              <w:rPr>
                <w:spacing w:val="-2"/>
                <w:sz w:val="16"/>
                <w:szCs w:val="16"/>
              </w:rPr>
            </w:pPr>
            <w:r>
              <w:rPr>
                <w:spacing w:val="-2"/>
                <w:sz w:val="16"/>
                <w:szCs w:val="16"/>
              </w:rPr>
              <w:t>Значения показателя по годам</w:t>
            </w:r>
          </w:p>
        </w:tc>
        <w:tc>
          <w:tcPr>
            <w:tcW w:w="253" w:type="pct"/>
            <w:gridSpan w:val="2"/>
            <w:tcBorders>
              <w:top w:val="single" w:sz="6" w:space="0" w:color="000000"/>
              <w:left w:val="single" w:sz="4" w:space="0" w:color="auto"/>
              <w:right w:val="single" w:sz="6" w:space="0" w:color="000000"/>
            </w:tcBorders>
            <w:vAlign w:val="center"/>
          </w:tcPr>
          <w:p w:rsidR="00EF6DFD" w:rsidRDefault="00EF6DFD" w:rsidP="008C3A66">
            <w:pPr>
              <w:jc w:val="center"/>
              <w:rPr>
                <w:spacing w:val="-2"/>
                <w:sz w:val="16"/>
                <w:szCs w:val="16"/>
              </w:rPr>
            </w:pPr>
            <w:r>
              <w:rPr>
                <w:spacing w:val="-2"/>
                <w:sz w:val="16"/>
                <w:szCs w:val="16"/>
              </w:rPr>
              <w:t>Доку-мент</w:t>
            </w:r>
            <w:r>
              <w:rPr>
                <w:rStyle w:val="aff"/>
                <w:spacing w:val="-2"/>
                <w:sz w:val="16"/>
                <w:szCs w:val="16"/>
              </w:rPr>
              <w:footnoteReference w:id="18"/>
            </w:r>
          </w:p>
        </w:tc>
        <w:tc>
          <w:tcPr>
            <w:tcW w:w="307" w:type="pct"/>
            <w:gridSpan w:val="2"/>
            <w:tcBorders>
              <w:top w:val="single" w:sz="6" w:space="0" w:color="000000"/>
              <w:left w:val="single" w:sz="6" w:space="0" w:color="000000"/>
              <w:right w:val="single" w:sz="6" w:space="0" w:color="000000"/>
            </w:tcBorders>
            <w:noWrap/>
            <w:vAlign w:val="center"/>
          </w:tcPr>
          <w:p w:rsidR="00EF6DFD" w:rsidRDefault="00EF6DFD" w:rsidP="008C3A66">
            <w:pPr>
              <w:ind w:hanging="235"/>
              <w:jc w:val="center"/>
              <w:rPr>
                <w:spacing w:val="-2"/>
                <w:sz w:val="16"/>
                <w:szCs w:val="16"/>
              </w:rPr>
            </w:pPr>
            <w:r>
              <w:rPr>
                <w:spacing w:val="-2"/>
                <w:sz w:val="16"/>
                <w:szCs w:val="16"/>
              </w:rPr>
              <w:t xml:space="preserve">     Ответствен-</w:t>
            </w:r>
          </w:p>
          <w:p w:rsidR="00EF6DFD" w:rsidRDefault="00EF6DFD" w:rsidP="008C3A66">
            <w:pPr>
              <w:ind w:hanging="235"/>
              <w:jc w:val="center"/>
              <w:rPr>
                <w:spacing w:val="-2"/>
                <w:sz w:val="16"/>
                <w:szCs w:val="16"/>
              </w:rPr>
            </w:pPr>
            <w:r>
              <w:rPr>
                <w:spacing w:val="-2"/>
                <w:sz w:val="16"/>
                <w:szCs w:val="16"/>
              </w:rPr>
              <w:t>ный за достижение показателя</w:t>
            </w:r>
            <w:r>
              <w:rPr>
                <w:rStyle w:val="aff"/>
              </w:rPr>
              <w:footnoteReference w:id="19"/>
            </w:r>
          </w:p>
        </w:tc>
        <w:tc>
          <w:tcPr>
            <w:tcW w:w="302"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Default="00EF6DFD" w:rsidP="008C3A66">
            <w:pPr>
              <w:jc w:val="center"/>
              <w:rPr>
                <w:spacing w:val="-2"/>
                <w:sz w:val="16"/>
                <w:szCs w:val="16"/>
              </w:rPr>
            </w:pPr>
            <w:r>
              <w:rPr>
                <w:spacing w:val="-2"/>
                <w:sz w:val="16"/>
                <w:szCs w:val="16"/>
              </w:rPr>
              <w:t>Связь с показателями национальных целей</w:t>
            </w:r>
            <w:r>
              <w:rPr>
                <w:rStyle w:val="aff"/>
              </w:rPr>
              <w:footnoteReference w:id="20"/>
            </w:r>
          </w:p>
        </w:tc>
        <w:tc>
          <w:tcPr>
            <w:tcW w:w="405" w:type="pct"/>
            <w:tcBorders>
              <w:top w:val="single" w:sz="6" w:space="0" w:color="000000"/>
              <w:left w:val="single" w:sz="6" w:space="0" w:color="000000"/>
              <w:right w:val="single" w:sz="6" w:space="0" w:color="000000"/>
            </w:tcBorders>
            <w:shd w:val="clear" w:color="auto" w:fill="auto"/>
            <w:noWrap/>
            <w:vAlign w:val="center"/>
          </w:tcPr>
          <w:p w:rsidR="00EF6DFD" w:rsidRDefault="00EF6DFD" w:rsidP="008C3A66">
            <w:pPr>
              <w:jc w:val="center"/>
              <w:rPr>
                <w:spacing w:val="-2"/>
                <w:sz w:val="16"/>
                <w:szCs w:val="16"/>
              </w:rPr>
            </w:pPr>
            <w:r>
              <w:rPr>
                <w:spacing w:val="-2"/>
                <w:sz w:val="16"/>
                <w:szCs w:val="16"/>
              </w:rPr>
              <w:t>Связь с показателями государственных программ Российской Федерации</w:t>
            </w:r>
            <w:r>
              <w:rPr>
                <w:rStyle w:val="aff"/>
              </w:rPr>
              <w:footnoteReference w:id="21"/>
            </w:r>
          </w:p>
        </w:tc>
        <w:tc>
          <w:tcPr>
            <w:tcW w:w="353" w:type="pct"/>
            <w:tcBorders>
              <w:top w:val="single" w:sz="6" w:space="0" w:color="000000"/>
              <w:left w:val="single" w:sz="6" w:space="0" w:color="000000"/>
              <w:right w:val="single" w:sz="6" w:space="0" w:color="000000"/>
            </w:tcBorders>
            <w:noWrap/>
            <w:vAlign w:val="center"/>
          </w:tcPr>
          <w:p w:rsidR="00EF6DFD" w:rsidRDefault="00EF6DFD" w:rsidP="008C3A66">
            <w:pPr>
              <w:jc w:val="center"/>
              <w:rPr>
                <w:spacing w:val="-2"/>
                <w:sz w:val="16"/>
                <w:szCs w:val="16"/>
              </w:rPr>
            </w:pPr>
            <w:r>
              <w:rPr>
                <w:sz w:val="16"/>
                <w:szCs w:val="16"/>
              </w:rPr>
              <w:t>Признак «Участие муниципального образования»</w:t>
            </w:r>
            <w:r>
              <w:rPr>
                <w:rStyle w:val="aff"/>
              </w:rPr>
              <w:footnoteReference w:id="22"/>
            </w:r>
          </w:p>
        </w:tc>
        <w:tc>
          <w:tcPr>
            <w:tcW w:w="295" w:type="pct"/>
            <w:gridSpan w:val="2"/>
            <w:tcBorders>
              <w:top w:val="single" w:sz="6" w:space="0" w:color="000000"/>
              <w:left w:val="single" w:sz="6" w:space="0" w:color="000000"/>
              <w:right w:val="single" w:sz="6" w:space="0" w:color="000000"/>
            </w:tcBorders>
            <w:shd w:val="clear" w:color="auto" w:fill="auto"/>
            <w:noWrap/>
            <w:vAlign w:val="center"/>
          </w:tcPr>
          <w:p w:rsidR="00EF6DFD" w:rsidRDefault="00EF6DFD" w:rsidP="008C3A66">
            <w:pPr>
              <w:jc w:val="center"/>
              <w:rPr>
                <w:spacing w:val="-2"/>
                <w:sz w:val="16"/>
                <w:szCs w:val="16"/>
              </w:rPr>
            </w:pPr>
            <w:r>
              <w:rPr>
                <w:spacing w:val="-2"/>
                <w:sz w:val="16"/>
                <w:szCs w:val="16"/>
              </w:rPr>
              <w:t>Информационная система</w:t>
            </w:r>
            <w:r>
              <w:rPr>
                <w:rStyle w:val="aff"/>
              </w:rPr>
              <w:t xml:space="preserve">21, </w:t>
            </w:r>
            <w:r>
              <w:rPr>
                <w:rStyle w:val="aff"/>
              </w:rPr>
              <w:footnoteReference w:id="23"/>
            </w:r>
          </w:p>
        </w:tc>
      </w:tr>
      <w:tr w:rsidR="00EF6DFD" w:rsidTr="008C3A66">
        <w:trPr>
          <w:gridAfter w:val="1"/>
          <w:wAfter w:w="3" w:type="pct"/>
          <w:trHeight w:val="20"/>
          <w:tblHeader/>
        </w:trPr>
        <w:tc>
          <w:tcPr>
            <w:tcW w:w="108" w:type="pct"/>
            <w:vMerge/>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rPr>
                <w:spacing w:val="-2"/>
                <w:sz w:val="16"/>
                <w:szCs w:val="16"/>
              </w:rPr>
            </w:pPr>
          </w:p>
        </w:tc>
        <w:tc>
          <w:tcPr>
            <w:tcW w:w="393" w:type="pct"/>
            <w:vMerge/>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rPr>
                <w:spacing w:val="-2"/>
                <w:sz w:val="16"/>
                <w:szCs w:val="16"/>
              </w:rPr>
            </w:pPr>
          </w:p>
        </w:tc>
        <w:tc>
          <w:tcPr>
            <w:tcW w:w="276" w:type="pct"/>
            <w:vMerge/>
            <w:tcBorders>
              <w:left w:val="single" w:sz="6" w:space="0" w:color="000000"/>
              <w:bottom w:val="single" w:sz="6" w:space="0" w:color="000000"/>
              <w:right w:val="single" w:sz="6" w:space="0" w:color="000000"/>
            </w:tcBorders>
            <w:noWrap/>
          </w:tcPr>
          <w:p w:rsidR="00EF6DFD" w:rsidRDefault="00EF6DFD" w:rsidP="008C3A66">
            <w:pPr>
              <w:rPr>
                <w:spacing w:val="-2"/>
                <w:sz w:val="16"/>
                <w:szCs w:val="16"/>
              </w:rPr>
            </w:pPr>
          </w:p>
        </w:tc>
        <w:tc>
          <w:tcPr>
            <w:tcW w:w="218" w:type="pct"/>
            <w:vMerge/>
            <w:tcBorders>
              <w:left w:val="single" w:sz="6" w:space="0" w:color="000000"/>
              <w:bottom w:val="single" w:sz="6" w:space="0" w:color="000000"/>
              <w:right w:val="single" w:sz="6" w:space="0" w:color="000000"/>
            </w:tcBorders>
            <w:noWrap/>
          </w:tcPr>
          <w:p w:rsidR="00EF6DFD" w:rsidRDefault="00EF6DFD" w:rsidP="008C3A66">
            <w:pPr>
              <w:rPr>
                <w:spacing w:val="-2"/>
                <w:sz w:val="16"/>
                <w:szCs w:val="16"/>
              </w:rPr>
            </w:pPr>
          </w:p>
        </w:tc>
        <w:tc>
          <w:tcPr>
            <w:tcW w:w="270" w:type="pct"/>
            <w:vMerge/>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rPr>
                <w:spacing w:val="-2"/>
                <w:sz w:val="16"/>
                <w:szCs w:val="16"/>
              </w:rPr>
            </w:pPr>
          </w:p>
        </w:tc>
        <w:tc>
          <w:tcPr>
            <w:tcW w:w="263" w:type="pct"/>
            <w:tcBorders>
              <w:top w:val="single" w:sz="6" w:space="0" w:color="000000"/>
              <w:left w:val="single" w:sz="6" w:space="0" w:color="000000"/>
              <w:bottom w:val="single" w:sz="6" w:space="0" w:color="000000"/>
              <w:right w:val="single" w:sz="4" w:space="0" w:color="auto"/>
            </w:tcBorders>
            <w:noWrap/>
            <w:vAlign w:val="center"/>
          </w:tcPr>
          <w:p w:rsidR="00EF6DFD" w:rsidRDefault="00EF6DFD" w:rsidP="008C3A66">
            <w:pPr>
              <w:jc w:val="center"/>
              <w:rPr>
                <w:spacing w:val="-2"/>
                <w:sz w:val="16"/>
                <w:szCs w:val="16"/>
              </w:rPr>
            </w:pPr>
            <w:r>
              <w:rPr>
                <w:spacing w:val="-2"/>
                <w:sz w:val="16"/>
                <w:szCs w:val="16"/>
              </w:rPr>
              <w:t>значение</w:t>
            </w:r>
          </w:p>
        </w:tc>
        <w:tc>
          <w:tcPr>
            <w:tcW w:w="182" w:type="pct"/>
            <w:tcBorders>
              <w:top w:val="single" w:sz="6" w:space="0" w:color="000000"/>
              <w:left w:val="single" w:sz="4" w:space="0" w:color="auto"/>
              <w:bottom w:val="single" w:sz="6" w:space="0" w:color="000000"/>
              <w:right w:val="single" w:sz="6" w:space="0" w:color="000000"/>
            </w:tcBorders>
            <w:noWrap/>
            <w:vAlign w:val="center"/>
          </w:tcPr>
          <w:p w:rsidR="00EF6DFD" w:rsidRDefault="00EF6DFD" w:rsidP="008C3A66">
            <w:pPr>
              <w:jc w:val="center"/>
              <w:rPr>
                <w:spacing w:val="-2"/>
                <w:sz w:val="16"/>
                <w:szCs w:val="16"/>
              </w:rPr>
            </w:pPr>
            <w:r>
              <w:rPr>
                <w:spacing w:val="-2"/>
                <w:sz w:val="16"/>
                <w:szCs w:val="16"/>
              </w:rPr>
              <w:t>год</w:t>
            </w:r>
          </w:p>
        </w:tc>
        <w:tc>
          <w:tcPr>
            <w:tcW w:w="216" w:type="pct"/>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jc w:val="center"/>
              <w:rPr>
                <w:spacing w:val="-2"/>
                <w:sz w:val="16"/>
                <w:szCs w:val="16"/>
              </w:rPr>
            </w:pPr>
            <w:r>
              <w:rPr>
                <w:spacing w:val="-2"/>
                <w:sz w:val="16"/>
                <w:szCs w:val="16"/>
              </w:rPr>
              <w:t>2025</w:t>
            </w:r>
          </w:p>
        </w:tc>
        <w:tc>
          <w:tcPr>
            <w:tcW w:w="204" w:type="pct"/>
            <w:gridSpan w:val="2"/>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jc w:val="center"/>
              <w:rPr>
                <w:spacing w:val="-2"/>
                <w:sz w:val="16"/>
                <w:szCs w:val="16"/>
              </w:rPr>
            </w:pPr>
            <w:r>
              <w:rPr>
                <w:spacing w:val="-2"/>
                <w:sz w:val="16"/>
                <w:szCs w:val="16"/>
              </w:rPr>
              <w:t>2026</w:t>
            </w:r>
          </w:p>
        </w:tc>
        <w:tc>
          <w:tcPr>
            <w:tcW w:w="248" w:type="pct"/>
            <w:gridSpan w:val="2"/>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jc w:val="center"/>
              <w:rPr>
                <w:spacing w:val="-2"/>
                <w:sz w:val="16"/>
                <w:szCs w:val="16"/>
              </w:rPr>
            </w:pPr>
            <w:r>
              <w:rPr>
                <w:spacing w:val="-2"/>
                <w:sz w:val="16"/>
                <w:szCs w:val="16"/>
              </w:rPr>
              <w:t>2027</w:t>
            </w:r>
          </w:p>
        </w:tc>
        <w:tc>
          <w:tcPr>
            <w:tcW w:w="200" w:type="pct"/>
            <w:gridSpan w:val="2"/>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jc w:val="center"/>
              <w:rPr>
                <w:spacing w:val="-2"/>
                <w:sz w:val="16"/>
                <w:szCs w:val="16"/>
              </w:rPr>
            </w:pPr>
            <w:r>
              <w:rPr>
                <w:spacing w:val="-2"/>
                <w:sz w:val="16"/>
                <w:szCs w:val="16"/>
              </w:rPr>
              <w:t>2028</w:t>
            </w:r>
          </w:p>
        </w:tc>
        <w:tc>
          <w:tcPr>
            <w:tcW w:w="253" w:type="pct"/>
            <w:gridSpan w:val="2"/>
            <w:tcBorders>
              <w:top w:val="single" w:sz="4" w:space="0" w:color="auto"/>
              <w:left w:val="single" w:sz="6" w:space="0" w:color="000000"/>
              <w:bottom w:val="single" w:sz="6" w:space="0" w:color="000000"/>
              <w:right w:val="single" w:sz="4" w:space="0" w:color="auto"/>
            </w:tcBorders>
            <w:noWrap/>
            <w:vAlign w:val="center"/>
          </w:tcPr>
          <w:p w:rsidR="00EF6DFD" w:rsidRDefault="00EF6DFD" w:rsidP="008C3A66">
            <w:pPr>
              <w:jc w:val="center"/>
              <w:rPr>
                <w:spacing w:val="-2"/>
                <w:sz w:val="16"/>
                <w:szCs w:val="16"/>
              </w:rPr>
            </w:pPr>
            <w:r>
              <w:rPr>
                <w:spacing w:val="-2"/>
                <w:sz w:val="16"/>
                <w:szCs w:val="16"/>
              </w:rPr>
              <w:t>2029</w:t>
            </w:r>
          </w:p>
        </w:tc>
        <w:tc>
          <w:tcPr>
            <w:tcW w:w="257" w:type="pct"/>
            <w:gridSpan w:val="2"/>
            <w:tcBorders>
              <w:top w:val="single" w:sz="4" w:space="0" w:color="auto"/>
              <w:left w:val="single" w:sz="4" w:space="0" w:color="auto"/>
              <w:bottom w:val="single" w:sz="6" w:space="0" w:color="000000"/>
              <w:right w:val="single" w:sz="4" w:space="0" w:color="auto"/>
            </w:tcBorders>
            <w:vAlign w:val="center"/>
          </w:tcPr>
          <w:p w:rsidR="00EF6DFD" w:rsidRDefault="00EF6DFD" w:rsidP="008C3A66">
            <w:pPr>
              <w:jc w:val="center"/>
              <w:rPr>
                <w:spacing w:val="-2"/>
                <w:sz w:val="16"/>
                <w:szCs w:val="16"/>
              </w:rPr>
            </w:pPr>
            <w:r>
              <w:rPr>
                <w:spacing w:val="-2"/>
                <w:sz w:val="16"/>
                <w:szCs w:val="16"/>
              </w:rPr>
              <w:t>2030</w:t>
            </w:r>
          </w:p>
        </w:tc>
        <w:tc>
          <w:tcPr>
            <w:tcW w:w="253" w:type="pct"/>
            <w:gridSpan w:val="2"/>
            <w:tcBorders>
              <w:left w:val="single" w:sz="4" w:space="0" w:color="auto"/>
              <w:bottom w:val="single" w:sz="6" w:space="0" w:color="000000"/>
              <w:right w:val="single" w:sz="6" w:space="0" w:color="000000"/>
            </w:tcBorders>
          </w:tcPr>
          <w:p w:rsidR="00EF6DFD" w:rsidRDefault="00EF6DFD" w:rsidP="008C3A66">
            <w:pPr>
              <w:rPr>
                <w:spacing w:val="-2"/>
                <w:sz w:val="16"/>
                <w:szCs w:val="16"/>
              </w:rPr>
            </w:pPr>
          </w:p>
        </w:tc>
        <w:tc>
          <w:tcPr>
            <w:tcW w:w="304" w:type="pct"/>
            <w:tcBorders>
              <w:left w:val="single" w:sz="6" w:space="0" w:color="000000"/>
              <w:bottom w:val="single" w:sz="6" w:space="0" w:color="000000"/>
              <w:right w:val="single" w:sz="6" w:space="0" w:color="000000"/>
            </w:tcBorders>
            <w:noWrap/>
          </w:tcPr>
          <w:p w:rsidR="00EF6DFD" w:rsidRDefault="00EF6DFD" w:rsidP="008C3A66">
            <w:pPr>
              <w:rPr>
                <w:spacing w:val="-2"/>
                <w:sz w:val="16"/>
                <w:szCs w:val="16"/>
              </w:rPr>
            </w:pPr>
          </w:p>
        </w:tc>
        <w:tc>
          <w:tcPr>
            <w:tcW w:w="302"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Default="00EF6DFD" w:rsidP="008C3A66">
            <w:pPr>
              <w:rPr>
                <w:spacing w:val="-2"/>
                <w:sz w:val="16"/>
                <w:szCs w:val="16"/>
              </w:rPr>
            </w:pPr>
          </w:p>
        </w:tc>
        <w:tc>
          <w:tcPr>
            <w:tcW w:w="405" w:type="pct"/>
            <w:tcBorders>
              <w:left w:val="single" w:sz="6" w:space="0" w:color="000000"/>
              <w:bottom w:val="single" w:sz="6" w:space="0" w:color="000000"/>
              <w:right w:val="single" w:sz="6" w:space="0" w:color="000000"/>
            </w:tcBorders>
            <w:shd w:val="clear" w:color="auto" w:fill="auto"/>
            <w:noWrap/>
          </w:tcPr>
          <w:p w:rsidR="00EF6DFD" w:rsidRDefault="00EF6DFD" w:rsidP="008C3A66">
            <w:pPr>
              <w:rPr>
                <w:spacing w:val="-2"/>
                <w:sz w:val="16"/>
                <w:szCs w:val="16"/>
              </w:rPr>
            </w:pPr>
          </w:p>
        </w:tc>
        <w:tc>
          <w:tcPr>
            <w:tcW w:w="353" w:type="pct"/>
            <w:tcBorders>
              <w:left w:val="single" w:sz="6" w:space="0" w:color="000000"/>
              <w:bottom w:val="single" w:sz="6" w:space="0" w:color="000000"/>
              <w:right w:val="single" w:sz="6" w:space="0" w:color="000000"/>
            </w:tcBorders>
            <w:noWrap/>
          </w:tcPr>
          <w:p w:rsidR="00EF6DFD" w:rsidRDefault="00EF6DFD" w:rsidP="008C3A66">
            <w:pPr>
              <w:rPr>
                <w:spacing w:val="-2"/>
                <w:sz w:val="16"/>
                <w:szCs w:val="16"/>
              </w:rPr>
            </w:pPr>
          </w:p>
        </w:tc>
        <w:tc>
          <w:tcPr>
            <w:tcW w:w="292" w:type="pct"/>
            <w:tcBorders>
              <w:left w:val="single" w:sz="6" w:space="0" w:color="000000"/>
              <w:bottom w:val="single" w:sz="6" w:space="0" w:color="000000"/>
              <w:right w:val="single" w:sz="6" w:space="0" w:color="000000"/>
            </w:tcBorders>
            <w:shd w:val="clear" w:color="auto" w:fill="auto"/>
            <w:noWrap/>
          </w:tcPr>
          <w:p w:rsidR="00EF6DFD" w:rsidRDefault="00EF6DFD" w:rsidP="008C3A66">
            <w:pPr>
              <w:jc w:val="center"/>
              <w:rPr>
                <w:spacing w:val="-2"/>
                <w:sz w:val="16"/>
                <w:szCs w:val="16"/>
              </w:rPr>
            </w:pPr>
          </w:p>
        </w:tc>
      </w:tr>
      <w:tr w:rsidR="00EF6DFD" w:rsidTr="008C3A66">
        <w:trPr>
          <w:gridAfter w:val="1"/>
          <w:wAfter w:w="3" w:type="pct"/>
          <w:trHeight w:val="20"/>
          <w:tblHeader/>
        </w:trPr>
        <w:tc>
          <w:tcPr>
            <w:tcW w:w="108" w:type="pct"/>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jc w:val="center"/>
              <w:rPr>
                <w:sz w:val="16"/>
                <w:szCs w:val="16"/>
              </w:rPr>
            </w:pPr>
            <w:r>
              <w:rPr>
                <w:sz w:val="16"/>
                <w:szCs w:val="16"/>
              </w:rPr>
              <w:t>1</w:t>
            </w:r>
          </w:p>
        </w:tc>
        <w:tc>
          <w:tcPr>
            <w:tcW w:w="393" w:type="pct"/>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jc w:val="center"/>
              <w:rPr>
                <w:sz w:val="16"/>
                <w:szCs w:val="16"/>
              </w:rPr>
            </w:pPr>
            <w:r>
              <w:rPr>
                <w:sz w:val="16"/>
                <w:szCs w:val="16"/>
              </w:rPr>
              <w:t>2</w:t>
            </w:r>
          </w:p>
        </w:tc>
        <w:tc>
          <w:tcPr>
            <w:tcW w:w="276" w:type="pct"/>
            <w:tcBorders>
              <w:top w:val="nil"/>
              <w:left w:val="single" w:sz="6" w:space="0" w:color="000000"/>
              <w:bottom w:val="single" w:sz="6" w:space="0" w:color="000000"/>
              <w:right w:val="single" w:sz="6" w:space="0" w:color="000000"/>
            </w:tcBorders>
            <w:noWrap/>
          </w:tcPr>
          <w:p w:rsidR="00EF6DFD" w:rsidRDefault="00EF6DFD" w:rsidP="008C3A66">
            <w:pPr>
              <w:jc w:val="center"/>
              <w:rPr>
                <w:sz w:val="16"/>
                <w:szCs w:val="16"/>
              </w:rPr>
            </w:pPr>
            <w:r>
              <w:rPr>
                <w:sz w:val="16"/>
                <w:szCs w:val="16"/>
              </w:rPr>
              <w:t>3</w:t>
            </w:r>
          </w:p>
        </w:tc>
        <w:tc>
          <w:tcPr>
            <w:tcW w:w="218" w:type="pct"/>
            <w:tcBorders>
              <w:top w:val="nil"/>
              <w:left w:val="single" w:sz="6" w:space="0" w:color="000000"/>
              <w:bottom w:val="single" w:sz="6" w:space="0" w:color="000000"/>
              <w:right w:val="single" w:sz="6" w:space="0" w:color="000000"/>
            </w:tcBorders>
            <w:noWrap/>
          </w:tcPr>
          <w:p w:rsidR="00EF6DFD" w:rsidRDefault="00EF6DFD" w:rsidP="008C3A66">
            <w:pPr>
              <w:jc w:val="center"/>
              <w:rPr>
                <w:sz w:val="16"/>
                <w:szCs w:val="16"/>
              </w:rPr>
            </w:pPr>
            <w:r>
              <w:rPr>
                <w:sz w:val="16"/>
                <w:szCs w:val="16"/>
              </w:rPr>
              <w:t>4</w:t>
            </w:r>
          </w:p>
        </w:tc>
        <w:tc>
          <w:tcPr>
            <w:tcW w:w="270" w:type="pct"/>
            <w:tcBorders>
              <w:top w:val="nil"/>
              <w:left w:val="single" w:sz="6" w:space="0" w:color="000000"/>
              <w:bottom w:val="single" w:sz="6" w:space="0" w:color="000000"/>
              <w:right w:val="single" w:sz="6" w:space="0" w:color="000000"/>
            </w:tcBorders>
            <w:noWrap/>
            <w:vAlign w:val="center"/>
          </w:tcPr>
          <w:p w:rsidR="00EF6DFD" w:rsidRDefault="00EF6DFD" w:rsidP="008C3A66">
            <w:pPr>
              <w:jc w:val="center"/>
              <w:rPr>
                <w:sz w:val="16"/>
                <w:szCs w:val="16"/>
              </w:rPr>
            </w:pPr>
            <w:r>
              <w:rPr>
                <w:sz w:val="16"/>
                <w:szCs w:val="16"/>
              </w:rPr>
              <w:t>5</w:t>
            </w:r>
          </w:p>
        </w:tc>
        <w:tc>
          <w:tcPr>
            <w:tcW w:w="263" w:type="pct"/>
            <w:tcBorders>
              <w:top w:val="nil"/>
              <w:left w:val="single" w:sz="6" w:space="0" w:color="000000"/>
              <w:bottom w:val="single" w:sz="6" w:space="0" w:color="000000"/>
              <w:right w:val="single" w:sz="4" w:space="0" w:color="auto"/>
            </w:tcBorders>
            <w:noWrap/>
            <w:vAlign w:val="center"/>
          </w:tcPr>
          <w:p w:rsidR="00EF6DFD" w:rsidRDefault="00EF6DFD" w:rsidP="008C3A66">
            <w:pPr>
              <w:jc w:val="center"/>
              <w:rPr>
                <w:spacing w:val="-2"/>
                <w:sz w:val="16"/>
                <w:szCs w:val="16"/>
              </w:rPr>
            </w:pPr>
            <w:r>
              <w:rPr>
                <w:spacing w:val="-2"/>
                <w:sz w:val="16"/>
                <w:szCs w:val="16"/>
              </w:rPr>
              <w:t>6</w:t>
            </w:r>
          </w:p>
        </w:tc>
        <w:tc>
          <w:tcPr>
            <w:tcW w:w="182" w:type="pct"/>
            <w:tcBorders>
              <w:top w:val="nil"/>
              <w:left w:val="single" w:sz="4" w:space="0" w:color="auto"/>
              <w:bottom w:val="single" w:sz="6" w:space="0" w:color="000000"/>
              <w:right w:val="single" w:sz="6" w:space="0" w:color="000000"/>
            </w:tcBorders>
            <w:noWrap/>
            <w:vAlign w:val="center"/>
          </w:tcPr>
          <w:p w:rsidR="00EF6DFD" w:rsidRDefault="00EF6DFD" w:rsidP="008C3A66">
            <w:pPr>
              <w:jc w:val="center"/>
              <w:rPr>
                <w:spacing w:val="-2"/>
                <w:sz w:val="16"/>
                <w:szCs w:val="16"/>
              </w:rPr>
            </w:pPr>
            <w:r>
              <w:rPr>
                <w:spacing w:val="-2"/>
                <w:sz w:val="16"/>
                <w:szCs w:val="16"/>
              </w:rPr>
              <w:t>7</w:t>
            </w:r>
          </w:p>
        </w:tc>
        <w:tc>
          <w:tcPr>
            <w:tcW w:w="216" w:type="pct"/>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jc w:val="center"/>
              <w:rPr>
                <w:spacing w:val="-2"/>
                <w:sz w:val="16"/>
                <w:szCs w:val="16"/>
              </w:rPr>
            </w:pPr>
            <w:r>
              <w:rPr>
                <w:spacing w:val="-2"/>
                <w:sz w:val="16"/>
                <w:szCs w:val="16"/>
              </w:rPr>
              <w:t>8</w:t>
            </w:r>
          </w:p>
        </w:tc>
        <w:tc>
          <w:tcPr>
            <w:tcW w:w="204" w:type="pct"/>
            <w:gridSpan w:val="2"/>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jc w:val="center"/>
              <w:rPr>
                <w:spacing w:val="-2"/>
                <w:sz w:val="16"/>
                <w:szCs w:val="16"/>
              </w:rPr>
            </w:pPr>
            <w:r>
              <w:rPr>
                <w:spacing w:val="-2"/>
                <w:sz w:val="16"/>
                <w:szCs w:val="16"/>
              </w:rPr>
              <w:t>9</w:t>
            </w:r>
          </w:p>
        </w:tc>
        <w:tc>
          <w:tcPr>
            <w:tcW w:w="248" w:type="pct"/>
            <w:gridSpan w:val="2"/>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jc w:val="center"/>
              <w:rPr>
                <w:spacing w:val="-2"/>
                <w:sz w:val="16"/>
                <w:szCs w:val="16"/>
              </w:rPr>
            </w:pPr>
            <w:r>
              <w:rPr>
                <w:spacing w:val="-2"/>
                <w:sz w:val="16"/>
                <w:szCs w:val="16"/>
              </w:rPr>
              <w:t>10</w:t>
            </w:r>
          </w:p>
        </w:tc>
        <w:tc>
          <w:tcPr>
            <w:tcW w:w="200" w:type="pct"/>
            <w:gridSpan w:val="2"/>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jc w:val="center"/>
              <w:rPr>
                <w:spacing w:val="-2"/>
                <w:sz w:val="16"/>
                <w:szCs w:val="16"/>
              </w:rPr>
            </w:pPr>
            <w:r>
              <w:rPr>
                <w:spacing w:val="-2"/>
                <w:sz w:val="16"/>
                <w:szCs w:val="16"/>
              </w:rPr>
              <w:t>11</w:t>
            </w:r>
          </w:p>
        </w:tc>
        <w:tc>
          <w:tcPr>
            <w:tcW w:w="253" w:type="pct"/>
            <w:gridSpan w:val="2"/>
            <w:tcBorders>
              <w:top w:val="single" w:sz="6" w:space="0" w:color="000000"/>
              <w:left w:val="single" w:sz="6" w:space="0" w:color="000000"/>
              <w:bottom w:val="single" w:sz="6" w:space="0" w:color="000000"/>
              <w:right w:val="single" w:sz="4" w:space="0" w:color="auto"/>
            </w:tcBorders>
            <w:noWrap/>
          </w:tcPr>
          <w:p w:rsidR="00EF6DFD" w:rsidRDefault="00EF6DFD" w:rsidP="008C3A66">
            <w:pPr>
              <w:jc w:val="center"/>
              <w:rPr>
                <w:sz w:val="16"/>
                <w:szCs w:val="16"/>
              </w:rPr>
            </w:pPr>
            <w:r>
              <w:rPr>
                <w:sz w:val="16"/>
                <w:szCs w:val="16"/>
              </w:rPr>
              <w:t>12</w:t>
            </w:r>
          </w:p>
        </w:tc>
        <w:tc>
          <w:tcPr>
            <w:tcW w:w="257" w:type="pct"/>
            <w:gridSpan w:val="2"/>
            <w:tcBorders>
              <w:top w:val="single" w:sz="6" w:space="0" w:color="000000"/>
              <w:left w:val="single" w:sz="4" w:space="0" w:color="auto"/>
              <w:bottom w:val="single" w:sz="6" w:space="0" w:color="000000"/>
              <w:right w:val="single" w:sz="4" w:space="0" w:color="auto"/>
            </w:tcBorders>
          </w:tcPr>
          <w:p w:rsidR="00EF6DFD" w:rsidRDefault="00EF6DFD" w:rsidP="008C3A66">
            <w:pPr>
              <w:jc w:val="center"/>
              <w:rPr>
                <w:sz w:val="16"/>
                <w:szCs w:val="16"/>
              </w:rPr>
            </w:pPr>
            <w:r>
              <w:rPr>
                <w:sz w:val="16"/>
                <w:szCs w:val="16"/>
              </w:rPr>
              <w:t>13</w:t>
            </w:r>
          </w:p>
        </w:tc>
        <w:tc>
          <w:tcPr>
            <w:tcW w:w="253" w:type="pct"/>
            <w:gridSpan w:val="2"/>
            <w:tcBorders>
              <w:top w:val="single" w:sz="6" w:space="0" w:color="000000"/>
              <w:left w:val="single" w:sz="4" w:space="0" w:color="auto"/>
              <w:bottom w:val="single" w:sz="6" w:space="0" w:color="000000"/>
              <w:right w:val="single" w:sz="4" w:space="0" w:color="auto"/>
            </w:tcBorders>
          </w:tcPr>
          <w:p w:rsidR="00EF6DFD" w:rsidRDefault="00EF6DFD" w:rsidP="008C3A66">
            <w:pPr>
              <w:jc w:val="center"/>
              <w:rPr>
                <w:sz w:val="16"/>
                <w:szCs w:val="16"/>
              </w:rPr>
            </w:pPr>
            <w:r>
              <w:rPr>
                <w:sz w:val="16"/>
                <w:szCs w:val="16"/>
              </w:rPr>
              <w:t>14</w:t>
            </w:r>
          </w:p>
        </w:tc>
        <w:tc>
          <w:tcPr>
            <w:tcW w:w="304" w:type="pct"/>
            <w:tcBorders>
              <w:top w:val="single" w:sz="6" w:space="0" w:color="000000"/>
              <w:left w:val="single" w:sz="4" w:space="0" w:color="auto"/>
              <w:bottom w:val="single" w:sz="6" w:space="0" w:color="000000"/>
              <w:right w:val="single" w:sz="6" w:space="0" w:color="000000"/>
            </w:tcBorders>
            <w:noWrap/>
            <w:vAlign w:val="center"/>
          </w:tcPr>
          <w:p w:rsidR="00EF6DFD" w:rsidRDefault="00EF6DFD" w:rsidP="008C3A66">
            <w:pPr>
              <w:jc w:val="center"/>
              <w:rPr>
                <w:sz w:val="16"/>
                <w:szCs w:val="16"/>
              </w:rPr>
            </w:pPr>
            <w:r>
              <w:rPr>
                <w:sz w:val="16"/>
                <w:szCs w:val="16"/>
              </w:rPr>
              <w:t>15</w:t>
            </w:r>
          </w:p>
        </w:tc>
        <w:tc>
          <w:tcPr>
            <w:tcW w:w="302" w:type="pct"/>
            <w:tcBorders>
              <w:top w:val="nil"/>
              <w:left w:val="single" w:sz="6" w:space="0" w:color="000000"/>
              <w:bottom w:val="single" w:sz="6" w:space="0" w:color="000000"/>
              <w:right w:val="single" w:sz="6" w:space="0" w:color="000000"/>
            </w:tcBorders>
            <w:shd w:val="clear" w:color="auto" w:fill="auto"/>
            <w:noWrap/>
            <w:vAlign w:val="center"/>
          </w:tcPr>
          <w:p w:rsidR="00EF6DFD" w:rsidRDefault="00EF6DFD" w:rsidP="008C3A66">
            <w:pPr>
              <w:jc w:val="center"/>
              <w:rPr>
                <w:sz w:val="16"/>
                <w:szCs w:val="16"/>
              </w:rPr>
            </w:pPr>
            <w:r>
              <w:rPr>
                <w:sz w:val="16"/>
                <w:szCs w:val="16"/>
              </w:rPr>
              <w:t>16</w:t>
            </w:r>
          </w:p>
        </w:tc>
        <w:tc>
          <w:tcPr>
            <w:tcW w:w="405" w:type="pct"/>
            <w:tcBorders>
              <w:top w:val="nil"/>
              <w:left w:val="single" w:sz="6" w:space="0" w:color="000000"/>
              <w:bottom w:val="single" w:sz="6" w:space="0" w:color="000000"/>
              <w:right w:val="single" w:sz="6" w:space="0" w:color="000000"/>
            </w:tcBorders>
            <w:shd w:val="clear" w:color="auto" w:fill="auto"/>
            <w:noWrap/>
          </w:tcPr>
          <w:p w:rsidR="00EF6DFD" w:rsidRDefault="00EF6DFD" w:rsidP="008C3A66">
            <w:pPr>
              <w:jc w:val="center"/>
              <w:rPr>
                <w:sz w:val="16"/>
                <w:szCs w:val="16"/>
              </w:rPr>
            </w:pPr>
            <w:r>
              <w:rPr>
                <w:sz w:val="16"/>
                <w:szCs w:val="16"/>
              </w:rPr>
              <w:t>17</w:t>
            </w:r>
          </w:p>
        </w:tc>
        <w:tc>
          <w:tcPr>
            <w:tcW w:w="353" w:type="pct"/>
            <w:tcBorders>
              <w:top w:val="nil"/>
              <w:left w:val="single" w:sz="6" w:space="0" w:color="000000"/>
              <w:bottom w:val="single" w:sz="6" w:space="0" w:color="000000"/>
              <w:right w:val="single" w:sz="6" w:space="0" w:color="000000"/>
            </w:tcBorders>
            <w:noWrap/>
          </w:tcPr>
          <w:p w:rsidR="00EF6DFD" w:rsidRDefault="00EF6DFD" w:rsidP="008C3A66">
            <w:pPr>
              <w:jc w:val="center"/>
              <w:rPr>
                <w:sz w:val="16"/>
                <w:szCs w:val="16"/>
              </w:rPr>
            </w:pPr>
            <w:r>
              <w:rPr>
                <w:sz w:val="16"/>
                <w:szCs w:val="16"/>
              </w:rPr>
              <w:t>18</w:t>
            </w:r>
          </w:p>
        </w:tc>
        <w:tc>
          <w:tcPr>
            <w:tcW w:w="292" w:type="pct"/>
            <w:tcBorders>
              <w:top w:val="nil"/>
              <w:left w:val="single" w:sz="6" w:space="0" w:color="000000"/>
              <w:bottom w:val="single" w:sz="6" w:space="0" w:color="000000"/>
              <w:right w:val="single" w:sz="6" w:space="0" w:color="000000"/>
            </w:tcBorders>
            <w:shd w:val="clear" w:color="auto" w:fill="auto"/>
            <w:noWrap/>
          </w:tcPr>
          <w:p w:rsidR="00EF6DFD" w:rsidRDefault="00EF6DFD" w:rsidP="008C3A66">
            <w:pPr>
              <w:jc w:val="center"/>
              <w:rPr>
                <w:sz w:val="16"/>
                <w:szCs w:val="16"/>
              </w:rPr>
            </w:pPr>
            <w:r>
              <w:rPr>
                <w:sz w:val="16"/>
                <w:szCs w:val="16"/>
              </w:rPr>
              <w:t>19</w:t>
            </w:r>
          </w:p>
        </w:tc>
      </w:tr>
      <w:tr w:rsidR="00EF6DFD" w:rsidTr="008C3A66">
        <w:trPr>
          <w:trHeight w:val="20"/>
        </w:trPr>
        <w:tc>
          <w:tcPr>
            <w:tcW w:w="5000" w:type="pct"/>
            <w:gridSpan w:val="26"/>
            <w:tcBorders>
              <w:top w:val="single" w:sz="6" w:space="0" w:color="000000"/>
              <w:left w:val="single" w:sz="6" w:space="0" w:color="000000"/>
              <w:bottom w:val="single" w:sz="6" w:space="0" w:color="000000"/>
              <w:right w:val="single" w:sz="6" w:space="0" w:color="000000"/>
            </w:tcBorders>
            <w:noWrap/>
          </w:tcPr>
          <w:p w:rsidR="00EF6DFD" w:rsidRDefault="00EF6DFD" w:rsidP="008C3A66">
            <w:pPr>
              <w:spacing w:line="228" w:lineRule="auto"/>
              <w:jc w:val="center"/>
              <w:rPr>
                <w:b/>
                <w:sz w:val="18"/>
                <w:szCs w:val="18"/>
              </w:rPr>
            </w:pPr>
            <w:r>
              <w:rPr>
                <w:b/>
                <w:sz w:val="18"/>
                <w:szCs w:val="18"/>
              </w:rPr>
              <w:t xml:space="preserve">1. </w:t>
            </w:r>
            <w:r>
              <w:rPr>
                <w:b/>
                <w:color w:val="000000" w:themeColor="text1"/>
                <w:sz w:val="18"/>
                <w:szCs w:val="18"/>
              </w:rPr>
              <w:t>Обеспечение полномочий в области сельского хозяйства</w:t>
            </w:r>
          </w:p>
        </w:tc>
      </w:tr>
      <w:tr w:rsidR="00EF6DFD" w:rsidTr="008C3A66">
        <w:trPr>
          <w:trHeight w:val="20"/>
        </w:trPr>
        <w:tc>
          <w:tcPr>
            <w:tcW w:w="108"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1</w:t>
            </w:r>
          </w:p>
        </w:tc>
        <w:tc>
          <w:tcPr>
            <w:tcW w:w="393" w:type="pct"/>
            <w:tcBorders>
              <w:top w:val="single" w:sz="6" w:space="0" w:color="000000"/>
              <w:left w:val="single" w:sz="6" w:space="0" w:color="000000"/>
              <w:bottom w:val="single" w:sz="6" w:space="0" w:color="000000"/>
              <w:right w:val="single" w:sz="6" w:space="0" w:color="000000"/>
            </w:tcBorders>
            <w:noWrap/>
            <w:tcMar>
              <w:top w:w="72" w:type="dxa"/>
              <w:left w:w="72" w:type="dxa"/>
              <w:bottom w:w="0" w:type="dxa"/>
              <w:right w:w="72" w:type="dxa"/>
            </w:tcMar>
            <w:vAlign w:val="center"/>
          </w:tcPr>
          <w:p w:rsidR="00EF6DFD" w:rsidRDefault="00EF6DFD" w:rsidP="008C3A66">
            <w:pPr>
              <w:jc w:val="center"/>
              <w:rPr>
                <w:i/>
                <w:strike/>
                <w:sz w:val="16"/>
                <w:szCs w:val="16"/>
                <w:highlight w:val="yellow"/>
              </w:rPr>
            </w:pPr>
            <w:r>
              <w:rPr>
                <w:sz w:val="16"/>
                <w:szCs w:val="16"/>
              </w:rPr>
              <w:t>Выпуск продукции сельского хозяйства</w:t>
            </w:r>
          </w:p>
        </w:tc>
        <w:tc>
          <w:tcPr>
            <w:tcW w:w="276"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i/>
                <w:sz w:val="16"/>
                <w:szCs w:val="16"/>
              </w:rPr>
            </w:pPr>
          </w:p>
          <w:p w:rsidR="00EF6DFD" w:rsidRDefault="00EF6DFD" w:rsidP="008C3A66">
            <w:pPr>
              <w:jc w:val="center"/>
              <w:rPr>
                <w:i/>
                <w:sz w:val="16"/>
                <w:szCs w:val="16"/>
              </w:rPr>
            </w:pPr>
            <w:r>
              <w:rPr>
                <w:i/>
                <w:sz w:val="16"/>
                <w:szCs w:val="16"/>
              </w:rPr>
              <w:t>МП</w:t>
            </w:r>
          </w:p>
        </w:tc>
        <w:tc>
          <w:tcPr>
            <w:tcW w:w="218"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p>
          <w:p w:rsidR="00EF6DFD" w:rsidRDefault="00EF6DFD" w:rsidP="008C3A66">
            <w:pPr>
              <w:jc w:val="center"/>
              <w:rPr>
                <w:spacing w:val="-2"/>
                <w:sz w:val="16"/>
                <w:szCs w:val="16"/>
              </w:rPr>
            </w:pPr>
            <w:r>
              <w:rPr>
                <w:spacing w:val="-2"/>
                <w:sz w:val="16"/>
                <w:szCs w:val="16"/>
              </w:rPr>
              <w:t>П</w:t>
            </w:r>
          </w:p>
        </w:tc>
        <w:tc>
          <w:tcPr>
            <w:tcW w:w="270"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highlight w:val="yellow"/>
              </w:rPr>
            </w:pPr>
            <w:r>
              <w:rPr>
                <w:spacing w:val="-2"/>
                <w:sz w:val="16"/>
                <w:szCs w:val="16"/>
              </w:rPr>
              <w:t>Млн. руб.</w:t>
            </w:r>
          </w:p>
        </w:tc>
        <w:tc>
          <w:tcPr>
            <w:tcW w:w="263" w:type="pct"/>
            <w:tcBorders>
              <w:top w:val="single" w:sz="6" w:space="0" w:color="000000"/>
              <w:left w:val="single" w:sz="6" w:space="0" w:color="000000"/>
              <w:bottom w:val="single" w:sz="6" w:space="0" w:color="000000"/>
              <w:right w:val="single" w:sz="4" w:space="0" w:color="auto"/>
            </w:tcBorders>
            <w:noWrap/>
            <w:tcMar>
              <w:top w:w="72" w:type="dxa"/>
              <w:left w:w="0" w:type="dxa"/>
              <w:bottom w:w="0" w:type="dxa"/>
              <w:right w:w="0" w:type="dxa"/>
            </w:tcMar>
            <w:vAlign w:val="center"/>
          </w:tcPr>
          <w:p w:rsidR="00EF6DFD" w:rsidRDefault="00EF6DFD" w:rsidP="008C3A66">
            <w:pPr>
              <w:jc w:val="center"/>
              <w:rPr>
                <w:spacing w:val="-2"/>
                <w:sz w:val="16"/>
                <w:szCs w:val="16"/>
                <w:highlight w:val="yellow"/>
              </w:rPr>
            </w:pPr>
            <w:r>
              <w:rPr>
                <w:spacing w:val="-2"/>
                <w:sz w:val="16"/>
                <w:szCs w:val="16"/>
              </w:rPr>
              <w:t>16257</w:t>
            </w:r>
          </w:p>
        </w:tc>
        <w:tc>
          <w:tcPr>
            <w:tcW w:w="182" w:type="pct"/>
            <w:tcBorders>
              <w:top w:val="single" w:sz="6" w:space="0" w:color="000000"/>
              <w:left w:val="single" w:sz="4" w:space="0" w:color="auto"/>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i/>
                <w:spacing w:val="-2"/>
                <w:sz w:val="16"/>
                <w:szCs w:val="16"/>
              </w:rPr>
            </w:pPr>
            <w:r>
              <w:rPr>
                <w:i/>
                <w:spacing w:val="-2"/>
                <w:sz w:val="16"/>
                <w:szCs w:val="16"/>
              </w:rPr>
              <w:t>2023</w:t>
            </w:r>
          </w:p>
        </w:tc>
        <w:tc>
          <w:tcPr>
            <w:tcW w:w="216"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i/>
                <w:spacing w:val="-2"/>
                <w:sz w:val="16"/>
                <w:szCs w:val="16"/>
              </w:rPr>
            </w:pPr>
            <w:r>
              <w:rPr>
                <w:i/>
                <w:spacing w:val="-2"/>
                <w:sz w:val="16"/>
                <w:szCs w:val="16"/>
              </w:rPr>
              <w:t>18654</w:t>
            </w:r>
          </w:p>
        </w:tc>
        <w:tc>
          <w:tcPr>
            <w:tcW w:w="201"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i/>
                <w:spacing w:val="-2"/>
                <w:sz w:val="16"/>
                <w:szCs w:val="16"/>
              </w:rPr>
            </w:pPr>
            <w:r>
              <w:rPr>
                <w:i/>
                <w:spacing w:val="-2"/>
                <w:sz w:val="16"/>
                <w:szCs w:val="16"/>
              </w:rPr>
              <w:t>19367</w:t>
            </w:r>
          </w:p>
        </w:tc>
        <w:tc>
          <w:tcPr>
            <w:tcW w:w="248" w:type="pct"/>
            <w:gridSpan w:val="2"/>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i/>
                <w:spacing w:val="-2"/>
                <w:sz w:val="16"/>
                <w:szCs w:val="16"/>
              </w:rPr>
            </w:pPr>
            <w:r>
              <w:rPr>
                <w:i/>
                <w:spacing w:val="-2"/>
                <w:sz w:val="16"/>
                <w:szCs w:val="16"/>
              </w:rPr>
              <w:t>20215</w:t>
            </w:r>
          </w:p>
        </w:tc>
        <w:tc>
          <w:tcPr>
            <w:tcW w:w="200" w:type="pct"/>
            <w:gridSpan w:val="2"/>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i/>
                <w:spacing w:val="-2"/>
                <w:sz w:val="16"/>
                <w:szCs w:val="16"/>
              </w:rPr>
            </w:pPr>
            <w:r>
              <w:rPr>
                <w:i/>
                <w:spacing w:val="-2"/>
                <w:sz w:val="16"/>
                <w:szCs w:val="16"/>
              </w:rPr>
              <w:t>21055</w:t>
            </w:r>
          </w:p>
        </w:tc>
        <w:tc>
          <w:tcPr>
            <w:tcW w:w="253" w:type="pct"/>
            <w:gridSpan w:val="2"/>
            <w:tcBorders>
              <w:top w:val="single" w:sz="6" w:space="0" w:color="000000"/>
              <w:left w:val="single" w:sz="6" w:space="0" w:color="000000"/>
              <w:bottom w:val="single" w:sz="6" w:space="0" w:color="000000"/>
              <w:right w:val="single" w:sz="4" w:space="0" w:color="auto"/>
            </w:tcBorders>
            <w:noWrap/>
            <w:vAlign w:val="center"/>
          </w:tcPr>
          <w:p w:rsidR="00EF6DFD" w:rsidRDefault="00EF6DFD" w:rsidP="008C3A66">
            <w:pPr>
              <w:jc w:val="center"/>
              <w:rPr>
                <w:i/>
                <w:spacing w:val="-2"/>
                <w:sz w:val="16"/>
                <w:szCs w:val="16"/>
              </w:rPr>
            </w:pPr>
            <w:r>
              <w:rPr>
                <w:i/>
                <w:spacing w:val="-2"/>
                <w:sz w:val="16"/>
                <w:szCs w:val="16"/>
              </w:rPr>
              <w:t>21089</w:t>
            </w:r>
          </w:p>
        </w:tc>
        <w:tc>
          <w:tcPr>
            <w:tcW w:w="257" w:type="pct"/>
            <w:gridSpan w:val="2"/>
            <w:tcBorders>
              <w:top w:val="single" w:sz="6" w:space="0" w:color="000000"/>
              <w:left w:val="single" w:sz="4" w:space="0" w:color="auto"/>
              <w:bottom w:val="single" w:sz="6" w:space="0" w:color="000000"/>
              <w:right w:val="single" w:sz="4" w:space="0" w:color="auto"/>
            </w:tcBorders>
            <w:vAlign w:val="center"/>
          </w:tcPr>
          <w:p w:rsidR="00EF6DFD" w:rsidRDefault="00EF6DFD" w:rsidP="008C3A66">
            <w:pPr>
              <w:jc w:val="center"/>
              <w:rPr>
                <w:i/>
                <w:spacing w:val="-2"/>
                <w:sz w:val="16"/>
                <w:szCs w:val="16"/>
              </w:rPr>
            </w:pPr>
            <w:r>
              <w:rPr>
                <w:i/>
                <w:spacing w:val="-2"/>
                <w:sz w:val="16"/>
                <w:szCs w:val="16"/>
              </w:rPr>
              <w:t>21119</w:t>
            </w:r>
          </w:p>
        </w:tc>
        <w:tc>
          <w:tcPr>
            <w:tcW w:w="253" w:type="pct"/>
            <w:gridSpan w:val="2"/>
            <w:tcBorders>
              <w:top w:val="single" w:sz="6" w:space="0" w:color="000000"/>
              <w:left w:val="single" w:sz="4" w:space="0" w:color="auto"/>
              <w:bottom w:val="single" w:sz="6" w:space="0" w:color="000000"/>
              <w:right w:val="single" w:sz="4" w:space="0" w:color="auto"/>
            </w:tcBorders>
            <w:vAlign w:val="center"/>
          </w:tcPr>
          <w:p w:rsidR="00EF6DFD" w:rsidRDefault="00EF6DFD" w:rsidP="008C3A66">
            <w:pPr>
              <w:jc w:val="center"/>
              <w:rPr>
                <w:spacing w:val="-2"/>
                <w:sz w:val="16"/>
                <w:szCs w:val="16"/>
              </w:rPr>
            </w:pPr>
            <w:r>
              <w:rPr>
                <w:spacing w:val="-2"/>
                <w:sz w:val="16"/>
                <w:szCs w:val="16"/>
              </w:rPr>
              <w:t>Постановление Правительства Белгородской области  от 25 декабря 2023 года №751-пп «Об утверждении государственной программ</w:t>
            </w:r>
            <w:r>
              <w:rPr>
                <w:spacing w:val="-2"/>
                <w:sz w:val="16"/>
                <w:szCs w:val="16"/>
              </w:rPr>
              <w:lastRenderedPageBreak/>
              <w:t>ы  Белгородской области и «Развитие сельского хозяйства и рыбоводства в Белгородской области»</w:t>
            </w:r>
          </w:p>
          <w:p w:rsidR="00EF6DFD" w:rsidRDefault="00EF6DFD" w:rsidP="008C3A66">
            <w:pPr>
              <w:jc w:val="center"/>
              <w:rPr>
                <w:i/>
                <w:spacing w:val="-2"/>
                <w:sz w:val="16"/>
                <w:szCs w:val="16"/>
              </w:rPr>
            </w:pPr>
          </w:p>
        </w:tc>
        <w:tc>
          <w:tcPr>
            <w:tcW w:w="307" w:type="pct"/>
            <w:gridSpan w:val="2"/>
            <w:tcBorders>
              <w:top w:val="single" w:sz="6" w:space="0" w:color="000000"/>
              <w:left w:val="single" w:sz="4" w:space="0" w:color="auto"/>
              <w:bottom w:val="single" w:sz="6" w:space="0" w:color="000000"/>
              <w:right w:val="single" w:sz="6" w:space="0" w:color="000000"/>
            </w:tcBorders>
            <w:noWrap/>
            <w:vAlign w:val="center"/>
          </w:tcPr>
          <w:p w:rsidR="00EF6DFD" w:rsidRDefault="00EF6DFD" w:rsidP="008C3A66">
            <w:pPr>
              <w:jc w:val="center"/>
              <w:rPr>
                <w:sz w:val="16"/>
                <w:szCs w:val="16"/>
              </w:rPr>
            </w:pPr>
            <w:r>
              <w:rPr>
                <w:sz w:val="16"/>
                <w:szCs w:val="16"/>
              </w:rPr>
              <w:lastRenderedPageBreak/>
              <w:t>управления АПК, природопользова-</w:t>
            </w:r>
          </w:p>
          <w:p w:rsidR="00EF6DFD" w:rsidRDefault="00EF6DFD" w:rsidP="008C3A66">
            <w:pPr>
              <w:jc w:val="center"/>
              <w:rPr>
                <w:sz w:val="16"/>
                <w:szCs w:val="16"/>
              </w:rPr>
            </w:pPr>
            <w:r>
              <w:rPr>
                <w:sz w:val="16"/>
                <w:szCs w:val="16"/>
              </w:rPr>
              <w:t>ния</w:t>
            </w:r>
          </w:p>
          <w:p w:rsidR="00EF6DFD" w:rsidRDefault="00EF6DFD" w:rsidP="008C3A66">
            <w:pPr>
              <w:jc w:val="center"/>
              <w:rPr>
                <w:i/>
                <w:strike/>
                <w:sz w:val="16"/>
                <w:szCs w:val="16"/>
                <w:highlight w:val="yellow"/>
              </w:rPr>
            </w:pPr>
            <w:r>
              <w:rPr>
                <w:sz w:val="16"/>
                <w:szCs w:val="16"/>
              </w:rPr>
              <w:t>и развития сельских территорий администрации Прохоровского района</w:t>
            </w:r>
          </w:p>
        </w:tc>
        <w:tc>
          <w:tcPr>
            <w:tcW w:w="302"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Default="00EF6DFD" w:rsidP="008C3A66">
            <w:pPr>
              <w:jc w:val="center"/>
              <w:rPr>
                <w:b/>
                <w:i/>
                <w:strike/>
                <w:spacing w:val="-2"/>
                <w:sz w:val="16"/>
                <w:szCs w:val="16"/>
                <w:highlight w:val="yellow"/>
              </w:rPr>
            </w:pPr>
            <w:r>
              <w:rPr>
                <w:rStyle w:val="aa"/>
                <w:sz w:val="16"/>
                <w:szCs w:val="16"/>
              </w:rPr>
              <w:t>Обеспечение темпа роста валового внутреннего продукта страны выше среднемирового при сохранении макроэкономической стабильности</w:t>
            </w:r>
          </w:p>
        </w:tc>
        <w:tc>
          <w:tcPr>
            <w:tcW w:w="405"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Default="00EF6DFD" w:rsidP="008C3A66">
            <w:pPr>
              <w:ind w:firstLineChars="50" w:firstLine="80"/>
              <w:jc w:val="center"/>
              <w:rPr>
                <w:i/>
                <w:spacing w:val="-2"/>
                <w:sz w:val="16"/>
                <w:szCs w:val="16"/>
              </w:rPr>
            </w:pPr>
            <w:r>
              <w:rPr>
                <w:rStyle w:val="aa"/>
                <w:sz w:val="16"/>
                <w:szCs w:val="16"/>
              </w:rPr>
              <w:t>Достижение значения индекса производства продукции сельского хозяйства (в сопоставимых ценах) в 2030 году</w:t>
            </w:r>
          </w:p>
        </w:tc>
        <w:tc>
          <w:tcPr>
            <w:tcW w:w="353" w:type="pct"/>
            <w:tcBorders>
              <w:top w:val="single" w:sz="6" w:space="0" w:color="000000"/>
              <w:left w:val="single" w:sz="6" w:space="0" w:color="000000"/>
              <w:bottom w:val="single" w:sz="6" w:space="0" w:color="000000"/>
              <w:right w:val="single" w:sz="6" w:space="0" w:color="000000"/>
            </w:tcBorders>
            <w:noWrap/>
            <w:vAlign w:val="center"/>
          </w:tcPr>
          <w:p w:rsidR="00EF6DFD" w:rsidRPr="00664348" w:rsidRDefault="00EF6DFD" w:rsidP="008C3A66">
            <w:pPr>
              <w:jc w:val="center"/>
              <w:rPr>
                <w:strike/>
                <w:spacing w:val="-2"/>
                <w:sz w:val="16"/>
                <w:szCs w:val="16"/>
              </w:rPr>
            </w:pPr>
            <w:r w:rsidRPr="00664348">
              <w:rPr>
                <w:strike/>
                <w:spacing w:val="-2"/>
                <w:sz w:val="16"/>
                <w:szCs w:val="16"/>
              </w:rPr>
              <w:t>-</w:t>
            </w:r>
          </w:p>
        </w:tc>
        <w:tc>
          <w:tcPr>
            <w:tcW w:w="295" w:type="pct"/>
            <w:gridSpan w:val="2"/>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Pr="00664348" w:rsidRDefault="00EF6DFD" w:rsidP="008C3A66">
            <w:pPr>
              <w:jc w:val="center"/>
              <w:rPr>
                <w:i/>
                <w:strike/>
                <w:sz w:val="16"/>
                <w:szCs w:val="16"/>
              </w:rPr>
            </w:pPr>
            <w:r w:rsidRPr="00664348">
              <w:rPr>
                <w:i/>
                <w:strike/>
                <w:sz w:val="16"/>
                <w:szCs w:val="16"/>
              </w:rPr>
              <w:t>-</w:t>
            </w:r>
          </w:p>
        </w:tc>
      </w:tr>
      <w:tr w:rsidR="00EF6DFD" w:rsidTr="008C3A66">
        <w:trPr>
          <w:trHeight w:val="2933"/>
        </w:trPr>
        <w:tc>
          <w:tcPr>
            <w:tcW w:w="108"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lastRenderedPageBreak/>
              <w:t>2.</w:t>
            </w:r>
          </w:p>
        </w:tc>
        <w:tc>
          <w:tcPr>
            <w:tcW w:w="393" w:type="pct"/>
            <w:tcBorders>
              <w:top w:val="single" w:sz="6" w:space="0" w:color="000000"/>
              <w:left w:val="single" w:sz="6" w:space="0" w:color="000000"/>
              <w:bottom w:val="single" w:sz="6" w:space="0" w:color="000000"/>
              <w:right w:val="single" w:sz="6" w:space="0" w:color="000000"/>
            </w:tcBorders>
            <w:shd w:val="clear" w:color="auto" w:fill="FFFFFF" w:themeFill="background1"/>
            <w:noWrap/>
            <w:tcMar>
              <w:top w:w="72" w:type="dxa"/>
              <w:left w:w="72" w:type="dxa"/>
              <w:bottom w:w="0" w:type="dxa"/>
              <w:right w:w="72" w:type="dxa"/>
            </w:tcMar>
            <w:vAlign w:val="center"/>
          </w:tcPr>
          <w:p w:rsidR="00EF6DFD" w:rsidRDefault="00EF6DFD" w:rsidP="008C3A66">
            <w:pPr>
              <w:jc w:val="center"/>
              <w:rPr>
                <w:sz w:val="16"/>
                <w:szCs w:val="16"/>
                <w:highlight w:val="red"/>
              </w:rPr>
            </w:pPr>
            <w:r>
              <w:rPr>
                <w:sz w:val="16"/>
                <w:szCs w:val="16"/>
              </w:rPr>
              <w:t>Осуществление мероприятий в рамках содержания скотомагильников</w:t>
            </w:r>
          </w:p>
        </w:tc>
        <w:tc>
          <w:tcPr>
            <w:tcW w:w="276"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i/>
                <w:sz w:val="16"/>
                <w:szCs w:val="16"/>
              </w:rPr>
            </w:pPr>
          </w:p>
          <w:p w:rsidR="00EF6DFD" w:rsidRDefault="00EF6DFD" w:rsidP="008C3A66">
            <w:pPr>
              <w:jc w:val="center"/>
              <w:rPr>
                <w:i/>
                <w:sz w:val="16"/>
                <w:szCs w:val="16"/>
              </w:rPr>
            </w:pPr>
            <w:r>
              <w:rPr>
                <w:i/>
                <w:sz w:val="16"/>
                <w:szCs w:val="16"/>
              </w:rPr>
              <w:t>МП</w:t>
            </w:r>
          </w:p>
        </w:tc>
        <w:tc>
          <w:tcPr>
            <w:tcW w:w="218"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p>
          <w:p w:rsidR="00EF6DFD" w:rsidRDefault="00EF6DFD" w:rsidP="008C3A66">
            <w:pPr>
              <w:jc w:val="center"/>
              <w:rPr>
                <w:spacing w:val="-2"/>
                <w:sz w:val="16"/>
                <w:szCs w:val="16"/>
              </w:rPr>
            </w:pPr>
            <w:r>
              <w:rPr>
                <w:spacing w:val="-2"/>
                <w:sz w:val="16"/>
                <w:szCs w:val="16"/>
              </w:rPr>
              <w:t>П</w:t>
            </w:r>
          </w:p>
        </w:tc>
        <w:tc>
          <w:tcPr>
            <w:tcW w:w="270"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Ед.</w:t>
            </w:r>
          </w:p>
        </w:tc>
        <w:tc>
          <w:tcPr>
            <w:tcW w:w="263" w:type="pct"/>
            <w:tcBorders>
              <w:top w:val="single" w:sz="6" w:space="0" w:color="000000"/>
              <w:left w:val="single" w:sz="6" w:space="0" w:color="000000"/>
              <w:bottom w:val="single" w:sz="6" w:space="0" w:color="000000"/>
              <w:right w:val="single" w:sz="4" w:space="0" w:color="auto"/>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9</w:t>
            </w:r>
          </w:p>
        </w:tc>
        <w:tc>
          <w:tcPr>
            <w:tcW w:w="182" w:type="pct"/>
            <w:tcBorders>
              <w:top w:val="single" w:sz="6" w:space="0" w:color="000000"/>
              <w:left w:val="single" w:sz="4" w:space="0" w:color="auto"/>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i/>
                <w:spacing w:val="-2"/>
                <w:sz w:val="16"/>
                <w:szCs w:val="16"/>
              </w:rPr>
            </w:pPr>
            <w:r>
              <w:rPr>
                <w:i/>
                <w:spacing w:val="-2"/>
                <w:sz w:val="16"/>
                <w:szCs w:val="16"/>
              </w:rPr>
              <w:t>2023</w:t>
            </w:r>
          </w:p>
        </w:tc>
        <w:tc>
          <w:tcPr>
            <w:tcW w:w="216"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i/>
                <w:spacing w:val="-2"/>
                <w:sz w:val="16"/>
                <w:szCs w:val="16"/>
              </w:rPr>
            </w:pPr>
            <w:r>
              <w:rPr>
                <w:spacing w:val="-2"/>
                <w:sz w:val="16"/>
                <w:szCs w:val="16"/>
              </w:rPr>
              <w:t>9</w:t>
            </w:r>
          </w:p>
        </w:tc>
        <w:tc>
          <w:tcPr>
            <w:tcW w:w="201"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i/>
                <w:spacing w:val="-2"/>
                <w:sz w:val="16"/>
                <w:szCs w:val="16"/>
              </w:rPr>
            </w:pPr>
            <w:r>
              <w:rPr>
                <w:i/>
                <w:spacing w:val="-2"/>
                <w:sz w:val="16"/>
                <w:szCs w:val="16"/>
              </w:rPr>
              <w:t>9</w:t>
            </w:r>
          </w:p>
        </w:tc>
        <w:tc>
          <w:tcPr>
            <w:tcW w:w="248" w:type="pct"/>
            <w:gridSpan w:val="2"/>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i/>
                <w:spacing w:val="-2"/>
                <w:sz w:val="16"/>
                <w:szCs w:val="16"/>
              </w:rPr>
            </w:pPr>
            <w:r>
              <w:rPr>
                <w:i/>
                <w:spacing w:val="-2"/>
                <w:sz w:val="16"/>
                <w:szCs w:val="16"/>
              </w:rPr>
              <w:t>9</w:t>
            </w:r>
          </w:p>
        </w:tc>
        <w:tc>
          <w:tcPr>
            <w:tcW w:w="200" w:type="pct"/>
            <w:gridSpan w:val="2"/>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i/>
                <w:spacing w:val="-2"/>
                <w:sz w:val="16"/>
                <w:szCs w:val="16"/>
              </w:rPr>
            </w:pPr>
            <w:r>
              <w:rPr>
                <w:i/>
                <w:spacing w:val="-2"/>
                <w:sz w:val="16"/>
                <w:szCs w:val="16"/>
              </w:rPr>
              <w:t>9</w:t>
            </w:r>
          </w:p>
        </w:tc>
        <w:tc>
          <w:tcPr>
            <w:tcW w:w="253" w:type="pct"/>
            <w:gridSpan w:val="2"/>
            <w:tcBorders>
              <w:top w:val="single" w:sz="6" w:space="0" w:color="000000"/>
              <w:left w:val="single" w:sz="6" w:space="0" w:color="000000"/>
              <w:bottom w:val="single" w:sz="6" w:space="0" w:color="000000"/>
              <w:right w:val="single" w:sz="4" w:space="0" w:color="auto"/>
            </w:tcBorders>
            <w:noWrap/>
            <w:vAlign w:val="center"/>
          </w:tcPr>
          <w:p w:rsidR="00EF6DFD" w:rsidRDefault="00EF6DFD" w:rsidP="008C3A66">
            <w:pPr>
              <w:jc w:val="center"/>
              <w:rPr>
                <w:i/>
                <w:spacing w:val="-2"/>
                <w:sz w:val="16"/>
                <w:szCs w:val="16"/>
              </w:rPr>
            </w:pPr>
            <w:r>
              <w:rPr>
                <w:i/>
                <w:spacing w:val="-2"/>
                <w:sz w:val="16"/>
                <w:szCs w:val="16"/>
              </w:rPr>
              <w:t>9</w:t>
            </w:r>
          </w:p>
        </w:tc>
        <w:tc>
          <w:tcPr>
            <w:tcW w:w="257" w:type="pct"/>
            <w:gridSpan w:val="2"/>
            <w:tcBorders>
              <w:top w:val="single" w:sz="6" w:space="0" w:color="000000"/>
              <w:left w:val="single" w:sz="4" w:space="0" w:color="auto"/>
              <w:bottom w:val="single" w:sz="6" w:space="0" w:color="000000"/>
              <w:right w:val="single" w:sz="4" w:space="0" w:color="auto"/>
            </w:tcBorders>
            <w:vAlign w:val="center"/>
          </w:tcPr>
          <w:p w:rsidR="00EF6DFD" w:rsidRDefault="00EF6DFD" w:rsidP="008C3A66">
            <w:pPr>
              <w:jc w:val="center"/>
              <w:rPr>
                <w:i/>
                <w:spacing w:val="-2"/>
                <w:sz w:val="16"/>
                <w:szCs w:val="16"/>
              </w:rPr>
            </w:pPr>
            <w:r>
              <w:rPr>
                <w:i/>
                <w:spacing w:val="-2"/>
                <w:sz w:val="16"/>
                <w:szCs w:val="16"/>
              </w:rPr>
              <w:t>9</w:t>
            </w:r>
          </w:p>
        </w:tc>
        <w:tc>
          <w:tcPr>
            <w:tcW w:w="253" w:type="pct"/>
            <w:gridSpan w:val="2"/>
            <w:tcBorders>
              <w:top w:val="single" w:sz="6" w:space="0" w:color="000000"/>
              <w:left w:val="single" w:sz="4" w:space="0" w:color="auto"/>
              <w:bottom w:val="single" w:sz="6" w:space="0" w:color="000000"/>
              <w:right w:val="single" w:sz="4" w:space="0" w:color="auto"/>
            </w:tcBorders>
            <w:vAlign w:val="center"/>
          </w:tcPr>
          <w:p w:rsidR="00EF6DFD" w:rsidRDefault="00EF6DFD" w:rsidP="008C3A66">
            <w:pPr>
              <w:jc w:val="center"/>
              <w:rPr>
                <w:spacing w:val="-2"/>
                <w:sz w:val="16"/>
                <w:szCs w:val="16"/>
              </w:rPr>
            </w:pPr>
            <w:r>
              <w:rPr>
                <w:spacing w:val="-2"/>
                <w:sz w:val="16"/>
                <w:szCs w:val="16"/>
              </w:rPr>
              <w:t>Постановление Правительства Белгородской области  от 25 декабря 2023 года №751-пп «Об утверждении государственной программы  Белгородской области и «Развитие сельского хозяйства и рыбоводс</w:t>
            </w:r>
            <w:r>
              <w:rPr>
                <w:spacing w:val="-2"/>
                <w:sz w:val="16"/>
                <w:szCs w:val="16"/>
              </w:rPr>
              <w:lastRenderedPageBreak/>
              <w:t>тва в Белгородской области»</w:t>
            </w:r>
          </w:p>
          <w:p w:rsidR="00EF6DFD" w:rsidRDefault="00EF6DFD" w:rsidP="008C3A66">
            <w:pPr>
              <w:jc w:val="center"/>
              <w:rPr>
                <w:spacing w:val="-2"/>
                <w:sz w:val="16"/>
                <w:szCs w:val="16"/>
              </w:rPr>
            </w:pPr>
          </w:p>
        </w:tc>
        <w:tc>
          <w:tcPr>
            <w:tcW w:w="307" w:type="pct"/>
            <w:gridSpan w:val="2"/>
            <w:tcBorders>
              <w:top w:val="single" w:sz="6" w:space="0" w:color="000000"/>
              <w:left w:val="single" w:sz="4" w:space="0" w:color="auto"/>
              <w:bottom w:val="single" w:sz="6" w:space="0" w:color="000000"/>
              <w:right w:val="single" w:sz="6" w:space="0" w:color="000000"/>
            </w:tcBorders>
            <w:noWrap/>
            <w:vAlign w:val="center"/>
          </w:tcPr>
          <w:p w:rsidR="00EF6DFD" w:rsidRDefault="00EF6DFD" w:rsidP="008C3A66">
            <w:pPr>
              <w:jc w:val="center"/>
              <w:rPr>
                <w:sz w:val="16"/>
                <w:szCs w:val="16"/>
              </w:rPr>
            </w:pPr>
            <w:r>
              <w:rPr>
                <w:sz w:val="16"/>
                <w:szCs w:val="16"/>
              </w:rPr>
              <w:lastRenderedPageBreak/>
              <w:t>управления АПК, природопользования</w:t>
            </w:r>
          </w:p>
          <w:p w:rsidR="00EF6DFD" w:rsidRDefault="00EF6DFD" w:rsidP="008C3A66">
            <w:pPr>
              <w:jc w:val="center"/>
              <w:rPr>
                <w:sz w:val="16"/>
                <w:szCs w:val="16"/>
              </w:rPr>
            </w:pPr>
            <w:r>
              <w:rPr>
                <w:sz w:val="16"/>
                <w:szCs w:val="16"/>
              </w:rPr>
              <w:t>и развития сельских территорий администрации Прохоровского района</w:t>
            </w:r>
          </w:p>
        </w:tc>
        <w:tc>
          <w:tcPr>
            <w:tcW w:w="302"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Default="00EF6DFD" w:rsidP="008C3A66">
            <w:pPr>
              <w:jc w:val="center"/>
              <w:rPr>
                <w:rStyle w:val="aa"/>
                <w:b w:val="0"/>
                <w:sz w:val="16"/>
                <w:szCs w:val="16"/>
              </w:rPr>
            </w:pPr>
            <w:r>
              <w:rPr>
                <w:rStyle w:val="aa"/>
                <w:sz w:val="16"/>
                <w:szCs w:val="16"/>
              </w:rPr>
              <w:t>Обеспечение темпа роста валового внутреннего продукта страны выше среднемирового при сохранении макроэкономической стабильности</w:t>
            </w:r>
          </w:p>
        </w:tc>
        <w:tc>
          <w:tcPr>
            <w:tcW w:w="405"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Default="00EF6DFD" w:rsidP="008C3A66">
            <w:pPr>
              <w:ind w:firstLineChars="50" w:firstLine="80"/>
              <w:jc w:val="center"/>
              <w:rPr>
                <w:i/>
                <w:spacing w:val="-2"/>
                <w:sz w:val="16"/>
                <w:szCs w:val="16"/>
              </w:rPr>
            </w:pPr>
            <w:r>
              <w:rPr>
                <w:rStyle w:val="aa"/>
                <w:sz w:val="16"/>
                <w:szCs w:val="16"/>
              </w:rPr>
              <w:t>Достижение значения индекса производства продукции сельского хозяйства (в сопоставимых ценах) в 2030 году</w:t>
            </w:r>
          </w:p>
        </w:tc>
        <w:tc>
          <w:tcPr>
            <w:tcW w:w="353" w:type="pct"/>
            <w:tcBorders>
              <w:top w:val="single" w:sz="6" w:space="0" w:color="000000"/>
              <w:left w:val="single" w:sz="6" w:space="0" w:color="000000"/>
              <w:bottom w:val="single" w:sz="6" w:space="0" w:color="000000"/>
              <w:right w:val="single" w:sz="6" w:space="0" w:color="000000"/>
            </w:tcBorders>
            <w:noWrap/>
            <w:vAlign w:val="center"/>
          </w:tcPr>
          <w:p w:rsidR="00EF6DFD" w:rsidRPr="00E07532" w:rsidRDefault="00EF6DFD" w:rsidP="008C3A66">
            <w:pPr>
              <w:jc w:val="center"/>
              <w:rPr>
                <w:strike/>
                <w:spacing w:val="-2"/>
                <w:sz w:val="16"/>
                <w:szCs w:val="16"/>
              </w:rPr>
            </w:pPr>
            <w:r w:rsidRPr="00E07532">
              <w:rPr>
                <w:strike/>
                <w:spacing w:val="-2"/>
                <w:sz w:val="16"/>
                <w:szCs w:val="16"/>
              </w:rPr>
              <w:t>-</w:t>
            </w:r>
          </w:p>
        </w:tc>
        <w:tc>
          <w:tcPr>
            <w:tcW w:w="295" w:type="pct"/>
            <w:gridSpan w:val="2"/>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Pr="00E07532" w:rsidRDefault="00EF6DFD" w:rsidP="008C3A66">
            <w:pPr>
              <w:jc w:val="center"/>
              <w:rPr>
                <w:i/>
                <w:strike/>
                <w:sz w:val="16"/>
                <w:szCs w:val="16"/>
              </w:rPr>
            </w:pPr>
            <w:r w:rsidRPr="00E07532">
              <w:rPr>
                <w:i/>
                <w:strike/>
                <w:sz w:val="16"/>
                <w:szCs w:val="16"/>
              </w:rPr>
              <w:t>-</w:t>
            </w:r>
          </w:p>
        </w:tc>
      </w:tr>
      <w:tr w:rsidR="00EF6DFD" w:rsidTr="008C3A66">
        <w:trPr>
          <w:trHeight w:val="20"/>
        </w:trPr>
        <w:tc>
          <w:tcPr>
            <w:tcW w:w="5000" w:type="pct"/>
            <w:gridSpan w:val="26"/>
            <w:tcBorders>
              <w:top w:val="single" w:sz="6" w:space="0" w:color="000000"/>
              <w:left w:val="single" w:sz="6" w:space="0" w:color="000000"/>
              <w:bottom w:val="single" w:sz="6" w:space="0" w:color="000000"/>
            </w:tcBorders>
            <w:noWrap/>
            <w:tcMar>
              <w:top w:w="72" w:type="dxa"/>
              <w:left w:w="0" w:type="dxa"/>
              <w:bottom w:w="0" w:type="dxa"/>
              <w:right w:w="0" w:type="dxa"/>
            </w:tcMar>
          </w:tcPr>
          <w:p w:rsidR="00EF6DFD" w:rsidRDefault="00EF6DFD" w:rsidP="008C3A66">
            <w:pPr>
              <w:jc w:val="center"/>
              <w:rPr>
                <w:sz w:val="16"/>
                <w:szCs w:val="16"/>
                <w:highlight w:val="yellow"/>
              </w:rPr>
            </w:pPr>
            <w:r>
              <w:rPr>
                <w:b/>
                <w:sz w:val="18"/>
                <w:szCs w:val="18"/>
              </w:rPr>
              <w:lastRenderedPageBreak/>
              <w:t>2.Осуществление полномочий в области лесных отношений</w:t>
            </w:r>
          </w:p>
        </w:tc>
      </w:tr>
      <w:tr w:rsidR="00EF6DFD" w:rsidTr="008C3A66">
        <w:trPr>
          <w:trHeight w:val="20"/>
        </w:trPr>
        <w:tc>
          <w:tcPr>
            <w:tcW w:w="108"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1</w:t>
            </w:r>
          </w:p>
        </w:tc>
        <w:tc>
          <w:tcPr>
            <w:tcW w:w="393" w:type="pct"/>
            <w:tcBorders>
              <w:top w:val="single" w:sz="6" w:space="0" w:color="000000"/>
              <w:left w:val="single" w:sz="6" w:space="0" w:color="000000"/>
              <w:bottom w:val="single" w:sz="6" w:space="0" w:color="000000"/>
              <w:right w:val="single" w:sz="6" w:space="0" w:color="000000"/>
            </w:tcBorders>
            <w:noWrap/>
            <w:tcMar>
              <w:top w:w="72" w:type="dxa"/>
              <w:left w:w="72" w:type="dxa"/>
              <w:bottom w:w="0" w:type="dxa"/>
              <w:right w:w="72" w:type="dxa"/>
            </w:tcMar>
            <w:vAlign w:val="center"/>
          </w:tcPr>
          <w:p w:rsidR="00EF6DFD" w:rsidRDefault="00EF6DFD" w:rsidP="008C3A66">
            <w:pPr>
              <w:jc w:val="center"/>
              <w:rPr>
                <w:i/>
                <w:strike/>
                <w:sz w:val="16"/>
                <w:szCs w:val="16"/>
                <w:highlight w:val="yellow"/>
              </w:rPr>
            </w:pPr>
            <w:r>
              <w:rPr>
                <w:bCs/>
              </w:rPr>
              <w:t>Проведение противопожарных мероприя-тий</w:t>
            </w:r>
          </w:p>
        </w:tc>
        <w:tc>
          <w:tcPr>
            <w:tcW w:w="276"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i/>
                <w:sz w:val="16"/>
                <w:szCs w:val="16"/>
              </w:rPr>
            </w:pPr>
            <w:r>
              <w:rPr>
                <w:i/>
                <w:sz w:val="16"/>
                <w:szCs w:val="16"/>
              </w:rPr>
              <w:t>МП</w:t>
            </w:r>
          </w:p>
        </w:tc>
        <w:tc>
          <w:tcPr>
            <w:tcW w:w="218"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П</w:t>
            </w:r>
          </w:p>
        </w:tc>
        <w:tc>
          <w:tcPr>
            <w:tcW w:w="270"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highlight w:val="yellow"/>
              </w:rPr>
            </w:pPr>
            <w:r>
              <w:rPr>
                <w:spacing w:val="-2"/>
                <w:sz w:val="16"/>
                <w:szCs w:val="16"/>
              </w:rPr>
              <w:t>м.</w:t>
            </w:r>
            <w:r>
              <w:rPr>
                <w:spacing w:val="-2"/>
                <w:sz w:val="16"/>
                <w:szCs w:val="16"/>
                <w:vertAlign w:val="superscript"/>
              </w:rPr>
              <w:t>2</w:t>
            </w:r>
          </w:p>
        </w:tc>
        <w:tc>
          <w:tcPr>
            <w:tcW w:w="263" w:type="pct"/>
            <w:tcBorders>
              <w:top w:val="single" w:sz="6" w:space="0" w:color="000000"/>
              <w:left w:val="single" w:sz="6" w:space="0" w:color="000000"/>
              <w:bottom w:val="single" w:sz="6" w:space="0" w:color="000000"/>
              <w:right w:val="single" w:sz="4" w:space="0" w:color="auto"/>
            </w:tcBorders>
            <w:noWrap/>
            <w:tcMar>
              <w:top w:w="72" w:type="dxa"/>
              <w:left w:w="0" w:type="dxa"/>
              <w:bottom w:w="0" w:type="dxa"/>
              <w:right w:w="0" w:type="dxa"/>
            </w:tcMar>
            <w:vAlign w:val="center"/>
          </w:tcPr>
          <w:p w:rsidR="00EF6DFD" w:rsidRDefault="00EF6DFD" w:rsidP="008C3A66">
            <w:pPr>
              <w:jc w:val="center"/>
              <w:rPr>
                <w:spacing w:val="-2"/>
                <w:sz w:val="16"/>
                <w:szCs w:val="16"/>
                <w:highlight w:val="yellow"/>
              </w:rPr>
            </w:pPr>
            <w:r w:rsidRPr="000D30B7">
              <w:rPr>
                <w:spacing w:val="-2"/>
                <w:sz w:val="16"/>
                <w:szCs w:val="16"/>
              </w:rPr>
              <w:t>380000</w:t>
            </w:r>
          </w:p>
        </w:tc>
        <w:tc>
          <w:tcPr>
            <w:tcW w:w="182" w:type="pct"/>
            <w:tcBorders>
              <w:top w:val="single" w:sz="6" w:space="0" w:color="000000"/>
              <w:left w:val="single" w:sz="4" w:space="0" w:color="auto"/>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i/>
                <w:spacing w:val="-2"/>
                <w:sz w:val="16"/>
                <w:szCs w:val="16"/>
              </w:rPr>
            </w:pPr>
            <w:r>
              <w:rPr>
                <w:i/>
                <w:spacing w:val="-2"/>
                <w:sz w:val="16"/>
                <w:szCs w:val="16"/>
              </w:rPr>
              <w:t>2023</w:t>
            </w:r>
          </w:p>
        </w:tc>
        <w:tc>
          <w:tcPr>
            <w:tcW w:w="216"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tcPr>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EF6DFD" w:rsidRDefault="00EF6DFD" w:rsidP="008C3A66">
            <w:pPr>
              <w:rPr>
                <w:spacing w:val="-2"/>
                <w:sz w:val="16"/>
                <w:szCs w:val="16"/>
              </w:rPr>
            </w:pPr>
          </w:p>
          <w:p w:rsidR="00EF6DFD" w:rsidRDefault="00EF6DFD" w:rsidP="008C3A66">
            <w:r w:rsidRPr="00F504B0">
              <w:rPr>
                <w:spacing w:val="-2"/>
                <w:sz w:val="16"/>
                <w:szCs w:val="16"/>
              </w:rPr>
              <w:t>380000</w:t>
            </w:r>
          </w:p>
        </w:tc>
        <w:tc>
          <w:tcPr>
            <w:tcW w:w="201"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tcPr>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EF6DFD" w:rsidRDefault="00EF6DFD" w:rsidP="008C3A66">
            <w:r w:rsidRPr="00F504B0">
              <w:rPr>
                <w:spacing w:val="-2"/>
                <w:sz w:val="16"/>
                <w:szCs w:val="16"/>
              </w:rPr>
              <w:t>380000</w:t>
            </w:r>
          </w:p>
        </w:tc>
        <w:tc>
          <w:tcPr>
            <w:tcW w:w="248" w:type="pct"/>
            <w:gridSpan w:val="2"/>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tcPr>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EF6DFD" w:rsidRDefault="00EF6DFD" w:rsidP="008C3A66">
            <w:r w:rsidRPr="00F504B0">
              <w:rPr>
                <w:spacing w:val="-2"/>
                <w:sz w:val="16"/>
                <w:szCs w:val="16"/>
              </w:rPr>
              <w:t>380000</w:t>
            </w:r>
          </w:p>
        </w:tc>
        <w:tc>
          <w:tcPr>
            <w:tcW w:w="200" w:type="pct"/>
            <w:gridSpan w:val="2"/>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tcPr>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EF6DFD" w:rsidRDefault="00EF6DFD" w:rsidP="008C3A66">
            <w:pPr>
              <w:rPr>
                <w:spacing w:val="-2"/>
                <w:sz w:val="16"/>
                <w:szCs w:val="16"/>
              </w:rPr>
            </w:pPr>
          </w:p>
          <w:p w:rsidR="00EF6DFD" w:rsidRDefault="00EF6DFD" w:rsidP="008C3A66">
            <w:r w:rsidRPr="00F504B0">
              <w:rPr>
                <w:spacing w:val="-2"/>
                <w:sz w:val="16"/>
                <w:szCs w:val="16"/>
              </w:rPr>
              <w:t>380000</w:t>
            </w:r>
          </w:p>
        </w:tc>
        <w:tc>
          <w:tcPr>
            <w:tcW w:w="253" w:type="pct"/>
            <w:gridSpan w:val="2"/>
            <w:tcBorders>
              <w:top w:val="single" w:sz="6" w:space="0" w:color="000000"/>
              <w:left w:val="single" w:sz="6" w:space="0" w:color="000000"/>
              <w:bottom w:val="single" w:sz="6" w:space="0" w:color="000000"/>
              <w:right w:val="single" w:sz="4" w:space="0" w:color="auto"/>
            </w:tcBorders>
            <w:noWrap/>
          </w:tcPr>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EF6DFD" w:rsidRDefault="00EF6DFD" w:rsidP="008C3A66">
            <w:r w:rsidRPr="00F504B0">
              <w:rPr>
                <w:spacing w:val="-2"/>
                <w:sz w:val="16"/>
                <w:szCs w:val="16"/>
              </w:rPr>
              <w:t>380000</w:t>
            </w:r>
          </w:p>
        </w:tc>
        <w:tc>
          <w:tcPr>
            <w:tcW w:w="257" w:type="pct"/>
            <w:gridSpan w:val="2"/>
            <w:tcBorders>
              <w:top w:val="single" w:sz="6" w:space="0" w:color="000000"/>
              <w:left w:val="single" w:sz="4" w:space="0" w:color="auto"/>
              <w:bottom w:val="single" w:sz="6" w:space="0" w:color="000000"/>
              <w:right w:val="single" w:sz="4" w:space="0" w:color="auto"/>
            </w:tcBorders>
          </w:tcPr>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4F2600" w:rsidRDefault="004F2600" w:rsidP="008C3A66">
            <w:pPr>
              <w:rPr>
                <w:spacing w:val="-2"/>
                <w:sz w:val="16"/>
                <w:szCs w:val="16"/>
              </w:rPr>
            </w:pPr>
          </w:p>
          <w:p w:rsidR="00EF6DFD" w:rsidRDefault="00EF6DFD" w:rsidP="008C3A66">
            <w:r w:rsidRPr="00F504B0">
              <w:rPr>
                <w:spacing w:val="-2"/>
                <w:sz w:val="16"/>
                <w:szCs w:val="16"/>
              </w:rPr>
              <w:t>380000</w:t>
            </w:r>
          </w:p>
        </w:tc>
        <w:tc>
          <w:tcPr>
            <w:tcW w:w="253" w:type="pct"/>
            <w:gridSpan w:val="2"/>
            <w:tcBorders>
              <w:top w:val="single" w:sz="6" w:space="0" w:color="000000"/>
              <w:left w:val="single" w:sz="4" w:space="0" w:color="auto"/>
              <w:bottom w:val="single" w:sz="6" w:space="0" w:color="000000"/>
              <w:right w:val="single" w:sz="6" w:space="0" w:color="000000"/>
            </w:tcBorders>
            <w:vAlign w:val="center"/>
          </w:tcPr>
          <w:p w:rsidR="00EF6DFD" w:rsidRDefault="00EF6DFD" w:rsidP="008C3A66">
            <w:pPr>
              <w:jc w:val="center"/>
              <w:rPr>
                <w:spacing w:val="-2"/>
                <w:sz w:val="16"/>
                <w:szCs w:val="16"/>
              </w:rPr>
            </w:pPr>
            <w:r>
              <w:rPr>
                <w:spacing w:val="-2"/>
                <w:sz w:val="16"/>
                <w:szCs w:val="16"/>
              </w:rPr>
              <w:t>Постановление Правительства Белгородской области от 25 декабря 2023 года №792-пп «Об утверждении  государственной программы Белгородской области, охрана окружаю</w:t>
            </w:r>
            <w:r>
              <w:rPr>
                <w:spacing w:val="-2"/>
                <w:sz w:val="16"/>
                <w:szCs w:val="16"/>
              </w:rPr>
              <w:lastRenderedPageBreak/>
              <w:t>щей среды»</w:t>
            </w:r>
          </w:p>
        </w:tc>
        <w:tc>
          <w:tcPr>
            <w:tcW w:w="307" w:type="pct"/>
            <w:gridSpan w:val="2"/>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jc w:val="center"/>
              <w:rPr>
                <w:sz w:val="16"/>
                <w:szCs w:val="16"/>
              </w:rPr>
            </w:pPr>
            <w:r>
              <w:rPr>
                <w:sz w:val="16"/>
                <w:szCs w:val="16"/>
              </w:rPr>
              <w:lastRenderedPageBreak/>
              <w:t>управление АПК, природопользования</w:t>
            </w:r>
          </w:p>
          <w:p w:rsidR="00EF6DFD" w:rsidRDefault="00EF6DFD" w:rsidP="008C3A66">
            <w:pPr>
              <w:jc w:val="center"/>
              <w:rPr>
                <w:i/>
                <w:strike/>
                <w:sz w:val="16"/>
                <w:szCs w:val="16"/>
                <w:highlight w:val="yellow"/>
              </w:rPr>
            </w:pPr>
            <w:r>
              <w:rPr>
                <w:sz w:val="16"/>
                <w:szCs w:val="16"/>
              </w:rPr>
              <w:t>и развития сельских территорий администрации Прохоровского района</w:t>
            </w:r>
          </w:p>
        </w:tc>
        <w:tc>
          <w:tcPr>
            <w:tcW w:w="302"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Pr="00EC4D76" w:rsidRDefault="00EF6DFD" w:rsidP="008C3A66">
            <w:pPr>
              <w:jc w:val="center"/>
              <w:rPr>
                <w:b/>
                <w:i/>
                <w:strike/>
                <w:spacing w:val="-2"/>
                <w:sz w:val="16"/>
                <w:szCs w:val="16"/>
              </w:rPr>
            </w:pPr>
            <w:r w:rsidRPr="00EC4D76">
              <w:rPr>
                <w:b/>
                <w:i/>
                <w:strike/>
                <w:spacing w:val="-2"/>
                <w:sz w:val="16"/>
                <w:szCs w:val="16"/>
              </w:rPr>
              <w:t>-</w:t>
            </w:r>
          </w:p>
        </w:tc>
        <w:tc>
          <w:tcPr>
            <w:tcW w:w="405"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Pr="00EC4D76" w:rsidRDefault="00EF6DFD" w:rsidP="008C3A66">
            <w:pPr>
              <w:jc w:val="center"/>
              <w:rPr>
                <w:spacing w:val="-2"/>
                <w:sz w:val="16"/>
                <w:szCs w:val="16"/>
              </w:rPr>
            </w:pPr>
            <w:r w:rsidRPr="00EC4D76">
              <w:rPr>
                <w:sz w:val="16"/>
                <w:szCs w:val="16"/>
              </w:rPr>
              <w:t>Лесоустройство  на территории Прохоровского района</w:t>
            </w:r>
          </w:p>
        </w:tc>
        <w:tc>
          <w:tcPr>
            <w:tcW w:w="353" w:type="pct"/>
            <w:tcBorders>
              <w:top w:val="single" w:sz="6" w:space="0" w:color="000000"/>
              <w:left w:val="single" w:sz="6" w:space="0" w:color="000000"/>
              <w:bottom w:val="single" w:sz="6" w:space="0" w:color="000000"/>
              <w:right w:val="single" w:sz="6" w:space="0" w:color="000000"/>
            </w:tcBorders>
            <w:noWrap/>
            <w:vAlign w:val="center"/>
          </w:tcPr>
          <w:p w:rsidR="00EF6DFD" w:rsidRPr="00EC4D76" w:rsidRDefault="00EF6DFD" w:rsidP="008C3A66">
            <w:pPr>
              <w:jc w:val="center"/>
              <w:rPr>
                <w:strike/>
                <w:spacing w:val="-2"/>
                <w:sz w:val="16"/>
                <w:szCs w:val="16"/>
              </w:rPr>
            </w:pPr>
            <w:r w:rsidRPr="00EC4D76">
              <w:rPr>
                <w:strike/>
                <w:spacing w:val="-2"/>
                <w:sz w:val="16"/>
                <w:szCs w:val="16"/>
              </w:rPr>
              <w:t>-</w:t>
            </w:r>
          </w:p>
        </w:tc>
        <w:tc>
          <w:tcPr>
            <w:tcW w:w="295" w:type="pct"/>
            <w:gridSpan w:val="2"/>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Pr="00EC4D76" w:rsidRDefault="00EF6DFD" w:rsidP="008C3A66">
            <w:pPr>
              <w:jc w:val="center"/>
              <w:rPr>
                <w:i/>
                <w:strike/>
                <w:sz w:val="16"/>
                <w:szCs w:val="16"/>
              </w:rPr>
            </w:pPr>
            <w:r w:rsidRPr="00EC4D76">
              <w:rPr>
                <w:i/>
                <w:strike/>
                <w:sz w:val="16"/>
                <w:szCs w:val="16"/>
              </w:rPr>
              <w:t>-</w:t>
            </w:r>
          </w:p>
        </w:tc>
      </w:tr>
      <w:tr w:rsidR="00EF6DFD" w:rsidTr="008C3A66">
        <w:trPr>
          <w:trHeight w:val="360"/>
        </w:trPr>
        <w:tc>
          <w:tcPr>
            <w:tcW w:w="5000" w:type="pct"/>
            <w:gridSpan w:val="26"/>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tcPr>
          <w:p w:rsidR="00EF6DFD" w:rsidRDefault="00EF6DFD" w:rsidP="008C3A66">
            <w:pPr>
              <w:jc w:val="center"/>
              <w:rPr>
                <w:b/>
                <w:strike/>
                <w:spacing w:val="-2"/>
                <w:sz w:val="18"/>
                <w:szCs w:val="18"/>
                <w:highlight w:val="yellow"/>
              </w:rPr>
            </w:pPr>
            <w:r>
              <w:rPr>
                <w:b/>
                <w:sz w:val="18"/>
                <w:szCs w:val="18"/>
              </w:rPr>
              <w:lastRenderedPageBreak/>
              <w:t>3.Реализация мероприятий в области водных отношений</w:t>
            </w:r>
          </w:p>
        </w:tc>
      </w:tr>
      <w:tr w:rsidR="00EF6DFD" w:rsidTr="008C3A66">
        <w:trPr>
          <w:trHeight w:val="20"/>
        </w:trPr>
        <w:tc>
          <w:tcPr>
            <w:tcW w:w="108"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1.</w:t>
            </w:r>
          </w:p>
        </w:tc>
        <w:tc>
          <w:tcPr>
            <w:tcW w:w="393" w:type="pct"/>
            <w:tcBorders>
              <w:top w:val="single" w:sz="6" w:space="0" w:color="000000"/>
              <w:left w:val="single" w:sz="6" w:space="0" w:color="000000"/>
              <w:bottom w:val="single" w:sz="6" w:space="0" w:color="000000"/>
              <w:right w:val="single" w:sz="6" w:space="0" w:color="000000"/>
            </w:tcBorders>
            <w:noWrap/>
            <w:tcMar>
              <w:top w:w="72" w:type="dxa"/>
              <w:left w:w="72" w:type="dxa"/>
              <w:bottom w:w="0" w:type="dxa"/>
              <w:right w:w="72" w:type="dxa"/>
            </w:tcMar>
            <w:vAlign w:val="center"/>
          </w:tcPr>
          <w:p w:rsidR="00EF6DFD" w:rsidRDefault="00EF6DFD" w:rsidP="008C3A66">
            <w:pPr>
              <w:jc w:val="center"/>
              <w:rPr>
                <w:spacing w:val="-2"/>
                <w:sz w:val="16"/>
                <w:szCs w:val="16"/>
              </w:rPr>
            </w:pPr>
            <w:r>
              <w:rPr>
                <w:spacing w:val="-2"/>
                <w:sz w:val="16"/>
                <w:szCs w:val="16"/>
              </w:rPr>
              <w:t>Выполнение водохозяйственных мероприятий и мер по охране окружающей среды</w:t>
            </w:r>
          </w:p>
        </w:tc>
        <w:tc>
          <w:tcPr>
            <w:tcW w:w="276"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МП</w:t>
            </w:r>
          </w:p>
        </w:tc>
        <w:tc>
          <w:tcPr>
            <w:tcW w:w="218"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П</w:t>
            </w:r>
          </w:p>
        </w:tc>
        <w:tc>
          <w:tcPr>
            <w:tcW w:w="270"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trike/>
                <w:spacing w:val="-2"/>
                <w:sz w:val="16"/>
                <w:szCs w:val="16"/>
                <w:highlight w:val="yellow"/>
              </w:rPr>
            </w:pPr>
            <w:r>
              <w:rPr>
                <w:spacing w:val="-2"/>
                <w:sz w:val="16"/>
                <w:szCs w:val="16"/>
              </w:rPr>
              <w:t>Процент</w:t>
            </w:r>
          </w:p>
        </w:tc>
        <w:tc>
          <w:tcPr>
            <w:tcW w:w="263" w:type="pct"/>
            <w:tcBorders>
              <w:top w:val="single" w:sz="6" w:space="0" w:color="000000"/>
              <w:left w:val="single" w:sz="6" w:space="0" w:color="000000"/>
              <w:bottom w:val="single" w:sz="6" w:space="0" w:color="000000"/>
              <w:right w:val="single" w:sz="4" w:space="0" w:color="auto"/>
            </w:tcBorders>
            <w:noWrap/>
            <w:tcMar>
              <w:top w:w="72" w:type="dxa"/>
              <w:left w:w="0" w:type="dxa"/>
              <w:bottom w:w="0" w:type="dxa"/>
              <w:right w:w="0" w:type="dxa"/>
            </w:tcMar>
            <w:vAlign w:val="center"/>
          </w:tcPr>
          <w:p w:rsidR="00EF6DFD" w:rsidRDefault="00EF6DFD" w:rsidP="008C3A66">
            <w:pPr>
              <w:jc w:val="center"/>
              <w:rPr>
                <w:spacing w:val="-2"/>
                <w:sz w:val="16"/>
                <w:szCs w:val="16"/>
                <w:highlight w:val="yellow"/>
              </w:rPr>
            </w:pPr>
            <w:r>
              <w:rPr>
                <w:spacing w:val="-2"/>
                <w:sz w:val="16"/>
                <w:szCs w:val="16"/>
              </w:rPr>
              <w:t>100</w:t>
            </w:r>
          </w:p>
        </w:tc>
        <w:tc>
          <w:tcPr>
            <w:tcW w:w="182" w:type="pct"/>
            <w:tcBorders>
              <w:top w:val="single" w:sz="6" w:space="0" w:color="000000"/>
              <w:left w:val="single" w:sz="4" w:space="0" w:color="auto"/>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highlight w:val="yellow"/>
              </w:rPr>
            </w:pPr>
            <w:r>
              <w:rPr>
                <w:spacing w:val="-2"/>
                <w:sz w:val="16"/>
                <w:szCs w:val="16"/>
              </w:rPr>
              <w:t>2023</w:t>
            </w:r>
          </w:p>
        </w:tc>
        <w:tc>
          <w:tcPr>
            <w:tcW w:w="216"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highlight w:val="yellow"/>
              </w:rPr>
            </w:pPr>
            <w:r>
              <w:rPr>
                <w:spacing w:val="-2"/>
                <w:sz w:val="16"/>
                <w:szCs w:val="16"/>
              </w:rPr>
              <w:t>100</w:t>
            </w:r>
          </w:p>
        </w:tc>
        <w:tc>
          <w:tcPr>
            <w:tcW w:w="201"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pPr>
            <w:r>
              <w:rPr>
                <w:spacing w:val="-2"/>
                <w:sz w:val="16"/>
                <w:szCs w:val="16"/>
              </w:rPr>
              <w:t>100</w:t>
            </w:r>
          </w:p>
        </w:tc>
        <w:tc>
          <w:tcPr>
            <w:tcW w:w="248" w:type="pct"/>
            <w:gridSpan w:val="2"/>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pPr>
            <w:r>
              <w:rPr>
                <w:spacing w:val="-2"/>
                <w:sz w:val="16"/>
                <w:szCs w:val="16"/>
              </w:rPr>
              <w:t>100</w:t>
            </w:r>
          </w:p>
        </w:tc>
        <w:tc>
          <w:tcPr>
            <w:tcW w:w="200" w:type="pct"/>
            <w:gridSpan w:val="2"/>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pPr>
            <w:r>
              <w:rPr>
                <w:spacing w:val="-2"/>
                <w:sz w:val="16"/>
                <w:szCs w:val="16"/>
              </w:rPr>
              <w:t>100</w:t>
            </w:r>
          </w:p>
        </w:tc>
        <w:tc>
          <w:tcPr>
            <w:tcW w:w="253" w:type="pct"/>
            <w:gridSpan w:val="2"/>
            <w:tcBorders>
              <w:top w:val="single" w:sz="6" w:space="0" w:color="000000"/>
              <w:left w:val="single" w:sz="6" w:space="0" w:color="000000"/>
              <w:bottom w:val="single" w:sz="6" w:space="0" w:color="000000"/>
              <w:right w:val="single" w:sz="4" w:space="0" w:color="auto"/>
            </w:tcBorders>
            <w:noWrap/>
            <w:vAlign w:val="center"/>
          </w:tcPr>
          <w:p w:rsidR="00EF6DFD" w:rsidRDefault="00EF6DFD" w:rsidP="008C3A66">
            <w:pPr>
              <w:jc w:val="center"/>
            </w:pPr>
            <w:r>
              <w:rPr>
                <w:spacing w:val="-2"/>
                <w:sz w:val="16"/>
                <w:szCs w:val="16"/>
              </w:rPr>
              <w:t>100</w:t>
            </w:r>
          </w:p>
        </w:tc>
        <w:tc>
          <w:tcPr>
            <w:tcW w:w="257" w:type="pct"/>
            <w:gridSpan w:val="2"/>
            <w:tcBorders>
              <w:top w:val="single" w:sz="6" w:space="0" w:color="000000"/>
              <w:left w:val="single" w:sz="4" w:space="0" w:color="auto"/>
              <w:bottom w:val="single" w:sz="6" w:space="0" w:color="000000"/>
              <w:right w:val="single" w:sz="4" w:space="0" w:color="auto"/>
            </w:tcBorders>
            <w:vAlign w:val="center"/>
          </w:tcPr>
          <w:p w:rsidR="00EF6DFD" w:rsidRDefault="00EF6DFD" w:rsidP="008C3A66">
            <w:pPr>
              <w:jc w:val="center"/>
            </w:pPr>
            <w:r>
              <w:rPr>
                <w:spacing w:val="-2"/>
                <w:sz w:val="16"/>
                <w:szCs w:val="16"/>
              </w:rPr>
              <w:t>100</w:t>
            </w:r>
          </w:p>
        </w:tc>
        <w:tc>
          <w:tcPr>
            <w:tcW w:w="253" w:type="pct"/>
            <w:gridSpan w:val="2"/>
            <w:tcBorders>
              <w:top w:val="single" w:sz="6" w:space="0" w:color="000000"/>
              <w:left w:val="single" w:sz="4" w:space="0" w:color="auto"/>
              <w:bottom w:val="single" w:sz="6" w:space="0" w:color="000000"/>
              <w:right w:val="single" w:sz="6" w:space="0" w:color="000000"/>
            </w:tcBorders>
            <w:vAlign w:val="center"/>
          </w:tcPr>
          <w:p w:rsidR="00EF6DFD" w:rsidRDefault="00EF6DFD" w:rsidP="008C3A66">
            <w:pPr>
              <w:jc w:val="center"/>
              <w:rPr>
                <w:spacing w:val="-2"/>
                <w:sz w:val="16"/>
                <w:szCs w:val="16"/>
              </w:rPr>
            </w:pPr>
            <w:r>
              <w:rPr>
                <w:spacing w:val="-2"/>
                <w:sz w:val="16"/>
                <w:szCs w:val="16"/>
              </w:rPr>
              <w:t>Постановление Правительства Белгородской области  от 25 декабря 2023 года №792-пп "Об утверждении государственной программы Белгородской области "Развитие водного и лесного хозяйства Белгородской области, охрана окружающей среды»</w:t>
            </w:r>
          </w:p>
          <w:p w:rsidR="00EF6DFD" w:rsidRDefault="00EF6DFD" w:rsidP="008C3A66">
            <w:pPr>
              <w:jc w:val="center"/>
              <w:rPr>
                <w:spacing w:val="-2"/>
                <w:sz w:val="16"/>
                <w:szCs w:val="16"/>
                <w:highlight w:val="yellow"/>
              </w:rPr>
            </w:pPr>
          </w:p>
        </w:tc>
        <w:tc>
          <w:tcPr>
            <w:tcW w:w="308" w:type="pct"/>
            <w:gridSpan w:val="2"/>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jc w:val="center"/>
              <w:rPr>
                <w:sz w:val="16"/>
                <w:szCs w:val="16"/>
              </w:rPr>
            </w:pPr>
            <w:r>
              <w:rPr>
                <w:sz w:val="16"/>
                <w:szCs w:val="16"/>
              </w:rPr>
              <w:t>управление АПК, природопользования</w:t>
            </w:r>
          </w:p>
          <w:p w:rsidR="00EF6DFD" w:rsidRDefault="00EF6DFD" w:rsidP="008C3A66">
            <w:pPr>
              <w:jc w:val="center"/>
              <w:rPr>
                <w:strike/>
                <w:spacing w:val="-2"/>
                <w:sz w:val="16"/>
                <w:szCs w:val="16"/>
                <w:highlight w:val="yellow"/>
              </w:rPr>
            </w:pPr>
            <w:r>
              <w:rPr>
                <w:sz w:val="16"/>
                <w:szCs w:val="16"/>
              </w:rPr>
              <w:t>и развития сельских территорий администрации Прохоровского района</w:t>
            </w:r>
          </w:p>
        </w:tc>
        <w:tc>
          <w:tcPr>
            <w:tcW w:w="302"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Pr="00F31F34" w:rsidRDefault="00EF6DFD" w:rsidP="008C3A66">
            <w:pPr>
              <w:jc w:val="center"/>
              <w:rPr>
                <w:strike/>
                <w:spacing w:val="-2"/>
                <w:sz w:val="16"/>
                <w:szCs w:val="16"/>
              </w:rPr>
            </w:pPr>
            <w:r w:rsidRPr="00F31F34">
              <w:rPr>
                <w:strike/>
                <w:spacing w:val="-2"/>
                <w:sz w:val="16"/>
                <w:szCs w:val="16"/>
              </w:rPr>
              <w:t>-</w:t>
            </w:r>
          </w:p>
        </w:tc>
        <w:tc>
          <w:tcPr>
            <w:tcW w:w="405"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Pr="00F31F34" w:rsidRDefault="00EF6DFD" w:rsidP="008C3A66">
            <w:pPr>
              <w:jc w:val="center"/>
              <w:rPr>
                <w:strike/>
                <w:spacing w:val="-2"/>
                <w:sz w:val="16"/>
                <w:szCs w:val="16"/>
              </w:rPr>
            </w:pPr>
            <w:r w:rsidRPr="00F31F34">
              <w:rPr>
                <w:strike/>
                <w:spacing w:val="-2"/>
                <w:sz w:val="16"/>
                <w:szCs w:val="16"/>
              </w:rPr>
              <w:t>-</w:t>
            </w:r>
          </w:p>
        </w:tc>
        <w:tc>
          <w:tcPr>
            <w:tcW w:w="353" w:type="pct"/>
            <w:tcBorders>
              <w:top w:val="single" w:sz="6" w:space="0" w:color="000000"/>
              <w:left w:val="single" w:sz="6" w:space="0" w:color="000000"/>
              <w:bottom w:val="single" w:sz="6" w:space="0" w:color="000000"/>
              <w:right w:val="single" w:sz="6" w:space="0" w:color="000000"/>
            </w:tcBorders>
            <w:noWrap/>
            <w:vAlign w:val="center"/>
          </w:tcPr>
          <w:p w:rsidR="00EF6DFD" w:rsidRPr="00F31F34" w:rsidRDefault="00EF6DFD" w:rsidP="008C3A66">
            <w:pPr>
              <w:jc w:val="center"/>
              <w:rPr>
                <w:strike/>
                <w:spacing w:val="-2"/>
                <w:sz w:val="16"/>
                <w:szCs w:val="16"/>
              </w:rPr>
            </w:pPr>
            <w:r w:rsidRPr="00F31F34">
              <w:rPr>
                <w:strike/>
                <w:spacing w:val="-2"/>
                <w:sz w:val="16"/>
                <w:szCs w:val="16"/>
              </w:rPr>
              <w:t>-</w:t>
            </w:r>
          </w:p>
        </w:tc>
        <w:tc>
          <w:tcPr>
            <w:tcW w:w="295" w:type="pct"/>
            <w:gridSpan w:val="2"/>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Pr="00F31F34" w:rsidRDefault="00EF6DFD" w:rsidP="008C3A66">
            <w:pPr>
              <w:jc w:val="center"/>
              <w:rPr>
                <w:strike/>
                <w:spacing w:val="-2"/>
                <w:sz w:val="16"/>
                <w:szCs w:val="16"/>
              </w:rPr>
            </w:pPr>
            <w:r w:rsidRPr="00F31F34">
              <w:rPr>
                <w:strike/>
                <w:spacing w:val="-2"/>
                <w:sz w:val="16"/>
                <w:szCs w:val="16"/>
              </w:rPr>
              <w:t>-</w:t>
            </w:r>
          </w:p>
        </w:tc>
      </w:tr>
      <w:tr w:rsidR="00EF6DFD" w:rsidTr="008C3A66">
        <w:trPr>
          <w:trHeight w:val="20"/>
        </w:trPr>
        <w:tc>
          <w:tcPr>
            <w:tcW w:w="108"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2.</w:t>
            </w:r>
          </w:p>
        </w:tc>
        <w:tc>
          <w:tcPr>
            <w:tcW w:w="393" w:type="pct"/>
            <w:tcBorders>
              <w:top w:val="single" w:sz="6" w:space="0" w:color="000000"/>
              <w:left w:val="single" w:sz="6" w:space="0" w:color="000000"/>
              <w:bottom w:val="single" w:sz="6" w:space="0" w:color="000000"/>
              <w:right w:val="single" w:sz="6" w:space="0" w:color="000000"/>
            </w:tcBorders>
            <w:noWrap/>
            <w:tcMar>
              <w:top w:w="72" w:type="dxa"/>
              <w:left w:w="72" w:type="dxa"/>
              <w:bottom w:w="0" w:type="dxa"/>
              <w:right w:w="72" w:type="dxa"/>
            </w:tcMar>
            <w:vAlign w:val="center"/>
          </w:tcPr>
          <w:p w:rsidR="00EF6DFD" w:rsidRDefault="00EF6DFD" w:rsidP="008C3A66">
            <w:pPr>
              <w:jc w:val="center"/>
              <w:rPr>
                <w:spacing w:val="-2"/>
                <w:sz w:val="16"/>
                <w:szCs w:val="16"/>
              </w:rPr>
            </w:pPr>
            <w:r>
              <w:rPr>
                <w:spacing w:val="-2"/>
                <w:sz w:val="16"/>
                <w:szCs w:val="16"/>
              </w:rPr>
              <w:t xml:space="preserve">Осуществление мероприятий  </w:t>
            </w:r>
            <w:r>
              <w:rPr>
                <w:spacing w:val="-2"/>
                <w:sz w:val="16"/>
                <w:szCs w:val="16"/>
              </w:rPr>
              <w:lastRenderedPageBreak/>
              <w:t>по модернизации гидротехнических сооружений</w:t>
            </w:r>
          </w:p>
        </w:tc>
        <w:tc>
          <w:tcPr>
            <w:tcW w:w="276"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lastRenderedPageBreak/>
              <w:t>МП</w:t>
            </w:r>
          </w:p>
        </w:tc>
        <w:tc>
          <w:tcPr>
            <w:tcW w:w="218"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П</w:t>
            </w:r>
          </w:p>
        </w:tc>
        <w:tc>
          <w:tcPr>
            <w:tcW w:w="270"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highlight w:val="yellow"/>
              </w:rPr>
            </w:pPr>
            <w:r>
              <w:rPr>
                <w:spacing w:val="-2"/>
                <w:sz w:val="16"/>
                <w:szCs w:val="16"/>
              </w:rPr>
              <w:t>Ед.</w:t>
            </w:r>
          </w:p>
        </w:tc>
        <w:tc>
          <w:tcPr>
            <w:tcW w:w="263" w:type="pct"/>
            <w:tcBorders>
              <w:top w:val="single" w:sz="6" w:space="0" w:color="000000"/>
              <w:left w:val="single" w:sz="6" w:space="0" w:color="000000"/>
              <w:bottom w:val="single" w:sz="6" w:space="0" w:color="000000"/>
              <w:right w:val="single" w:sz="4" w:space="0" w:color="auto"/>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0</w:t>
            </w:r>
          </w:p>
        </w:tc>
        <w:tc>
          <w:tcPr>
            <w:tcW w:w="182" w:type="pct"/>
            <w:tcBorders>
              <w:top w:val="single" w:sz="6" w:space="0" w:color="000000"/>
              <w:left w:val="single" w:sz="4" w:space="0" w:color="auto"/>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2023</w:t>
            </w:r>
          </w:p>
        </w:tc>
        <w:tc>
          <w:tcPr>
            <w:tcW w:w="216"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w:t>
            </w:r>
          </w:p>
        </w:tc>
        <w:tc>
          <w:tcPr>
            <w:tcW w:w="201"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w:t>
            </w:r>
          </w:p>
        </w:tc>
        <w:tc>
          <w:tcPr>
            <w:tcW w:w="248" w:type="pct"/>
            <w:gridSpan w:val="2"/>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w:t>
            </w:r>
          </w:p>
        </w:tc>
        <w:tc>
          <w:tcPr>
            <w:tcW w:w="200" w:type="pct"/>
            <w:gridSpan w:val="2"/>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w:t>
            </w:r>
          </w:p>
        </w:tc>
        <w:tc>
          <w:tcPr>
            <w:tcW w:w="253" w:type="pct"/>
            <w:gridSpan w:val="2"/>
            <w:tcBorders>
              <w:top w:val="single" w:sz="6" w:space="0" w:color="000000"/>
              <w:left w:val="single" w:sz="6" w:space="0" w:color="000000"/>
              <w:bottom w:val="single" w:sz="6" w:space="0" w:color="000000"/>
              <w:right w:val="single" w:sz="4" w:space="0" w:color="auto"/>
            </w:tcBorders>
            <w:noWrap/>
            <w:vAlign w:val="center"/>
          </w:tcPr>
          <w:p w:rsidR="00EF6DFD" w:rsidRDefault="00EF6DFD" w:rsidP="008C3A66">
            <w:pPr>
              <w:jc w:val="center"/>
              <w:rPr>
                <w:spacing w:val="-2"/>
                <w:sz w:val="16"/>
                <w:szCs w:val="16"/>
              </w:rPr>
            </w:pPr>
            <w:r>
              <w:rPr>
                <w:spacing w:val="-2"/>
                <w:sz w:val="16"/>
                <w:szCs w:val="16"/>
              </w:rPr>
              <w:t>-</w:t>
            </w:r>
          </w:p>
        </w:tc>
        <w:tc>
          <w:tcPr>
            <w:tcW w:w="257" w:type="pct"/>
            <w:gridSpan w:val="2"/>
            <w:tcBorders>
              <w:top w:val="single" w:sz="6" w:space="0" w:color="000000"/>
              <w:left w:val="single" w:sz="4" w:space="0" w:color="auto"/>
              <w:bottom w:val="single" w:sz="6" w:space="0" w:color="000000"/>
              <w:right w:val="single" w:sz="4" w:space="0" w:color="auto"/>
            </w:tcBorders>
            <w:vAlign w:val="center"/>
          </w:tcPr>
          <w:p w:rsidR="00EF6DFD" w:rsidRDefault="00EF6DFD" w:rsidP="008C3A66">
            <w:pPr>
              <w:jc w:val="center"/>
              <w:rPr>
                <w:spacing w:val="-2"/>
                <w:sz w:val="16"/>
                <w:szCs w:val="16"/>
              </w:rPr>
            </w:pPr>
            <w:r>
              <w:rPr>
                <w:spacing w:val="-2"/>
                <w:sz w:val="16"/>
                <w:szCs w:val="16"/>
              </w:rPr>
              <w:t>1</w:t>
            </w:r>
          </w:p>
        </w:tc>
        <w:tc>
          <w:tcPr>
            <w:tcW w:w="253" w:type="pct"/>
            <w:gridSpan w:val="2"/>
            <w:tcBorders>
              <w:top w:val="single" w:sz="6" w:space="0" w:color="000000"/>
              <w:left w:val="single" w:sz="4" w:space="0" w:color="auto"/>
              <w:bottom w:val="single" w:sz="6" w:space="0" w:color="000000"/>
              <w:right w:val="single" w:sz="6" w:space="0" w:color="000000"/>
            </w:tcBorders>
            <w:vAlign w:val="center"/>
          </w:tcPr>
          <w:p w:rsidR="00EF6DFD" w:rsidRDefault="00EF6DFD" w:rsidP="008C3A66">
            <w:pPr>
              <w:jc w:val="center"/>
              <w:rPr>
                <w:spacing w:val="-2"/>
                <w:sz w:val="16"/>
                <w:szCs w:val="16"/>
              </w:rPr>
            </w:pPr>
            <w:r>
              <w:rPr>
                <w:spacing w:val="-2"/>
                <w:sz w:val="16"/>
                <w:szCs w:val="16"/>
              </w:rPr>
              <w:t xml:space="preserve">Постановление </w:t>
            </w:r>
            <w:r>
              <w:rPr>
                <w:spacing w:val="-2"/>
                <w:sz w:val="16"/>
                <w:szCs w:val="16"/>
              </w:rPr>
              <w:lastRenderedPageBreak/>
              <w:t>Правительства Белгородской области от 25 декабря 2023 года №792-пп «Об утверждении  государственной программы Белгородской области, охрана окружающей среды»</w:t>
            </w:r>
          </w:p>
        </w:tc>
        <w:tc>
          <w:tcPr>
            <w:tcW w:w="308" w:type="pct"/>
            <w:gridSpan w:val="2"/>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jc w:val="center"/>
              <w:rPr>
                <w:sz w:val="16"/>
                <w:szCs w:val="16"/>
              </w:rPr>
            </w:pPr>
            <w:r>
              <w:rPr>
                <w:sz w:val="16"/>
                <w:szCs w:val="16"/>
              </w:rPr>
              <w:lastRenderedPageBreak/>
              <w:t xml:space="preserve">управление АПК, </w:t>
            </w:r>
            <w:r>
              <w:rPr>
                <w:sz w:val="16"/>
                <w:szCs w:val="16"/>
              </w:rPr>
              <w:lastRenderedPageBreak/>
              <w:t>природопользования</w:t>
            </w:r>
          </w:p>
          <w:p w:rsidR="00EF6DFD" w:rsidRDefault="00EF6DFD" w:rsidP="008C3A66">
            <w:pPr>
              <w:jc w:val="center"/>
              <w:rPr>
                <w:sz w:val="16"/>
                <w:szCs w:val="16"/>
              </w:rPr>
            </w:pPr>
            <w:r>
              <w:rPr>
                <w:sz w:val="16"/>
                <w:szCs w:val="16"/>
              </w:rPr>
              <w:t>и развития сельских территорий администрации Прохоровского района</w:t>
            </w:r>
          </w:p>
        </w:tc>
        <w:tc>
          <w:tcPr>
            <w:tcW w:w="302"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Pr="00F31F34" w:rsidRDefault="00EF6DFD" w:rsidP="008C3A66">
            <w:pPr>
              <w:jc w:val="center"/>
              <w:rPr>
                <w:strike/>
                <w:spacing w:val="-2"/>
                <w:sz w:val="16"/>
                <w:szCs w:val="16"/>
              </w:rPr>
            </w:pPr>
            <w:r w:rsidRPr="00F31F34">
              <w:rPr>
                <w:strike/>
                <w:spacing w:val="-2"/>
                <w:sz w:val="16"/>
                <w:szCs w:val="16"/>
              </w:rPr>
              <w:lastRenderedPageBreak/>
              <w:t>-</w:t>
            </w:r>
          </w:p>
        </w:tc>
        <w:tc>
          <w:tcPr>
            <w:tcW w:w="405"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Pr="00F31F34" w:rsidRDefault="00EF6DFD" w:rsidP="008C3A66">
            <w:pPr>
              <w:jc w:val="center"/>
              <w:rPr>
                <w:strike/>
                <w:spacing w:val="-2"/>
                <w:sz w:val="16"/>
                <w:szCs w:val="16"/>
              </w:rPr>
            </w:pPr>
            <w:r w:rsidRPr="00F31F34">
              <w:rPr>
                <w:strike/>
                <w:spacing w:val="-2"/>
                <w:sz w:val="16"/>
                <w:szCs w:val="16"/>
              </w:rPr>
              <w:t>-</w:t>
            </w:r>
          </w:p>
        </w:tc>
        <w:tc>
          <w:tcPr>
            <w:tcW w:w="353" w:type="pct"/>
            <w:tcBorders>
              <w:top w:val="single" w:sz="6" w:space="0" w:color="000000"/>
              <w:left w:val="single" w:sz="6" w:space="0" w:color="000000"/>
              <w:bottom w:val="single" w:sz="6" w:space="0" w:color="000000"/>
              <w:right w:val="single" w:sz="6" w:space="0" w:color="000000"/>
            </w:tcBorders>
            <w:noWrap/>
            <w:vAlign w:val="center"/>
          </w:tcPr>
          <w:p w:rsidR="00EF6DFD" w:rsidRPr="00F31F34" w:rsidRDefault="00EF6DFD" w:rsidP="008C3A66">
            <w:pPr>
              <w:jc w:val="center"/>
              <w:rPr>
                <w:strike/>
                <w:spacing w:val="-2"/>
                <w:sz w:val="16"/>
                <w:szCs w:val="16"/>
              </w:rPr>
            </w:pPr>
            <w:r w:rsidRPr="00F31F34">
              <w:rPr>
                <w:strike/>
                <w:spacing w:val="-2"/>
                <w:sz w:val="16"/>
                <w:szCs w:val="16"/>
              </w:rPr>
              <w:t>-</w:t>
            </w:r>
          </w:p>
        </w:tc>
        <w:tc>
          <w:tcPr>
            <w:tcW w:w="295" w:type="pct"/>
            <w:gridSpan w:val="2"/>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Pr="00F31F34" w:rsidRDefault="00EF6DFD" w:rsidP="008C3A66">
            <w:pPr>
              <w:jc w:val="center"/>
              <w:rPr>
                <w:strike/>
                <w:spacing w:val="-2"/>
                <w:sz w:val="16"/>
                <w:szCs w:val="16"/>
              </w:rPr>
            </w:pPr>
            <w:r w:rsidRPr="00F31F34">
              <w:rPr>
                <w:strike/>
                <w:spacing w:val="-2"/>
                <w:sz w:val="16"/>
                <w:szCs w:val="16"/>
              </w:rPr>
              <w:t>-</w:t>
            </w:r>
          </w:p>
        </w:tc>
      </w:tr>
      <w:tr w:rsidR="00EF6DFD" w:rsidTr="008C3A66">
        <w:trPr>
          <w:trHeight w:val="20"/>
        </w:trPr>
        <w:tc>
          <w:tcPr>
            <w:tcW w:w="5000" w:type="pct"/>
            <w:gridSpan w:val="26"/>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tcPr>
          <w:p w:rsidR="00EF6DFD" w:rsidRDefault="00EF6DFD" w:rsidP="008C3A66">
            <w:pPr>
              <w:jc w:val="center"/>
              <w:rPr>
                <w:b/>
                <w:spacing w:val="-2"/>
                <w:sz w:val="16"/>
                <w:szCs w:val="16"/>
                <w:highlight w:val="yellow"/>
              </w:rPr>
            </w:pPr>
            <w:r>
              <w:rPr>
                <w:b/>
                <w:spacing w:val="-2"/>
                <w:sz w:val="16"/>
                <w:szCs w:val="16"/>
              </w:rPr>
              <w:lastRenderedPageBreak/>
              <w:t>4.  Охрана окружающей среды</w:t>
            </w:r>
          </w:p>
        </w:tc>
      </w:tr>
      <w:tr w:rsidR="00EF6DFD" w:rsidTr="008C3A66">
        <w:trPr>
          <w:trHeight w:val="20"/>
        </w:trPr>
        <w:tc>
          <w:tcPr>
            <w:tcW w:w="108"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1.</w:t>
            </w:r>
          </w:p>
        </w:tc>
        <w:tc>
          <w:tcPr>
            <w:tcW w:w="393" w:type="pct"/>
            <w:tcBorders>
              <w:top w:val="single" w:sz="6" w:space="0" w:color="000000"/>
              <w:left w:val="single" w:sz="6" w:space="0" w:color="000000"/>
              <w:bottom w:val="single" w:sz="6" w:space="0" w:color="000000"/>
              <w:right w:val="single" w:sz="6" w:space="0" w:color="000000"/>
            </w:tcBorders>
            <w:noWrap/>
            <w:tcMar>
              <w:top w:w="72" w:type="dxa"/>
              <w:left w:w="72" w:type="dxa"/>
              <w:bottom w:w="0" w:type="dxa"/>
              <w:right w:w="72" w:type="dxa"/>
            </w:tcMar>
            <w:vAlign w:val="center"/>
          </w:tcPr>
          <w:p w:rsidR="00EF6DFD" w:rsidRDefault="00EF6DFD" w:rsidP="008C3A66">
            <w:pPr>
              <w:jc w:val="center"/>
              <w:rPr>
                <w:spacing w:val="-2"/>
                <w:sz w:val="16"/>
                <w:szCs w:val="16"/>
              </w:rPr>
            </w:pPr>
            <w:r>
              <w:rPr>
                <w:spacing w:val="-2"/>
                <w:sz w:val="16"/>
                <w:szCs w:val="16"/>
              </w:rPr>
              <w:t>Количество ликвидированных несанкционированных свалок  на территории района</w:t>
            </w:r>
          </w:p>
        </w:tc>
        <w:tc>
          <w:tcPr>
            <w:tcW w:w="276"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r>
              <w:rPr>
                <w:spacing w:val="-2"/>
                <w:sz w:val="16"/>
                <w:szCs w:val="16"/>
              </w:rPr>
              <w:t>МП</w:t>
            </w:r>
          </w:p>
        </w:tc>
        <w:tc>
          <w:tcPr>
            <w:tcW w:w="218"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r>
              <w:rPr>
                <w:spacing w:val="-2"/>
                <w:sz w:val="16"/>
                <w:szCs w:val="16"/>
              </w:rPr>
              <w:t>Р</w:t>
            </w:r>
          </w:p>
        </w:tc>
        <w:tc>
          <w:tcPr>
            <w:tcW w:w="270"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highlight w:val="yellow"/>
              </w:rPr>
            </w:pPr>
            <w:r>
              <w:rPr>
                <w:spacing w:val="-2"/>
                <w:sz w:val="16"/>
                <w:szCs w:val="16"/>
              </w:rPr>
              <w:t>Ед.</w:t>
            </w:r>
          </w:p>
        </w:tc>
        <w:tc>
          <w:tcPr>
            <w:tcW w:w="263" w:type="pct"/>
            <w:tcBorders>
              <w:top w:val="single" w:sz="6" w:space="0" w:color="000000"/>
              <w:left w:val="single" w:sz="6" w:space="0" w:color="000000"/>
              <w:bottom w:val="single" w:sz="6" w:space="0" w:color="000000"/>
              <w:right w:val="single" w:sz="4" w:space="0" w:color="auto"/>
            </w:tcBorders>
            <w:noWrap/>
            <w:tcMar>
              <w:top w:w="72" w:type="dxa"/>
              <w:left w:w="0" w:type="dxa"/>
              <w:bottom w:w="0" w:type="dxa"/>
              <w:right w:w="0" w:type="dxa"/>
            </w:tcMar>
            <w:vAlign w:val="center"/>
          </w:tcPr>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r>
              <w:rPr>
                <w:spacing w:val="-2"/>
                <w:sz w:val="16"/>
                <w:szCs w:val="16"/>
              </w:rPr>
              <w:t>15</w:t>
            </w:r>
          </w:p>
        </w:tc>
        <w:tc>
          <w:tcPr>
            <w:tcW w:w="182" w:type="pct"/>
            <w:tcBorders>
              <w:top w:val="single" w:sz="6" w:space="0" w:color="000000"/>
              <w:left w:val="single" w:sz="4" w:space="0" w:color="auto"/>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r>
              <w:rPr>
                <w:spacing w:val="-2"/>
                <w:sz w:val="16"/>
                <w:szCs w:val="16"/>
              </w:rPr>
              <w:t>2023</w:t>
            </w:r>
          </w:p>
        </w:tc>
        <w:tc>
          <w:tcPr>
            <w:tcW w:w="216" w:type="pct"/>
            <w:tcBorders>
              <w:top w:val="single" w:sz="6" w:space="0" w:color="000000"/>
              <w:left w:val="single" w:sz="6" w:space="0" w:color="000000"/>
              <w:bottom w:val="single" w:sz="6" w:space="0" w:color="000000"/>
              <w:right w:val="single" w:sz="6" w:space="0" w:color="000000"/>
            </w:tcBorders>
            <w:shd w:val="clear" w:color="auto" w:fill="FFFFFF" w:themeFill="background1"/>
            <w:noWrap/>
            <w:tcMar>
              <w:top w:w="72" w:type="dxa"/>
              <w:left w:w="0" w:type="dxa"/>
              <w:bottom w:w="0" w:type="dxa"/>
              <w:right w:w="0" w:type="dxa"/>
            </w:tcMar>
            <w:vAlign w:val="center"/>
          </w:tcPr>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r>
              <w:rPr>
                <w:spacing w:val="-2"/>
                <w:sz w:val="16"/>
                <w:szCs w:val="16"/>
              </w:rPr>
              <w:t>13</w:t>
            </w:r>
          </w:p>
        </w:tc>
        <w:tc>
          <w:tcPr>
            <w:tcW w:w="201" w:type="pct"/>
            <w:tcBorders>
              <w:top w:val="single" w:sz="6" w:space="0" w:color="000000"/>
              <w:left w:val="single" w:sz="6" w:space="0" w:color="000000"/>
              <w:bottom w:val="single" w:sz="6" w:space="0" w:color="000000"/>
              <w:right w:val="single" w:sz="6" w:space="0" w:color="000000"/>
            </w:tcBorders>
            <w:shd w:val="clear" w:color="auto" w:fill="FFFFFF" w:themeFill="background1"/>
            <w:noWrap/>
            <w:tcMar>
              <w:top w:w="72" w:type="dxa"/>
              <w:left w:w="0" w:type="dxa"/>
              <w:bottom w:w="0" w:type="dxa"/>
              <w:right w:w="0" w:type="dxa"/>
            </w:tcMar>
          </w:tcPr>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pPr>
            <w:r>
              <w:rPr>
                <w:spacing w:val="-2"/>
                <w:sz w:val="16"/>
                <w:szCs w:val="16"/>
              </w:rPr>
              <w:t>12</w:t>
            </w:r>
          </w:p>
        </w:tc>
        <w:tc>
          <w:tcPr>
            <w:tcW w:w="248" w:type="pct"/>
            <w:gridSpan w:val="2"/>
            <w:tcBorders>
              <w:top w:val="single" w:sz="6" w:space="0" w:color="000000"/>
              <w:left w:val="single" w:sz="6" w:space="0" w:color="000000"/>
              <w:bottom w:val="single" w:sz="6" w:space="0" w:color="000000"/>
              <w:right w:val="single" w:sz="6" w:space="0" w:color="000000"/>
            </w:tcBorders>
            <w:shd w:val="clear" w:color="auto" w:fill="FFFFFF" w:themeFill="background1"/>
            <w:noWrap/>
            <w:tcMar>
              <w:top w:w="72" w:type="dxa"/>
              <w:left w:w="0" w:type="dxa"/>
              <w:bottom w:w="0" w:type="dxa"/>
              <w:right w:w="0" w:type="dxa"/>
            </w:tcMar>
          </w:tcPr>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pPr>
            <w:r>
              <w:rPr>
                <w:spacing w:val="-2"/>
                <w:sz w:val="16"/>
                <w:szCs w:val="16"/>
              </w:rPr>
              <w:t>11</w:t>
            </w:r>
          </w:p>
        </w:tc>
        <w:tc>
          <w:tcPr>
            <w:tcW w:w="200" w:type="pct"/>
            <w:gridSpan w:val="2"/>
            <w:tcBorders>
              <w:top w:val="single" w:sz="6" w:space="0" w:color="000000"/>
              <w:left w:val="single" w:sz="6" w:space="0" w:color="000000"/>
              <w:bottom w:val="single" w:sz="6" w:space="0" w:color="000000"/>
              <w:right w:val="single" w:sz="6" w:space="0" w:color="000000"/>
            </w:tcBorders>
            <w:shd w:val="clear" w:color="auto" w:fill="FFFFFF" w:themeFill="background1"/>
            <w:noWrap/>
            <w:tcMar>
              <w:top w:w="72" w:type="dxa"/>
              <w:left w:w="0" w:type="dxa"/>
              <w:bottom w:w="0" w:type="dxa"/>
              <w:right w:w="0" w:type="dxa"/>
            </w:tcMar>
          </w:tcPr>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pPr>
            <w:r>
              <w:rPr>
                <w:spacing w:val="-2"/>
                <w:sz w:val="16"/>
                <w:szCs w:val="16"/>
              </w:rPr>
              <w:t>10</w:t>
            </w:r>
          </w:p>
        </w:tc>
        <w:tc>
          <w:tcPr>
            <w:tcW w:w="253" w:type="pct"/>
            <w:gridSpan w:val="2"/>
            <w:tcBorders>
              <w:top w:val="single" w:sz="6" w:space="0" w:color="000000"/>
              <w:left w:val="single" w:sz="6" w:space="0" w:color="000000"/>
              <w:bottom w:val="single" w:sz="6" w:space="0" w:color="000000"/>
              <w:right w:val="single" w:sz="4" w:space="0" w:color="auto"/>
            </w:tcBorders>
            <w:noWrap/>
          </w:tcPr>
          <w:p w:rsidR="00EF6DFD" w:rsidRDefault="00EF6DFD" w:rsidP="008C3A66">
            <w:pPr>
              <w:jc w:val="center"/>
              <w:rPr>
                <w:spacing w:val="-2"/>
                <w:sz w:val="16"/>
                <w:szCs w:val="16"/>
                <w:highlight w:val="yellow"/>
              </w:rPr>
            </w:pPr>
          </w:p>
          <w:p w:rsidR="00EF6DFD" w:rsidRDefault="00EF6DFD" w:rsidP="008C3A66">
            <w:pPr>
              <w:jc w:val="center"/>
              <w:rPr>
                <w:spacing w:val="-2"/>
                <w:sz w:val="16"/>
                <w:szCs w:val="16"/>
                <w:highlight w:val="yellow"/>
              </w:rPr>
            </w:pPr>
          </w:p>
          <w:p w:rsidR="00EF6DFD" w:rsidRDefault="00EF6DFD" w:rsidP="008C3A66">
            <w:pPr>
              <w:jc w:val="center"/>
              <w:rPr>
                <w:spacing w:val="-2"/>
                <w:sz w:val="16"/>
                <w:szCs w:val="16"/>
                <w:highlight w:val="yellow"/>
              </w:rPr>
            </w:pPr>
          </w:p>
          <w:p w:rsidR="00EF6DFD" w:rsidRDefault="00EF6DFD" w:rsidP="008C3A66">
            <w:pPr>
              <w:jc w:val="center"/>
              <w:rPr>
                <w:spacing w:val="-2"/>
                <w:sz w:val="16"/>
                <w:szCs w:val="16"/>
                <w:highlight w:val="yellow"/>
              </w:rPr>
            </w:pPr>
          </w:p>
          <w:p w:rsidR="00EF6DFD" w:rsidRDefault="00EF6DFD" w:rsidP="008C3A66">
            <w:pPr>
              <w:jc w:val="center"/>
              <w:rPr>
                <w:spacing w:val="-2"/>
                <w:sz w:val="16"/>
                <w:szCs w:val="16"/>
                <w:highlight w:val="yellow"/>
              </w:rPr>
            </w:pPr>
          </w:p>
          <w:p w:rsidR="00EF6DFD" w:rsidRDefault="00EF6DFD" w:rsidP="008C3A66">
            <w:pPr>
              <w:jc w:val="center"/>
              <w:rPr>
                <w:spacing w:val="-2"/>
                <w:sz w:val="16"/>
                <w:szCs w:val="16"/>
                <w:highlight w:val="yellow"/>
              </w:rPr>
            </w:pPr>
          </w:p>
          <w:p w:rsidR="00EF6DFD" w:rsidRDefault="00EF6DFD" w:rsidP="008C3A66">
            <w:pPr>
              <w:jc w:val="center"/>
            </w:pPr>
            <w:r>
              <w:rPr>
                <w:spacing w:val="-2"/>
                <w:sz w:val="16"/>
                <w:szCs w:val="16"/>
              </w:rPr>
              <w:t>9</w:t>
            </w:r>
          </w:p>
        </w:tc>
        <w:tc>
          <w:tcPr>
            <w:tcW w:w="257" w:type="pct"/>
            <w:gridSpan w:val="2"/>
            <w:tcBorders>
              <w:top w:val="single" w:sz="6" w:space="0" w:color="000000"/>
              <w:left w:val="single" w:sz="4" w:space="0" w:color="auto"/>
              <w:bottom w:val="single" w:sz="6" w:space="0" w:color="000000"/>
              <w:right w:val="single" w:sz="4" w:space="0" w:color="auto"/>
            </w:tcBorders>
          </w:tcPr>
          <w:p w:rsidR="00EF6DFD" w:rsidRDefault="00EF6DFD" w:rsidP="008C3A66">
            <w:pPr>
              <w:jc w:val="center"/>
              <w:rPr>
                <w:spacing w:val="-2"/>
                <w:sz w:val="16"/>
                <w:szCs w:val="16"/>
                <w:highlight w:val="yellow"/>
              </w:rPr>
            </w:pPr>
          </w:p>
          <w:p w:rsidR="00EF6DFD" w:rsidRDefault="00EF6DFD" w:rsidP="008C3A66">
            <w:pPr>
              <w:jc w:val="center"/>
              <w:rPr>
                <w:spacing w:val="-2"/>
                <w:sz w:val="16"/>
                <w:szCs w:val="16"/>
                <w:highlight w:val="yellow"/>
              </w:rPr>
            </w:pPr>
          </w:p>
          <w:p w:rsidR="00EF6DFD" w:rsidRDefault="00EF6DFD" w:rsidP="008C3A66">
            <w:pPr>
              <w:jc w:val="center"/>
              <w:rPr>
                <w:spacing w:val="-2"/>
                <w:sz w:val="16"/>
                <w:szCs w:val="16"/>
                <w:highlight w:val="yellow"/>
              </w:rPr>
            </w:pPr>
          </w:p>
          <w:p w:rsidR="00EF6DFD" w:rsidRDefault="00EF6DFD" w:rsidP="008C3A66">
            <w:pPr>
              <w:jc w:val="center"/>
              <w:rPr>
                <w:spacing w:val="-2"/>
                <w:sz w:val="16"/>
                <w:szCs w:val="16"/>
                <w:highlight w:val="yellow"/>
              </w:rPr>
            </w:pPr>
          </w:p>
          <w:p w:rsidR="00EF6DFD" w:rsidRDefault="00EF6DFD" w:rsidP="008C3A66">
            <w:pPr>
              <w:jc w:val="center"/>
              <w:rPr>
                <w:spacing w:val="-2"/>
                <w:sz w:val="16"/>
                <w:szCs w:val="16"/>
                <w:highlight w:val="yellow"/>
              </w:rPr>
            </w:pPr>
          </w:p>
          <w:p w:rsidR="00EF6DFD" w:rsidRDefault="00EF6DFD" w:rsidP="008C3A66">
            <w:pPr>
              <w:jc w:val="center"/>
              <w:rPr>
                <w:spacing w:val="-2"/>
                <w:sz w:val="16"/>
                <w:szCs w:val="16"/>
                <w:highlight w:val="yellow"/>
              </w:rPr>
            </w:pPr>
          </w:p>
          <w:p w:rsidR="00EF6DFD" w:rsidRDefault="00EF6DFD" w:rsidP="008C3A66">
            <w:pPr>
              <w:jc w:val="center"/>
            </w:pPr>
            <w:r>
              <w:rPr>
                <w:spacing w:val="-2"/>
                <w:sz w:val="16"/>
                <w:szCs w:val="16"/>
              </w:rPr>
              <w:t>8</w:t>
            </w:r>
          </w:p>
        </w:tc>
        <w:tc>
          <w:tcPr>
            <w:tcW w:w="253" w:type="pct"/>
            <w:gridSpan w:val="2"/>
            <w:tcBorders>
              <w:top w:val="single" w:sz="6" w:space="0" w:color="000000"/>
              <w:left w:val="single" w:sz="4" w:space="0" w:color="auto"/>
              <w:bottom w:val="single" w:sz="6" w:space="0" w:color="000000"/>
              <w:right w:val="single" w:sz="6" w:space="0" w:color="000000"/>
            </w:tcBorders>
            <w:vAlign w:val="center"/>
          </w:tcPr>
          <w:p w:rsidR="00EF6DFD" w:rsidRDefault="00EF6DFD" w:rsidP="008C3A66">
            <w:pPr>
              <w:jc w:val="center"/>
              <w:rPr>
                <w:spacing w:val="-2"/>
                <w:sz w:val="16"/>
                <w:szCs w:val="16"/>
              </w:rPr>
            </w:pPr>
            <w:r>
              <w:rPr>
                <w:spacing w:val="-2"/>
                <w:sz w:val="16"/>
                <w:szCs w:val="16"/>
              </w:rPr>
              <w:t xml:space="preserve">Постановление Правительства Белгородской области  от 25 декабря 2023 года №792-пп "Об утверждении государственной </w:t>
            </w:r>
            <w:r>
              <w:rPr>
                <w:spacing w:val="-2"/>
                <w:sz w:val="16"/>
                <w:szCs w:val="16"/>
              </w:rPr>
              <w:lastRenderedPageBreak/>
              <w:t>программы Белгородской области "Развитие водного и лесного хозяйства Белгородской области, охрана окружающей среды</w:t>
            </w:r>
          </w:p>
          <w:p w:rsidR="00EF6DFD" w:rsidRDefault="00EF6DFD" w:rsidP="008C3A66">
            <w:pPr>
              <w:jc w:val="center"/>
              <w:rPr>
                <w:spacing w:val="-2"/>
                <w:sz w:val="16"/>
                <w:szCs w:val="16"/>
                <w:highlight w:val="yellow"/>
              </w:rPr>
            </w:pPr>
          </w:p>
        </w:tc>
        <w:tc>
          <w:tcPr>
            <w:tcW w:w="307" w:type="pct"/>
            <w:gridSpan w:val="2"/>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jc w:val="center"/>
              <w:rPr>
                <w:sz w:val="16"/>
                <w:szCs w:val="16"/>
              </w:rPr>
            </w:pPr>
            <w:r>
              <w:rPr>
                <w:sz w:val="16"/>
                <w:szCs w:val="16"/>
              </w:rPr>
              <w:lastRenderedPageBreak/>
              <w:t>управление АПК, природопользования</w:t>
            </w:r>
          </w:p>
          <w:p w:rsidR="00EF6DFD" w:rsidRDefault="00EF6DFD" w:rsidP="008C3A66">
            <w:pPr>
              <w:jc w:val="center"/>
              <w:rPr>
                <w:strike/>
                <w:spacing w:val="-2"/>
                <w:sz w:val="16"/>
                <w:szCs w:val="16"/>
                <w:highlight w:val="yellow"/>
              </w:rPr>
            </w:pPr>
            <w:r>
              <w:rPr>
                <w:sz w:val="16"/>
                <w:szCs w:val="16"/>
              </w:rPr>
              <w:t>и развития сельских территорий администрации Прохоровского района</w:t>
            </w:r>
          </w:p>
        </w:tc>
        <w:tc>
          <w:tcPr>
            <w:tcW w:w="302"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Pr="00F31F34" w:rsidRDefault="00EF6DFD" w:rsidP="008C3A66">
            <w:pPr>
              <w:jc w:val="center"/>
              <w:rPr>
                <w:strike/>
                <w:spacing w:val="-2"/>
                <w:sz w:val="16"/>
                <w:szCs w:val="16"/>
              </w:rPr>
            </w:pPr>
            <w:r w:rsidRPr="00F31F34">
              <w:rPr>
                <w:strike/>
                <w:spacing w:val="-2"/>
                <w:sz w:val="16"/>
                <w:szCs w:val="16"/>
              </w:rPr>
              <w:t>-</w:t>
            </w:r>
          </w:p>
        </w:tc>
        <w:tc>
          <w:tcPr>
            <w:tcW w:w="405"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Pr="00F31F34" w:rsidRDefault="00EF6DFD" w:rsidP="008C3A66">
            <w:pPr>
              <w:jc w:val="center"/>
              <w:rPr>
                <w:strike/>
                <w:spacing w:val="-2"/>
                <w:sz w:val="16"/>
                <w:szCs w:val="16"/>
              </w:rPr>
            </w:pPr>
            <w:r w:rsidRPr="00F31F34">
              <w:rPr>
                <w:spacing w:val="-2"/>
                <w:sz w:val="16"/>
                <w:szCs w:val="16"/>
              </w:rPr>
              <w:t>Количество ликвидированных несанкционированных свалок в на территории района</w:t>
            </w:r>
          </w:p>
        </w:tc>
        <w:tc>
          <w:tcPr>
            <w:tcW w:w="353" w:type="pct"/>
            <w:tcBorders>
              <w:top w:val="single" w:sz="6" w:space="0" w:color="000000"/>
              <w:left w:val="single" w:sz="6" w:space="0" w:color="000000"/>
              <w:bottom w:val="single" w:sz="6" w:space="0" w:color="000000"/>
              <w:right w:val="single" w:sz="6" w:space="0" w:color="000000"/>
            </w:tcBorders>
            <w:noWrap/>
            <w:vAlign w:val="center"/>
          </w:tcPr>
          <w:p w:rsidR="00EF6DFD" w:rsidRPr="00F31F34" w:rsidRDefault="00EF6DFD" w:rsidP="008C3A66">
            <w:pPr>
              <w:jc w:val="center"/>
              <w:rPr>
                <w:strike/>
                <w:spacing w:val="-2"/>
                <w:sz w:val="16"/>
                <w:szCs w:val="16"/>
              </w:rPr>
            </w:pPr>
            <w:r w:rsidRPr="00F31F34">
              <w:rPr>
                <w:strike/>
                <w:spacing w:val="-2"/>
                <w:sz w:val="16"/>
                <w:szCs w:val="16"/>
              </w:rPr>
              <w:t>-</w:t>
            </w:r>
          </w:p>
        </w:tc>
        <w:tc>
          <w:tcPr>
            <w:tcW w:w="295" w:type="pct"/>
            <w:gridSpan w:val="2"/>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Pr="00F31F34" w:rsidRDefault="00EF6DFD" w:rsidP="008C3A66">
            <w:pPr>
              <w:jc w:val="center"/>
              <w:rPr>
                <w:strike/>
                <w:spacing w:val="-2"/>
                <w:sz w:val="16"/>
                <w:szCs w:val="16"/>
              </w:rPr>
            </w:pPr>
            <w:r w:rsidRPr="00F31F34">
              <w:rPr>
                <w:strike/>
                <w:spacing w:val="-2"/>
                <w:sz w:val="16"/>
                <w:szCs w:val="16"/>
              </w:rPr>
              <w:t>-</w:t>
            </w:r>
          </w:p>
        </w:tc>
      </w:tr>
      <w:tr w:rsidR="00EF6DFD" w:rsidTr="008C3A66">
        <w:trPr>
          <w:trHeight w:val="2424"/>
        </w:trPr>
        <w:tc>
          <w:tcPr>
            <w:tcW w:w="108"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lastRenderedPageBreak/>
              <w:t>2.</w:t>
            </w:r>
          </w:p>
        </w:tc>
        <w:tc>
          <w:tcPr>
            <w:tcW w:w="393" w:type="pct"/>
            <w:tcBorders>
              <w:top w:val="single" w:sz="6" w:space="0" w:color="000000"/>
              <w:left w:val="single" w:sz="6" w:space="0" w:color="000000"/>
              <w:bottom w:val="single" w:sz="6" w:space="0" w:color="000000"/>
              <w:right w:val="single" w:sz="6" w:space="0" w:color="000000"/>
            </w:tcBorders>
            <w:noWrap/>
            <w:tcMar>
              <w:top w:w="72" w:type="dxa"/>
              <w:left w:w="72" w:type="dxa"/>
              <w:bottom w:w="0" w:type="dxa"/>
              <w:right w:w="72" w:type="dxa"/>
            </w:tcMar>
            <w:vAlign w:val="center"/>
          </w:tcPr>
          <w:p w:rsidR="00EF6DFD" w:rsidRDefault="00EF6DFD" w:rsidP="008C3A66">
            <w:pPr>
              <w:jc w:val="center"/>
              <w:rPr>
                <w:spacing w:val="-2"/>
                <w:sz w:val="16"/>
                <w:szCs w:val="16"/>
              </w:rPr>
            </w:pPr>
            <w:r>
              <w:rPr>
                <w:rStyle w:val="10pt"/>
                <w:rFonts w:eastAsia="Calibri"/>
                <w:sz w:val="16"/>
                <w:szCs w:val="16"/>
              </w:rPr>
              <w:t>Уровень взыскиваемости дел об административных правонарушения</w:t>
            </w:r>
          </w:p>
        </w:tc>
        <w:tc>
          <w:tcPr>
            <w:tcW w:w="276"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МП</w:t>
            </w:r>
          </w:p>
        </w:tc>
        <w:tc>
          <w:tcPr>
            <w:tcW w:w="218"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П</w:t>
            </w:r>
          </w:p>
        </w:tc>
        <w:tc>
          <w:tcPr>
            <w:tcW w:w="270"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highlight w:val="yellow"/>
              </w:rPr>
            </w:pPr>
            <w:r>
              <w:rPr>
                <w:spacing w:val="-2"/>
                <w:sz w:val="16"/>
                <w:szCs w:val="16"/>
              </w:rPr>
              <w:t>Процент.</w:t>
            </w:r>
          </w:p>
        </w:tc>
        <w:tc>
          <w:tcPr>
            <w:tcW w:w="263" w:type="pct"/>
            <w:tcBorders>
              <w:top w:val="single" w:sz="6" w:space="0" w:color="000000"/>
              <w:left w:val="single" w:sz="6" w:space="0" w:color="000000"/>
              <w:bottom w:val="single" w:sz="6" w:space="0" w:color="000000"/>
              <w:right w:val="single" w:sz="4" w:space="0" w:color="auto"/>
            </w:tcBorders>
            <w:noWrap/>
            <w:tcMar>
              <w:top w:w="72" w:type="dxa"/>
              <w:left w:w="0" w:type="dxa"/>
              <w:bottom w:w="0" w:type="dxa"/>
              <w:right w:w="0" w:type="dxa"/>
            </w:tcMar>
            <w:vAlign w:val="center"/>
          </w:tcPr>
          <w:p w:rsidR="00EF6DFD" w:rsidRDefault="00EF6DFD" w:rsidP="008C3A66">
            <w:pPr>
              <w:jc w:val="center"/>
              <w:rPr>
                <w:spacing w:val="-2"/>
                <w:sz w:val="16"/>
                <w:szCs w:val="16"/>
                <w:highlight w:val="yellow"/>
              </w:rPr>
            </w:pPr>
            <w:r>
              <w:rPr>
                <w:spacing w:val="-2"/>
                <w:sz w:val="16"/>
                <w:szCs w:val="16"/>
              </w:rPr>
              <w:t>100</w:t>
            </w:r>
          </w:p>
        </w:tc>
        <w:tc>
          <w:tcPr>
            <w:tcW w:w="182" w:type="pct"/>
            <w:tcBorders>
              <w:top w:val="single" w:sz="6" w:space="0" w:color="000000"/>
              <w:left w:val="single" w:sz="4" w:space="0" w:color="auto"/>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highlight w:val="yellow"/>
              </w:rPr>
            </w:pPr>
            <w:r>
              <w:rPr>
                <w:spacing w:val="-2"/>
                <w:sz w:val="16"/>
                <w:szCs w:val="16"/>
              </w:rPr>
              <w:t>2023</w:t>
            </w:r>
          </w:p>
        </w:tc>
        <w:tc>
          <w:tcPr>
            <w:tcW w:w="216"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100</w:t>
            </w:r>
          </w:p>
        </w:tc>
        <w:tc>
          <w:tcPr>
            <w:tcW w:w="201"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100</w:t>
            </w:r>
          </w:p>
        </w:tc>
        <w:tc>
          <w:tcPr>
            <w:tcW w:w="248" w:type="pct"/>
            <w:gridSpan w:val="2"/>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100</w:t>
            </w:r>
          </w:p>
        </w:tc>
        <w:tc>
          <w:tcPr>
            <w:tcW w:w="200" w:type="pct"/>
            <w:gridSpan w:val="2"/>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EF6DFD" w:rsidRDefault="00EF6DFD" w:rsidP="008C3A66">
            <w:pPr>
              <w:jc w:val="center"/>
              <w:rPr>
                <w:spacing w:val="-2"/>
                <w:sz w:val="16"/>
                <w:szCs w:val="16"/>
              </w:rPr>
            </w:pPr>
            <w:r>
              <w:rPr>
                <w:spacing w:val="-2"/>
                <w:sz w:val="16"/>
                <w:szCs w:val="16"/>
              </w:rPr>
              <w:t>100</w:t>
            </w:r>
          </w:p>
        </w:tc>
        <w:tc>
          <w:tcPr>
            <w:tcW w:w="253" w:type="pct"/>
            <w:gridSpan w:val="2"/>
            <w:tcBorders>
              <w:top w:val="single" w:sz="6" w:space="0" w:color="000000"/>
              <w:left w:val="single" w:sz="6" w:space="0" w:color="000000"/>
              <w:bottom w:val="single" w:sz="6" w:space="0" w:color="000000"/>
              <w:right w:val="single" w:sz="4" w:space="0" w:color="auto"/>
            </w:tcBorders>
            <w:noWrap/>
            <w:vAlign w:val="center"/>
          </w:tcPr>
          <w:p w:rsidR="00EF6DFD" w:rsidRDefault="00EF6DFD" w:rsidP="008C3A66">
            <w:pPr>
              <w:jc w:val="center"/>
              <w:rPr>
                <w:spacing w:val="-2"/>
                <w:sz w:val="16"/>
                <w:szCs w:val="16"/>
              </w:rPr>
            </w:pPr>
            <w:r>
              <w:rPr>
                <w:spacing w:val="-2"/>
                <w:sz w:val="16"/>
                <w:szCs w:val="16"/>
              </w:rPr>
              <w:t>100</w:t>
            </w:r>
          </w:p>
        </w:tc>
        <w:tc>
          <w:tcPr>
            <w:tcW w:w="257" w:type="pct"/>
            <w:gridSpan w:val="2"/>
            <w:tcBorders>
              <w:top w:val="single" w:sz="6" w:space="0" w:color="000000"/>
              <w:left w:val="single" w:sz="4" w:space="0" w:color="auto"/>
              <w:bottom w:val="single" w:sz="6" w:space="0" w:color="000000"/>
              <w:right w:val="single" w:sz="4" w:space="0" w:color="auto"/>
            </w:tcBorders>
            <w:vAlign w:val="center"/>
          </w:tcPr>
          <w:p w:rsidR="00EF6DFD" w:rsidRDefault="00EF6DFD" w:rsidP="008C3A66">
            <w:pPr>
              <w:jc w:val="center"/>
              <w:rPr>
                <w:spacing w:val="-2"/>
                <w:sz w:val="16"/>
                <w:szCs w:val="16"/>
              </w:rPr>
            </w:pPr>
            <w:r>
              <w:rPr>
                <w:spacing w:val="-2"/>
                <w:sz w:val="16"/>
                <w:szCs w:val="16"/>
              </w:rPr>
              <w:t>100</w:t>
            </w:r>
          </w:p>
        </w:tc>
        <w:tc>
          <w:tcPr>
            <w:tcW w:w="253" w:type="pct"/>
            <w:gridSpan w:val="2"/>
            <w:tcBorders>
              <w:top w:val="single" w:sz="6" w:space="0" w:color="000000"/>
              <w:left w:val="single" w:sz="4" w:space="0" w:color="auto"/>
              <w:bottom w:val="single" w:sz="6" w:space="0" w:color="000000"/>
              <w:right w:val="single" w:sz="6" w:space="0" w:color="000000"/>
            </w:tcBorders>
            <w:vAlign w:val="center"/>
          </w:tcPr>
          <w:p w:rsidR="00EF6DFD" w:rsidRDefault="00EF6DFD" w:rsidP="008C3A66">
            <w:pPr>
              <w:jc w:val="center"/>
              <w:rPr>
                <w:spacing w:val="-2"/>
                <w:sz w:val="16"/>
                <w:szCs w:val="16"/>
              </w:rPr>
            </w:pPr>
          </w:p>
        </w:tc>
        <w:tc>
          <w:tcPr>
            <w:tcW w:w="307" w:type="pct"/>
            <w:gridSpan w:val="2"/>
            <w:tcBorders>
              <w:top w:val="single" w:sz="6" w:space="0" w:color="000000"/>
              <w:left w:val="single" w:sz="6" w:space="0" w:color="000000"/>
              <w:bottom w:val="single" w:sz="6" w:space="0" w:color="000000"/>
              <w:right w:val="single" w:sz="6" w:space="0" w:color="000000"/>
            </w:tcBorders>
            <w:noWrap/>
            <w:vAlign w:val="center"/>
          </w:tcPr>
          <w:p w:rsidR="00EF6DFD" w:rsidRDefault="00EF6DFD" w:rsidP="008C3A66">
            <w:pPr>
              <w:jc w:val="center"/>
              <w:rPr>
                <w:sz w:val="16"/>
                <w:szCs w:val="16"/>
              </w:rPr>
            </w:pPr>
            <w:r>
              <w:rPr>
                <w:sz w:val="16"/>
                <w:szCs w:val="16"/>
              </w:rPr>
              <w:t>Управление АПК, природопользования</w:t>
            </w:r>
          </w:p>
          <w:p w:rsidR="00EF6DFD" w:rsidRDefault="00EF6DFD" w:rsidP="008C3A66">
            <w:pPr>
              <w:jc w:val="center"/>
              <w:rPr>
                <w:sz w:val="16"/>
                <w:szCs w:val="16"/>
              </w:rPr>
            </w:pPr>
            <w:r>
              <w:rPr>
                <w:sz w:val="16"/>
                <w:szCs w:val="16"/>
              </w:rPr>
              <w:t>и развития сельских территорий администрации Прохоровского района</w:t>
            </w:r>
          </w:p>
        </w:tc>
        <w:tc>
          <w:tcPr>
            <w:tcW w:w="302"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Pr="00F31F34" w:rsidRDefault="00EF6DFD" w:rsidP="008C3A66">
            <w:pPr>
              <w:jc w:val="center"/>
              <w:rPr>
                <w:strike/>
                <w:spacing w:val="-2"/>
                <w:sz w:val="16"/>
                <w:szCs w:val="16"/>
              </w:rPr>
            </w:pPr>
            <w:r w:rsidRPr="00F31F34">
              <w:rPr>
                <w:strike/>
                <w:spacing w:val="-2"/>
                <w:sz w:val="16"/>
                <w:szCs w:val="16"/>
              </w:rPr>
              <w:t>-</w:t>
            </w:r>
          </w:p>
        </w:tc>
        <w:tc>
          <w:tcPr>
            <w:tcW w:w="405"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Pr="00F31F34" w:rsidRDefault="00EF6DFD" w:rsidP="008C3A66">
            <w:pPr>
              <w:jc w:val="center"/>
              <w:rPr>
                <w:spacing w:val="-2"/>
                <w:sz w:val="16"/>
                <w:szCs w:val="16"/>
              </w:rPr>
            </w:pPr>
            <w:r w:rsidRPr="00F31F34">
              <w:rPr>
                <w:spacing w:val="-2"/>
                <w:sz w:val="16"/>
                <w:szCs w:val="16"/>
              </w:rPr>
              <w:t>-</w:t>
            </w:r>
          </w:p>
        </w:tc>
        <w:tc>
          <w:tcPr>
            <w:tcW w:w="353" w:type="pct"/>
            <w:tcBorders>
              <w:top w:val="single" w:sz="6" w:space="0" w:color="000000"/>
              <w:left w:val="single" w:sz="6" w:space="0" w:color="000000"/>
              <w:bottom w:val="single" w:sz="6" w:space="0" w:color="000000"/>
              <w:right w:val="single" w:sz="6" w:space="0" w:color="000000"/>
            </w:tcBorders>
            <w:noWrap/>
            <w:vAlign w:val="center"/>
          </w:tcPr>
          <w:p w:rsidR="00EF6DFD" w:rsidRPr="00F31F34" w:rsidRDefault="00EF6DFD" w:rsidP="008C3A66">
            <w:pPr>
              <w:jc w:val="center"/>
              <w:rPr>
                <w:strike/>
                <w:spacing w:val="-2"/>
                <w:sz w:val="16"/>
                <w:szCs w:val="16"/>
              </w:rPr>
            </w:pPr>
            <w:r w:rsidRPr="00F31F34">
              <w:rPr>
                <w:strike/>
                <w:spacing w:val="-2"/>
                <w:sz w:val="16"/>
                <w:szCs w:val="16"/>
              </w:rPr>
              <w:t>-</w:t>
            </w:r>
          </w:p>
        </w:tc>
        <w:tc>
          <w:tcPr>
            <w:tcW w:w="295" w:type="pct"/>
            <w:gridSpan w:val="2"/>
            <w:tcBorders>
              <w:top w:val="single" w:sz="6" w:space="0" w:color="000000"/>
              <w:left w:val="single" w:sz="6" w:space="0" w:color="000000"/>
              <w:bottom w:val="single" w:sz="6" w:space="0" w:color="000000"/>
              <w:right w:val="single" w:sz="6" w:space="0" w:color="000000"/>
            </w:tcBorders>
            <w:shd w:val="clear" w:color="auto" w:fill="auto"/>
            <w:noWrap/>
            <w:vAlign w:val="center"/>
          </w:tcPr>
          <w:p w:rsidR="00EF6DFD" w:rsidRPr="00F31F34" w:rsidRDefault="00EF6DFD" w:rsidP="008C3A66">
            <w:pPr>
              <w:jc w:val="center"/>
              <w:rPr>
                <w:strike/>
                <w:spacing w:val="-2"/>
                <w:sz w:val="16"/>
                <w:szCs w:val="16"/>
              </w:rPr>
            </w:pPr>
            <w:r w:rsidRPr="00F31F34">
              <w:rPr>
                <w:strike/>
                <w:spacing w:val="-2"/>
                <w:sz w:val="16"/>
                <w:szCs w:val="16"/>
              </w:rPr>
              <w:t>-</w:t>
            </w:r>
          </w:p>
        </w:tc>
      </w:tr>
    </w:tbl>
    <w:p w:rsidR="00EF6DFD" w:rsidRDefault="00EF6DFD" w:rsidP="00EF6DFD">
      <w:pPr>
        <w:rPr>
          <w:highlight w:val="yellow"/>
        </w:rPr>
      </w:pPr>
    </w:p>
    <w:p w:rsidR="00EF6DFD" w:rsidRDefault="00EF6DFD" w:rsidP="00EF6DFD">
      <w:pPr>
        <w:rPr>
          <w:highlight w:val="yellow"/>
        </w:rPr>
      </w:pPr>
    </w:p>
    <w:p w:rsidR="00EF6DFD" w:rsidRDefault="00EF6DFD" w:rsidP="00EF6DFD"/>
    <w:p w:rsidR="004F2600" w:rsidRDefault="004F2600" w:rsidP="00EF6DFD">
      <w:pPr>
        <w:jc w:val="center"/>
      </w:pPr>
    </w:p>
    <w:p w:rsidR="004F2600" w:rsidRDefault="004F2600" w:rsidP="00EF6DFD">
      <w:pPr>
        <w:jc w:val="center"/>
      </w:pPr>
    </w:p>
    <w:p w:rsidR="004F2600" w:rsidRDefault="004F2600" w:rsidP="00EF6DFD">
      <w:pPr>
        <w:jc w:val="center"/>
      </w:pPr>
    </w:p>
    <w:p w:rsidR="00EF6DFD" w:rsidRPr="00F31F34" w:rsidRDefault="00EF6DFD" w:rsidP="00EF6DFD">
      <w:pPr>
        <w:jc w:val="center"/>
      </w:pPr>
      <w:r w:rsidRPr="00F31F34">
        <w:lastRenderedPageBreak/>
        <w:t xml:space="preserve">3. </w:t>
      </w:r>
      <w:r w:rsidRPr="00F31F34">
        <w:rPr>
          <w:szCs w:val="16"/>
        </w:rPr>
        <w:t xml:space="preserve">Помесячный </w:t>
      </w:r>
      <w:r w:rsidRPr="00F31F34">
        <w:t>план достижения показателей муниципальной программы (комплексной программы) в</w:t>
      </w:r>
      <w:r>
        <w:t xml:space="preserve"> 2025 </w:t>
      </w:r>
      <w:r w:rsidRPr="00F31F34">
        <w:t>году</w:t>
      </w:r>
      <w:r w:rsidRPr="00F31F34">
        <w:rPr>
          <w:rStyle w:val="aff"/>
        </w:rPr>
        <w:footnoteReference w:id="24"/>
      </w:r>
    </w:p>
    <w:p w:rsidR="00EF6DFD" w:rsidRPr="00F31F34" w:rsidRDefault="00EF6DFD" w:rsidP="00EF6DFD">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tblPr>
      <w:tblGrid>
        <w:gridCol w:w="399"/>
        <w:gridCol w:w="4733"/>
        <w:gridCol w:w="1315"/>
        <w:gridCol w:w="1187"/>
        <w:gridCol w:w="528"/>
        <w:gridCol w:w="394"/>
        <w:gridCol w:w="528"/>
        <w:gridCol w:w="525"/>
        <w:gridCol w:w="525"/>
        <w:gridCol w:w="525"/>
        <w:gridCol w:w="525"/>
        <w:gridCol w:w="397"/>
        <w:gridCol w:w="525"/>
        <w:gridCol w:w="528"/>
        <w:gridCol w:w="656"/>
        <w:gridCol w:w="20"/>
        <w:gridCol w:w="1272"/>
      </w:tblGrid>
      <w:tr w:rsidR="00EF6DFD" w:rsidRPr="00F31F34" w:rsidTr="008C3A66">
        <w:trPr>
          <w:trHeight w:val="283"/>
          <w:tblHeader/>
        </w:trPr>
        <w:tc>
          <w:tcPr>
            <w:tcW w:w="137" w:type="pct"/>
            <w:vMerge w:val="restart"/>
            <w:noWrap/>
            <w:vAlign w:val="center"/>
          </w:tcPr>
          <w:p w:rsidR="00EF6DFD" w:rsidRPr="00F31F34" w:rsidRDefault="00EF6DFD" w:rsidP="008C3A66">
            <w:pPr>
              <w:jc w:val="center"/>
            </w:pPr>
            <w:r w:rsidRPr="00F31F34">
              <w:t>№</w:t>
            </w:r>
          </w:p>
          <w:p w:rsidR="00EF6DFD" w:rsidRPr="00F31F34" w:rsidRDefault="00EF6DFD" w:rsidP="008C3A66">
            <w:pPr>
              <w:jc w:val="center"/>
            </w:pPr>
            <w:r w:rsidRPr="00F31F34">
              <w:t>п/п</w:t>
            </w:r>
          </w:p>
        </w:tc>
        <w:tc>
          <w:tcPr>
            <w:tcW w:w="1623" w:type="pct"/>
            <w:vMerge w:val="restart"/>
            <w:noWrap/>
            <w:vAlign w:val="center"/>
          </w:tcPr>
          <w:p w:rsidR="00EF6DFD" w:rsidRPr="00F31F34" w:rsidRDefault="00EF6DFD" w:rsidP="008C3A66">
            <w:pPr>
              <w:jc w:val="center"/>
            </w:pPr>
            <w:r w:rsidRPr="00F31F34">
              <w:t>Наименование показателя</w:t>
            </w:r>
          </w:p>
        </w:tc>
        <w:tc>
          <w:tcPr>
            <w:tcW w:w="451" w:type="pct"/>
            <w:vMerge w:val="restart"/>
            <w:noWrap/>
            <w:vAlign w:val="center"/>
          </w:tcPr>
          <w:p w:rsidR="00EF6DFD" w:rsidRPr="00F31F34" w:rsidRDefault="00EF6DFD" w:rsidP="008C3A66">
            <w:pPr>
              <w:jc w:val="center"/>
            </w:pPr>
            <w:r w:rsidRPr="00F31F34">
              <w:t>Уровень показателя</w:t>
            </w:r>
          </w:p>
        </w:tc>
        <w:tc>
          <w:tcPr>
            <w:tcW w:w="407" w:type="pct"/>
            <w:vMerge w:val="restart"/>
            <w:noWrap/>
            <w:vAlign w:val="center"/>
          </w:tcPr>
          <w:p w:rsidR="00EF6DFD" w:rsidRPr="00F31F34" w:rsidRDefault="00EF6DFD" w:rsidP="008C3A66">
            <w:pPr>
              <w:jc w:val="center"/>
            </w:pPr>
            <w:r w:rsidRPr="00F31F34">
              <w:t>Единица измерения</w:t>
            </w:r>
          </w:p>
          <w:p w:rsidR="00EF6DFD" w:rsidRPr="00F31F34" w:rsidRDefault="00EF6DFD" w:rsidP="008C3A66">
            <w:pPr>
              <w:jc w:val="center"/>
            </w:pPr>
            <w:r w:rsidRPr="00F31F34">
              <w:t>(по ОКЕИ)</w:t>
            </w:r>
          </w:p>
        </w:tc>
        <w:tc>
          <w:tcPr>
            <w:tcW w:w="1946" w:type="pct"/>
            <w:gridSpan w:val="12"/>
            <w:noWrap/>
            <w:vAlign w:val="center"/>
          </w:tcPr>
          <w:p w:rsidR="00EF6DFD" w:rsidRPr="00F31F34" w:rsidRDefault="00EF6DFD" w:rsidP="008C3A66">
            <w:pPr>
              <w:jc w:val="center"/>
            </w:pPr>
            <w:r w:rsidRPr="00F31F34">
              <w:t>Плановые значения по кварталам/месяцам</w:t>
            </w:r>
          </w:p>
        </w:tc>
        <w:tc>
          <w:tcPr>
            <w:tcW w:w="436" w:type="pct"/>
            <w:vMerge w:val="restart"/>
            <w:noWrap/>
            <w:vAlign w:val="center"/>
          </w:tcPr>
          <w:p w:rsidR="00EF6DFD" w:rsidRPr="00F31F34" w:rsidRDefault="00EF6DFD" w:rsidP="008C3A66">
            <w:pPr>
              <w:jc w:val="center"/>
              <w:rPr>
                <w:b/>
              </w:rPr>
            </w:pPr>
            <w:r w:rsidRPr="00F31F34">
              <w:rPr>
                <w:b/>
              </w:rPr>
              <w:t xml:space="preserve">На конец </w:t>
            </w:r>
            <w:r>
              <w:rPr>
                <w:b/>
                <w:i/>
              </w:rPr>
              <w:t>2025</w:t>
            </w:r>
            <w:r w:rsidRPr="00F31F34">
              <w:rPr>
                <w:b/>
              </w:rPr>
              <w:t xml:space="preserve"> года</w:t>
            </w:r>
          </w:p>
        </w:tc>
      </w:tr>
      <w:tr w:rsidR="00EF6DFD" w:rsidRPr="00F31F34" w:rsidTr="008C3A66">
        <w:trPr>
          <w:trHeight w:val="283"/>
          <w:tblHeader/>
        </w:trPr>
        <w:tc>
          <w:tcPr>
            <w:tcW w:w="137" w:type="pct"/>
            <w:vMerge/>
            <w:noWrap/>
            <w:vAlign w:val="center"/>
          </w:tcPr>
          <w:p w:rsidR="00EF6DFD" w:rsidRPr="00F31F34" w:rsidRDefault="00EF6DFD" w:rsidP="008C3A66">
            <w:pPr>
              <w:jc w:val="center"/>
            </w:pPr>
          </w:p>
        </w:tc>
        <w:tc>
          <w:tcPr>
            <w:tcW w:w="1623" w:type="pct"/>
            <w:vMerge/>
            <w:noWrap/>
            <w:vAlign w:val="center"/>
          </w:tcPr>
          <w:p w:rsidR="00EF6DFD" w:rsidRPr="00F31F34" w:rsidRDefault="00EF6DFD" w:rsidP="008C3A66">
            <w:pPr>
              <w:jc w:val="center"/>
            </w:pPr>
          </w:p>
        </w:tc>
        <w:tc>
          <w:tcPr>
            <w:tcW w:w="451" w:type="pct"/>
            <w:vMerge/>
            <w:noWrap/>
            <w:vAlign w:val="center"/>
          </w:tcPr>
          <w:p w:rsidR="00EF6DFD" w:rsidRPr="00F31F34" w:rsidRDefault="00EF6DFD" w:rsidP="008C3A66">
            <w:pPr>
              <w:jc w:val="center"/>
            </w:pPr>
          </w:p>
        </w:tc>
        <w:tc>
          <w:tcPr>
            <w:tcW w:w="407" w:type="pct"/>
            <w:vMerge/>
            <w:noWrap/>
            <w:vAlign w:val="center"/>
          </w:tcPr>
          <w:p w:rsidR="00EF6DFD" w:rsidRPr="00F31F34" w:rsidRDefault="00EF6DFD" w:rsidP="008C3A66">
            <w:pPr>
              <w:jc w:val="center"/>
            </w:pPr>
          </w:p>
        </w:tc>
        <w:tc>
          <w:tcPr>
            <w:tcW w:w="181" w:type="pct"/>
            <w:noWrap/>
            <w:vAlign w:val="center"/>
          </w:tcPr>
          <w:p w:rsidR="00EF6DFD" w:rsidRPr="00F31F34" w:rsidRDefault="00EF6DFD" w:rsidP="008C3A66">
            <w:pPr>
              <w:jc w:val="center"/>
            </w:pPr>
            <w:r w:rsidRPr="00F31F34">
              <w:t>янв.</w:t>
            </w:r>
          </w:p>
        </w:tc>
        <w:tc>
          <w:tcPr>
            <w:tcW w:w="135" w:type="pct"/>
            <w:noWrap/>
            <w:vAlign w:val="center"/>
          </w:tcPr>
          <w:p w:rsidR="00EF6DFD" w:rsidRPr="00F31F34" w:rsidRDefault="00EF6DFD" w:rsidP="008C3A66">
            <w:pPr>
              <w:jc w:val="center"/>
            </w:pPr>
            <w:r w:rsidRPr="00F31F34">
              <w:t>фев.</w:t>
            </w:r>
          </w:p>
        </w:tc>
        <w:tc>
          <w:tcPr>
            <w:tcW w:w="181" w:type="pct"/>
            <w:noWrap/>
            <w:vAlign w:val="center"/>
          </w:tcPr>
          <w:p w:rsidR="00EF6DFD" w:rsidRPr="00F31F34" w:rsidRDefault="00EF6DFD" w:rsidP="008C3A66">
            <w:pPr>
              <w:jc w:val="center"/>
              <w:rPr>
                <w:b/>
              </w:rPr>
            </w:pPr>
            <w:r w:rsidRPr="00F31F34">
              <w:rPr>
                <w:b/>
              </w:rPr>
              <w:t>март</w:t>
            </w:r>
          </w:p>
        </w:tc>
        <w:tc>
          <w:tcPr>
            <w:tcW w:w="180" w:type="pct"/>
            <w:noWrap/>
            <w:vAlign w:val="center"/>
          </w:tcPr>
          <w:p w:rsidR="00EF6DFD" w:rsidRPr="00F31F34" w:rsidRDefault="00EF6DFD" w:rsidP="008C3A66">
            <w:pPr>
              <w:jc w:val="center"/>
            </w:pPr>
            <w:r w:rsidRPr="00F31F34">
              <w:t>апр.</w:t>
            </w:r>
          </w:p>
        </w:tc>
        <w:tc>
          <w:tcPr>
            <w:tcW w:w="180" w:type="pct"/>
            <w:noWrap/>
            <w:vAlign w:val="center"/>
          </w:tcPr>
          <w:p w:rsidR="00EF6DFD" w:rsidRPr="00F31F34" w:rsidRDefault="00EF6DFD" w:rsidP="008C3A66">
            <w:pPr>
              <w:jc w:val="center"/>
            </w:pPr>
            <w:r w:rsidRPr="00F31F34">
              <w:t>май</w:t>
            </w:r>
          </w:p>
        </w:tc>
        <w:tc>
          <w:tcPr>
            <w:tcW w:w="180" w:type="pct"/>
            <w:noWrap/>
            <w:vAlign w:val="center"/>
          </w:tcPr>
          <w:p w:rsidR="00EF6DFD" w:rsidRPr="00F31F34" w:rsidRDefault="00EF6DFD" w:rsidP="008C3A66">
            <w:pPr>
              <w:jc w:val="center"/>
              <w:rPr>
                <w:b/>
              </w:rPr>
            </w:pPr>
            <w:r w:rsidRPr="00F31F34">
              <w:rPr>
                <w:b/>
              </w:rPr>
              <w:t>июнь</w:t>
            </w:r>
          </w:p>
        </w:tc>
        <w:tc>
          <w:tcPr>
            <w:tcW w:w="180" w:type="pct"/>
            <w:noWrap/>
            <w:vAlign w:val="center"/>
          </w:tcPr>
          <w:p w:rsidR="00EF6DFD" w:rsidRPr="00F31F34" w:rsidRDefault="00EF6DFD" w:rsidP="008C3A66">
            <w:pPr>
              <w:jc w:val="center"/>
            </w:pPr>
            <w:r w:rsidRPr="00F31F34">
              <w:t>июль</w:t>
            </w:r>
          </w:p>
        </w:tc>
        <w:tc>
          <w:tcPr>
            <w:tcW w:w="136" w:type="pct"/>
            <w:noWrap/>
            <w:vAlign w:val="center"/>
          </w:tcPr>
          <w:p w:rsidR="00EF6DFD" w:rsidRPr="00F31F34" w:rsidRDefault="00EF6DFD" w:rsidP="008C3A66">
            <w:pPr>
              <w:jc w:val="center"/>
            </w:pPr>
            <w:r w:rsidRPr="00F31F34">
              <w:t>авг.</w:t>
            </w:r>
          </w:p>
        </w:tc>
        <w:tc>
          <w:tcPr>
            <w:tcW w:w="180" w:type="pct"/>
            <w:noWrap/>
            <w:vAlign w:val="center"/>
          </w:tcPr>
          <w:p w:rsidR="00EF6DFD" w:rsidRPr="00F31F34" w:rsidRDefault="00EF6DFD" w:rsidP="008C3A66">
            <w:pPr>
              <w:jc w:val="center"/>
              <w:rPr>
                <w:b/>
              </w:rPr>
            </w:pPr>
            <w:r w:rsidRPr="00F31F34">
              <w:rPr>
                <w:b/>
              </w:rPr>
              <w:t>сен.</w:t>
            </w:r>
          </w:p>
        </w:tc>
        <w:tc>
          <w:tcPr>
            <w:tcW w:w="181" w:type="pct"/>
            <w:noWrap/>
            <w:vAlign w:val="center"/>
          </w:tcPr>
          <w:p w:rsidR="00EF6DFD" w:rsidRPr="00F31F34" w:rsidRDefault="00EF6DFD" w:rsidP="008C3A66">
            <w:pPr>
              <w:jc w:val="center"/>
            </w:pPr>
            <w:r w:rsidRPr="00F31F34">
              <w:t>окт.</w:t>
            </w:r>
          </w:p>
        </w:tc>
        <w:tc>
          <w:tcPr>
            <w:tcW w:w="232" w:type="pct"/>
            <w:gridSpan w:val="2"/>
            <w:noWrap/>
            <w:vAlign w:val="center"/>
          </w:tcPr>
          <w:p w:rsidR="00EF6DFD" w:rsidRPr="00F31F34" w:rsidRDefault="00EF6DFD" w:rsidP="008C3A66">
            <w:pPr>
              <w:jc w:val="center"/>
            </w:pPr>
            <w:r w:rsidRPr="00F31F34">
              <w:t>ноя.</w:t>
            </w:r>
          </w:p>
        </w:tc>
        <w:tc>
          <w:tcPr>
            <w:tcW w:w="436" w:type="pct"/>
            <w:vMerge/>
            <w:noWrap/>
            <w:vAlign w:val="center"/>
          </w:tcPr>
          <w:p w:rsidR="00EF6DFD" w:rsidRPr="00F31F34" w:rsidRDefault="00EF6DFD" w:rsidP="008C3A66">
            <w:pPr>
              <w:jc w:val="center"/>
            </w:pPr>
          </w:p>
        </w:tc>
      </w:tr>
      <w:tr w:rsidR="00EF6DFD" w:rsidRPr="00F31F34" w:rsidTr="008C3A66">
        <w:trPr>
          <w:trHeight w:val="283"/>
        </w:trPr>
        <w:tc>
          <w:tcPr>
            <w:tcW w:w="137" w:type="pct"/>
            <w:noWrap/>
            <w:vAlign w:val="center"/>
          </w:tcPr>
          <w:p w:rsidR="00EF6DFD" w:rsidRPr="00BF1338" w:rsidRDefault="00EF6DFD" w:rsidP="008C3A66">
            <w:pPr>
              <w:jc w:val="center"/>
              <w:rPr>
                <w:b/>
              </w:rPr>
            </w:pPr>
            <w:r w:rsidRPr="00BF1338">
              <w:rPr>
                <w:b/>
              </w:rPr>
              <w:t>1.</w:t>
            </w:r>
          </w:p>
        </w:tc>
        <w:tc>
          <w:tcPr>
            <w:tcW w:w="4863" w:type="pct"/>
            <w:gridSpan w:val="16"/>
            <w:noWrap/>
            <w:vAlign w:val="center"/>
          </w:tcPr>
          <w:p w:rsidR="00EF6DFD" w:rsidRPr="00BF1338" w:rsidRDefault="00EF6DFD" w:rsidP="008C3A66">
            <w:pPr>
              <w:jc w:val="center"/>
            </w:pPr>
            <w:r w:rsidRPr="00BF1338">
              <w:rPr>
                <w:b/>
              </w:rPr>
              <w:t xml:space="preserve"> </w:t>
            </w:r>
            <w:r w:rsidRPr="00BF1338">
              <w:rPr>
                <w:b/>
                <w:color w:val="000000" w:themeColor="text1"/>
              </w:rPr>
              <w:t>Обеспечение полномочий в области сельского хозяйства</w:t>
            </w:r>
          </w:p>
        </w:tc>
      </w:tr>
      <w:tr w:rsidR="00EF6DFD" w:rsidRPr="00F31F34" w:rsidTr="008C3A66">
        <w:trPr>
          <w:trHeight w:val="246"/>
        </w:trPr>
        <w:tc>
          <w:tcPr>
            <w:tcW w:w="137" w:type="pct"/>
            <w:noWrap/>
            <w:vAlign w:val="center"/>
          </w:tcPr>
          <w:p w:rsidR="00EF6DFD" w:rsidRPr="00F31F34" w:rsidRDefault="00EF6DFD" w:rsidP="008C3A66">
            <w:pPr>
              <w:jc w:val="center"/>
            </w:pPr>
            <w:r w:rsidRPr="00F31F34">
              <w:t>1.1.</w:t>
            </w:r>
          </w:p>
        </w:tc>
        <w:tc>
          <w:tcPr>
            <w:tcW w:w="1623" w:type="pct"/>
            <w:noWrap/>
            <w:vAlign w:val="center"/>
          </w:tcPr>
          <w:p w:rsidR="00EF6DFD" w:rsidRPr="00F31F34" w:rsidRDefault="00EF6DFD" w:rsidP="008C3A66">
            <w:pPr>
              <w:ind w:left="259"/>
              <w:rPr>
                <w:i/>
              </w:rPr>
            </w:pPr>
            <w:r>
              <w:rPr>
                <w:sz w:val="16"/>
                <w:szCs w:val="16"/>
              </w:rPr>
              <w:t>Выпуск продукции сельского хозяйства</w:t>
            </w:r>
          </w:p>
        </w:tc>
        <w:tc>
          <w:tcPr>
            <w:tcW w:w="451" w:type="pct"/>
            <w:noWrap/>
            <w:vAlign w:val="center"/>
          </w:tcPr>
          <w:p w:rsidR="00EF6DFD" w:rsidRPr="00F31F34" w:rsidRDefault="00EF6DFD" w:rsidP="008C3A66">
            <w:pPr>
              <w:jc w:val="center"/>
              <w:rPr>
                <w:i/>
              </w:rPr>
            </w:pPr>
            <w:r>
              <w:rPr>
                <w:i/>
              </w:rPr>
              <w:t>МП</w:t>
            </w:r>
          </w:p>
        </w:tc>
        <w:tc>
          <w:tcPr>
            <w:tcW w:w="407" w:type="pct"/>
            <w:noWrap/>
          </w:tcPr>
          <w:p w:rsidR="00EF6DFD" w:rsidRPr="00F31F34" w:rsidRDefault="00EF6DFD" w:rsidP="008C3A66">
            <w:pPr>
              <w:jc w:val="center"/>
              <w:rPr>
                <w:i/>
              </w:rPr>
            </w:pPr>
            <w:r>
              <w:rPr>
                <w:i/>
              </w:rPr>
              <w:t>Млн. руб.</w:t>
            </w:r>
          </w:p>
        </w:tc>
        <w:tc>
          <w:tcPr>
            <w:tcW w:w="181" w:type="pct"/>
            <w:noWrap/>
          </w:tcPr>
          <w:p w:rsidR="00EF6DFD" w:rsidRPr="00F31F34" w:rsidRDefault="00EF6DFD" w:rsidP="008C3A66">
            <w:pPr>
              <w:jc w:val="center"/>
              <w:rPr>
                <w:i/>
              </w:rPr>
            </w:pPr>
            <w:r>
              <w:rPr>
                <w:i/>
              </w:rPr>
              <w:t>-</w:t>
            </w:r>
          </w:p>
        </w:tc>
        <w:tc>
          <w:tcPr>
            <w:tcW w:w="135" w:type="pct"/>
            <w:noWrap/>
          </w:tcPr>
          <w:p w:rsidR="00EF6DFD" w:rsidRPr="00F31F34" w:rsidRDefault="00EF6DFD" w:rsidP="008C3A66">
            <w:pPr>
              <w:jc w:val="center"/>
              <w:rPr>
                <w:i/>
              </w:rPr>
            </w:pPr>
            <w:r>
              <w:rPr>
                <w:i/>
              </w:rPr>
              <w:t>-</w:t>
            </w:r>
          </w:p>
        </w:tc>
        <w:tc>
          <w:tcPr>
            <w:tcW w:w="181"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36"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1" w:type="pct"/>
            <w:noWrap/>
            <w:vAlign w:val="center"/>
          </w:tcPr>
          <w:p w:rsidR="00EF6DFD" w:rsidRPr="00F31F34" w:rsidRDefault="00EF6DFD" w:rsidP="008C3A66">
            <w:pPr>
              <w:jc w:val="center"/>
            </w:pPr>
            <w:r>
              <w:t>-</w:t>
            </w:r>
          </w:p>
        </w:tc>
        <w:tc>
          <w:tcPr>
            <w:tcW w:w="225" w:type="pct"/>
            <w:noWrap/>
            <w:vAlign w:val="center"/>
          </w:tcPr>
          <w:p w:rsidR="00EF6DFD" w:rsidRPr="00F31F34" w:rsidRDefault="00EF6DFD" w:rsidP="008C3A66">
            <w:pPr>
              <w:jc w:val="center"/>
            </w:pPr>
            <w:r>
              <w:t>-</w:t>
            </w:r>
          </w:p>
        </w:tc>
        <w:tc>
          <w:tcPr>
            <w:tcW w:w="443" w:type="pct"/>
            <w:gridSpan w:val="2"/>
            <w:noWrap/>
            <w:vAlign w:val="center"/>
          </w:tcPr>
          <w:p w:rsidR="00EF6DFD" w:rsidRPr="00F31F34" w:rsidRDefault="00EF6DFD" w:rsidP="008C3A66">
            <w:pPr>
              <w:jc w:val="center"/>
            </w:pPr>
            <w:r>
              <w:rPr>
                <w:i/>
                <w:spacing w:val="-2"/>
                <w:sz w:val="16"/>
                <w:szCs w:val="16"/>
              </w:rPr>
              <w:t>18654</w:t>
            </w:r>
          </w:p>
        </w:tc>
      </w:tr>
      <w:tr w:rsidR="00EF6DFD" w:rsidRPr="00F31F34" w:rsidTr="008C3A66">
        <w:trPr>
          <w:trHeight w:val="246"/>
        </w:trPr>
        <w:tc>
          <w:tcPr>
            <w:tcW w:w="137" w:type="pct"/>
            <w:noWrap/>
            <w:vAlign w:val="center"/>
          </w:tcPr>
          <w:p w:rsidR="00EF6DFD" w:rsidRPr="00F31F34" w:rsidRDefault="00EF6DFD" w:rsidP="008C3A66">
            <w:pPr>
              <w:jc w:val="center"/>
            </w:pPr>
            <w:r>
              <w:t>1.2.</w:t>
            </w:r>
          </w:p>
        </w:tc>
        <w:tc>
          <w:tcPr>
            <w:tcW w:w="1623" w:type="pct"/>
            <w:noWrap/>
            <w:vAlign w:val="center"/>
          </w:tcPr>
          <w:p w:rsidR="00EF6DFD" w:rsidRDefault="00EF6DFD" w:rsidP="008C3A66">
            <w:pPr>
              <w:jc w:val="center"/>
              <w:rPr>
                <w:sz w:val="16"/>
                <w:szCs w:val="16"/>
                <w:highlight w:val="red"/>
              </w:rPr>
            </w:pPr>
            <w:r>
              <w:rPr>
                <w:sz w:val="16"/>
                <w:szCs w:val="16"/>
              </w:rPr>
              <w:t>Осуществление мероприятий в рамках содержания скотомагильников</w:t>
            </w:r>
          </w:p>
        </w:tc>
        <w:tc>
          <w:tcPr>
            <w:tcW w:w="451" w:type="pct"/>
            <w:noWrap/>
            <w:vAlign w:val="center"/>
          </w:tcPr>
          <w:p w:rsidR="00EF6DFD" w:rsidRDefault="00EF6DFD" w:rsidP="008C3A66">
            <w:pPr>
              <w:jc w:val="center"/>
              <w:rPr>
                <w:i/>
                <w:sz w:val="16"/>
                <w:szCs w:val="16"/>
              </w:rPr>
            </w:pPr>
          </w:p>
          <w:p w:rsidR="00EF6DFD" w:rsidRDefault="00EF6DFD" w:rsidP="008C3A66">
            <w:pPr>
              <w:jc w:val="center"/>
              <w:rPr>
                <w:i/>
                <w:sz w:val="16"/>
                <w:szCs w:val="16"/>
              </w:rPr>
            </w:pPr>
            <w:r>
              <w:rPr>
                <w:i/>
                <w:sz w:val="16"/>
                <w:szCs w:val="16"/>
              </w:rPr>
              <w:t>МП</w:t>
            </w:r>
          </w:p>
        </w:tc>
        <w:tc>
          <w:tcPr>
            <w:tcW w:w="407" w:type="pct"/>
            <w:noWrap/>
          </w:tcPr>
          <w:p w:rsidR="00EF6DFD" w:rsidRPr="00F31F34" w:rsidRDefault="00EF6DFD" w:rsidP="008C3A66">
            <w:pPr>
              <w:jc w:val="center"/>
              <w:rPr>
                <w:i/>
              </w:rPr>
            </w:pPr>
            <w:r>
              <w:rPr>
                <w:i/>
              </w:rPr>
              <w:t>Ед.</w:t>
            </w:r>
          </w:p>
        </w:tc>
        <w:tc>
          <w:tcPr>
            <w:tcW w:w="181" w:type="pct"/>
            <w:noWrap/>
            <w:vAlign w:val="center"/>
          </w:tcPr>
          <w:p w:rsidR="00EF6DFD" w:rsidRPr="00F31F34" w:rsidRDefault="00EF6DFD" w:rsidP="008C3A66">
            <w:pPr>
              <w:jc w:val="center"/>
              <w:rPr>
                <w:i/>
              </w:rPr>
            </w:pPr>
            <w:r>
              <w:rPr>
                <w:i/>
              </w:rPr>
              <w:t>-</w:t>
            </w:r>
          </w:p>
        </w:tc>
        <w:tc>
          <w:tcPr>
            <w:tcW w:w="135" w:type="pct"/>
            <w:noWrap/>
            <w:vAlign w:val="center"/>
          </w:tcPr>
          <w:p w:rsidR="00EF6DFD" w:rsidRPr="00F31F34" w:rsidRDefault="00EF6DFD" w:rsidP="008C3A66">
            <w:pPr>
              <w:jc w:val="center"/>
              <w:rPr>
                <w:i/>
              </w:rPr>
            </w:pPr>
            <w:r>
              <w:rPr>
                <w:i/>
              </w:rPr>
              <w:t>-</w:t>
            </w:r>
          </w:p>
        </w:tc>
        <w:tc>
          <w:tcPr>
            <w:tcW w:w="181"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36"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1" w:type="pct"/>
            <w:noWrap/>
            <w:vAlign w:val="center"/>
          </w:tcPr>
          <w:p w:rsidR="00EF6DFD" w:rsidRPr="00F31F34" w:rsidRDefault="00EF6DFD" w:rsidP="008C3A66">
            <w:pPr>
              <w:jc w:val="center"/>
            </w:pPr>
            <w:r>
              <w:t>-</w:t>
            </w:r>
          </w:p>
        </w:tc>
        <w:tc>
          <w:tcPr>
            <w:tcW w:w="225" w:type="pct"/>
            <w:noWrap/>
            <w:vAlign w:val="center"/>
          </w:tcPr>
          <w:p w:rsidR="00EF6DFD" w:rsidRPr="00F31F34" w:rsidRDefault="00EF6DFD" w:rsidP="008C3A66">
            <w:pPr>
              <w:jc w:val="center"/>
            </w:pPr>
            <w:r>
              <w:t>-</w:t>
            </w:r>
          </w:p>
        </w:tc>
        <w:tc>
          <w:tcPr>
            <w:tcW w:w="443" w:type="pct"/>
            <w:gridSpan w:val="2"/>
            <w:noWrap/>
            <w:vAlign w:val="center"/>
          </w:tcPr>
          <w:p w:rsidR="00EF6DFD" w:rsidRPr="00F31F34" w:rsidRDefault="00EF6DFD" w:rsidP="008C3A66">
            <w:pPr>
              <w:jc w:val="center"/>
            </w:pPr>
            <w:r>
              <w:t>9</w:t>
            </w:r>
          </w:p>
        </w:tc>
      </w:tr>
      <w:tr w:rsidR="00EF6DFD" w:rsidRPr="00F31F34" w:rsidTr="008C3A66">
        <w:trPr>
          <w:trHeight w:val="283"/>
        </w:trPr>
        <w:tc>
          <w:tcPr>
            <w:tcW w:w="137" w:type="pct"/>
            <w:noWrap/>
            <w:vAlign w:val="center"/>
          </w:tcPr>
          <w:p w:rsidR="00EF6DFD" w:rsidRPr="00BF1338" w:rsidRDefault="00EF6DFD" w:rsidP="008C3A66">
            <w:pPr>
              <w:jc w:val="center"/>
              <w:rPr>
                <w:b/>
                <w:lang w:val="en-US"/>
              </w:rPr>
            </w:pPr>
            <w:r w:rsidRPr="00BF1338">
              <w:rPr>
                <w:b/>
              </w:rPr>
              <w:t>2</w:t>
            </w:r>
            <w:r w:rsidRPr="00BF1338">
              <w:rPr>
                <w:b/>
                <w:lang w:val="en-US"/>
              </w:rPr>
              <w:t>.</w:t>
            </w:r>
          </w:p>
        </w:tc>
        <w:tc>
          <w:tcPr>
            <w:tcW w:w="4863" w:type="pct"/>
            <w:gridSpan w:val="16"/>
            <w:noWrap/>
            <w:vAlign w:val="center"/>
          </w:tcPr>
          <w:p w:rsidR="00EF6DFD" w:rsidRPr="00BF1338" w:rsidRDefault="00EF6DFD" w:rsidP="008C3A66">
            <w:pPr>
              <w:jc w:val="center"/>
            </w:pPr>
            <w:r w:rsidRPr="00BF1338">
              <w:rPr>
                <w:b/>
              </w:rPr>
              <w:t>Осуществление полномочий в области лесных отношений</w:t>
            </w:r>
          </w:p>
        </w:tc>
      </w:tr>
      <w:tr w:rsidR="00EF6DFD" w:rsidTr="008C3A66">
        <w:trPr>
          <w:trHeight w:val="283"/>
        </w:trPr>
        <w:tc>
          <w:tcPr>
            <w:tcW w:w="137" w:type="pct"/>
            <w:noWrap/>
            <w:vAlign w:val="center"/>
          </w:tcPr>
          <w:p w:rsidR="00EF6DFD" w:rsidRPr="00404246" w:rsidRDefault="00EF6DFD" w:rsidP="008C3A66">
            <w:pPr>
              <w:jc w:val="center"/>
            </w:pPr>
            <w:r>
              <w:t>2.</w:t>
            </w:r>
            <w:r w:rsidRPr="00F31F34">
              <w:rPr>
                <w:lang w:val="en-US"/>
              </w:rPr>
              <w:t>1</w:t>
            </w:r>
            <w:r>
              <w:t>.</w:t>
            </w:r>
          </w:p>
        </w:tc>
        <w:tc>
          <w:tcPr>
            <w:tcW w:w="1623" w:type="pct"/>
            <w:noWrap/>
            <w:vAlign w:val="center"/>
          </w:tcPr>
          <w:p w:rsidR="00EF6DFD" w:rsidRDefault="00EF6DFD" w:rsidP="008C3A66">
            <w:pPr>
              <w:jc w:val="center"/>
              <w:rPr>
                <w:i/>
                <w:strike/>
                <w:sz w:val="16"/>
                <w:szCs w:val="16"/>
                <w:highlight w:val="yellow"/>
              </w:rPr>
            </w:pPr>
            <w:r>
              <w:rPr>
                <w:bCs/>
              </w:rPr>
              <w:t>Проведение противопожарных мероприятий</w:t>
            </w:r>
          </w:p>
        </w:tc>
        <w:tc>
          <w:tcPr>
            <w:tcW w:w="451" w:type="pct"/>
            <w:noWrap/>
            <w:vAlign w:val="center"/>
          </w:tcPr>
          <w:p w:rsidR="00EF6DFD" w:rsidRDefault="00EF6DFD" w:rsidP="008C3A66">
            <w:pPr>
              <w:jc w:val="center"/>
              <w:rPr>
                <w:i/>
                <w:sz w:val="16"/>
                <w:szCs w:val="16"/>
              </w:rPr>
            </w:pPr>
            <w:r>
              <w:rPr>
                <w:i/>
                <w:sz w:val="16"/>
                <w:szCs w:val="16"/>
              </w:rPr>
              <w:t>МП</w:t>
            </w:r>
          </w:p>
        </w:tc>
        <w:tc>
          <w:tcPr>
            <w:tcW w:w="407" w:type="pct"/>
            <w:noWrap/>
          </w:tcPr>
          <w:p w:rsidR="00EF6DFD" w:rsidRPr="00F31F34" w:rsidRDefault="00EF6DFD" w:rsidP="008C3A66">
            <w:pPr>
              <w:jc w:val="center"/>
              <w:rPr>
                <w:i/>
              </w:rPr>
            </w:pPr>
            <w:r>
              <w:rPr>
                <w:i/>
              </w:rPr>
              <w:t>М</w:t>
            </w:r>
            <w:r w:rsidRPr="00404246">
              <w:rPr>
                <w:i/>
                <w:vertAlign w:val="superscript"/>
              </w:rPr>
              <w:t>2</w:t>
            </w:r>
          </w:p>
        </w:tc>
        <w:tc>
          <w:tcPr>
            <w:tcW w:w="181" w:type="pct"/>
            <w:noWrap/>
          </w:tcPr>
          <w:p w:rsidR="00EF6DFD" w:rsidRPr="00F31F34" w:rsidRDefault="00EF6DFD" w:rsidP="008C3A66">
            <w:pPr>
              <w:jc w:val="center"/>
              <w:rPr>
                <w:i/>
              </w:rPr>
            </w:pPr>
            <w:r>
              <w:rPr>
                <w:i/>
              </w:rPr>
              <w:t>-</w:t>
            </w:r>
          </w:p>
        </w:tc>
        <w:tc>
          <w:tcPr>
            <w:tcW w:w="135" w:type="pct"/>
            <w:noWrap/>
          </w:tcPr>
          <w:p w:rsidR="00EF6DFD" w:rsidRPr="00F31F34" w:rsidRDefault="00EF6DFD" w:rsidP="008C3A66">
            <w:pPr>
              <w:jc w:val="center"/>
              <w:rPr>
                <w:i/>
              </w:rPr>
            </w:pPr>
            <w:r>
              <w:rPr>
                <w:i/>
              </w:rPr>
              <w:t>-</w:t>
            </w:r>
          </w:p>
        </w:tc>
        <w:tc>
          <w:tcPr>
            <w:tcW w:w="181"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36"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1" w:type="pct"/>
            <w:noWrap/>
            <w:vAlign w:val="center"/>
          </w:tcPr>
          <w:p w:rsidR="00EF6DFD" w:rsidRPr="00F31F34" w:rsidRDefault="00EF6DFD" w:rsidP="008C3A66">
            <w:pPr>
              <w:jc w:val="center"/>
            </w:pPr>
            <w:r>
              <w:t>-</w:t>
            </w:r>
          </w:p>
        </w:tc>
        <w:tc>
          <w:tcPr>
            <w:tcW w:w="225" w:type="pct"/>
            <w:noWrap/>
            <w:vAlign w:val="center"/>
          </w:tcPr>
          <w:p w:rsidR="00EF6DFD" w:rsidRPr="00F31F34" w:rsidRDefault="00EF6DFD" w:rsidP="008C3A66">
            <w:pPr>
              <w:jc w:val="center"/>
            </w:pPr>
            <w:r>
              <w:t>-</w:t>
            </w:r>
          </w:p>
        </w:tc>
        <w:tc>
          <w:tcPr>
            <w:tcW w:w="443" w:type="pct"/>
            <w:gridSpan w:val="2"/>
            <w:noWrap/>
            <w:vAlign w:val="center"/>
          </w:tcPr>
          <w:p w:rsidR="00EF6DFD" w:rsidRPr="00F31F34" w:rsidRDefault="00EF6DFD" w:rsidP="008C3A66">
            <w:pPr>
              <w:jc w:val="center"/>
            </w:pPr>
            <w:r>
              <w:t>380 000</w:t>
            </w:r>
          </w:p>
        </w:tc>
      </w:tr>
      <w:tr w:rsidR="00EF6DFD" w:rsidTr="008C3A66">
        <w:trPr>
          <w:trHeight w:val="283"/>
        </w:trPr>
        <w:tc>
          <w:tcPr>
            <w:tcW w:w="137" w:type="pct"/>
            <w:noWrap/>
            <w:vAlign w:val="center"/>
          </w:tcPr>
          <w:p w:rsidR="00EF6DFD" w:rsidRPr="00BF1338" w:rsidRDefault="00EF6DFD" w:rsidP="008C3A66">
            <w:pPr>
              <w:jc w:val="center"/>
            </w:pPr>
            <w:r w:rsidRPr="00BF1338">
              <w:rPr>
                <w:b/>
              </w:rPr>
              <w:t>3</w:t>
            </w:r>
            <w:r>
              <w:t>.</w:t>
            </w:r>
          </w:p>
        </w:tc>
        <w:tc>
          <w:tcPr>
            <w:tcW w:w="4863" w:type="pct"/>
            <w:gridSpan w:val="16"/>
            <w:noWrap/>
            <w:vAlign w:val="center"/>
          </w:tcPr>
          <w:p w:rsidR="00EF6DFD" w:rsidRPr="00BF1338" w:rsidRDefault="00EF6DFD" w:rsidP="008C3A66">
            <w:pPr>
              <w:jc w:val="center"/>
            </w:pPr>
            <w:r w:rsidRPr="00BF1338">
              <w:rPr>
                <w:b/>
              </w:rPr>
              <w:t>Реализация мероприятий в области водных отношений</w:t>
            </w:r>
          </w:p>
        </w:tc>
      </w:tr>
      <w:tr w:rsidR="00EF6DFD" w:rsidTr="008C3A66">
        <w:trPr>
          <w:trHeight w:val="553"/>
        </w:trPr>
        <w:tc>
          <w:tcPr>
            <w:tcW w:w="137" w:type="pct"/>
            <w:noWrap/>
            <w:vAlign w:val="center"/>
          </w:tcPr>
          <w:p w:rsidR="00EF6DFD" w:rsidRPr="00BF1338" w:rsidRDefault="00EF6DFD" w:rsidP="008C3A66">
            <w:pPr>
              <w:jc w:val="center"/>
            </w:pPr>
            <w:r>
              <w:t>3.1</w:t>
            </w:r>
          </w:p>
        </w:tc>
        <w:tc>
          <w:tcPr>
            <w:tcW w:w="1623" w:type="pct"/>
            <w:noWrap/>
            <w:vAlign w:val="center"/>
          </w:tcPr>
          <w:p w:rsidR="00EF6DFD" w:rsidRPr="00170A3C" w:rsidRDefault="00EF6DFD" w:rsidP="008C3A66">
            <w:pPr>
              <w:jc w:val="center"/>
              <w:rPr>
                <w:spacing w:val="-2"/>
              </w:rPr>
            </w:pPr>
            <w:r w:rsidRPr="00917771">
              <w:rPr>
                <w:spacing w:val="-2"/>
              </w:rPr>
              <w:t>Выполнение водохозяйственных мероприятий и мер по охране окружающей</w:t>
            </w:r>
            <w:r>
              <w:rPr>
                <w:spacing w:val="-2"/>
              </w:rPr>
              <w:t xml:space="preserve"> </w:t>
            </w:r>
            <w:r w:rsidRPr="00917771">
              <w:rPr>
                <w:spacing w:val="-2"/>
              </w:rPr>
              <w:t>среды</w:t>
            </w:r>
          </w:p>
        </w:tc>
        <w:tc>
          <w:tcPr>
            <w:tcW w:w="451" w:type="pct"/>
            <w:noWrap/>
            <w:vAlign w:val="center"/>
          </w:tcPr>
          <w:p w:rsidR="00EF6DFD" w:rsidRPr="00F31F34" w:rsidRDefault="00EF6DFD" w:rsidP="008C3A66">
            <w:pPr>
              <w:jc w:val="center"/>
              <w:rPr>
                <w:i/>
              </w:rPr>
            </w:pPr>
            <w:r>
              <w:rPr>
                <w:i/>
              </w:rPr>
              <w:t>МП</w:t>
            </w:r>
          </w:p>
        </w:tc>
        <w:tc>
          <w:tcPr>
            <w:tcW w:w="407" w:type="pct"/>
            <w:noWrap/>
            <w:vAlign w:val="center"/>
          </w:tcPr>
          <w:p w:rsidR="00EF6DFD" w:rsidRPr="00F31F34" w:rsidRDefault="00EF6DFD" w:rsidP="008C3A66">
            <w:pPr>
              <w:jc w:val="center"/>
              <w:rPr>
                <w:i/>
              </w:rPr>
            </w:pPr>
            <w:r>
              <w:rPr>
                <w:i/>
              </w:rPr>
              <w:t>Процент</w:t>
            </w:r>
          </w:p>
        </w:tc>
        <w:tc>
          <w:tcPr>
            <w:tcW w:w="181" w:type="pct"/>
            <w:noWrap/>
            <w:vAlign w:val="center"/>
          </w:tcPr>
          <w:p w:rsidR="00EF6DFD" w:rsidRPr="00F31F34" w:rsidRDefault="00EF6DFD" w:rsidP="008C3A66">
            <w:pPr>
              <w:jc w:val="center"/>
              <w:rPr>
                <w:i/>
              </w:rPr>
            </w:pPr>
            <w:r>
              <w:rPr>
                <w:i/>
              </w:rPr>
              <w:t>-</w:t>
            </w:r>
          </w:p>
        </w:tc>
        <w:tc>
          <w:tcPr>
            <w:tcW w:w="135" w:type="pct"/>
            <w:noWrap/>
            <w:vAlign w:val="center"/>
          </w:tcPr>
          <w:p w:rsidR="00EF6DFD" w:rsidRPr="00F31F34" w:rsidRDefault="00EF6DFD" w:rsidP="008C3A66">
            <w:pPr>
              <w:jc w:val="center"/>
              <w:rPr>
                <w:i/>
              </w:rPr>
            </w:pPr>
            <w:r>
              <w:rPr>
                <w:i/>
              </w:rPr>
              <w:t>-</w:t>
            </w:r>
          </w:p>
        </w:tc>
        <w:tc>
          <w:tcPr>
            <w:tcW w:w="181"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36"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1" w:type="pct"/>
            <w:noWrap/>
            <w:vAlign w:val="center"/>
          </w:tcPr>
          <w:p w:rsidR="00EF6DFD" w:rsidRPr="00F31F34" w:rsidRDefault="00EF6DFD" w:rsidP="008C3A66">
            <w:pPr>
              <w:jc w:val="center"/>
            </w:pPr>
            <w:r>
              <w:t>-</w:t>
            </w:r>
          </w:p>
        </w:tc>
        <w:tc>
          <w:tcPr>
            <w:tcW w:w="225" w:type="pct"/>
            <w:noWrap/>
            <w:vAlign w:val="center"/>
          </w:tcPr>
          <w:p w:rsidR="00EF6DFD" w:rsidRPr="00F31F34" w:rsidRDefault="00EF6DFD" w:rsidP="008C3A66">
            <w:pPr>
              <w:jc w:val="center"/>
            </w:pPr>
            <w:r>
              <w:t>-</w:t>
            </w:r>
          </w:p>
        </w:tc>
        <w:tc>
          <w:tcPr>
            <w:tcW w:w="443" w:type="pct"/>
            <w:gridSpan w:val="2"/>
            <w:noWrap/>
            <w:vAlign w:val="center"/>
          </w:tcPr>
          <w:p w:rsidR="00EF6DFD" w:rsidRPr="00F31F34" w:rsidRDefault="00EF6DFD" w:rsidP="008C3A66">
            <w:pPr>
              <w:jc w:val="center"/>
            </w:pPr>
            <w:r>
              <w:t>100</w:t>
            </w:r>
          </w:p>
        </w:tc>
      </w:tr>
      <w:tr w:rsidR="00EF6DFD" w:rsidTr="008C3A66">
        <w:trPr>
          <w:trHeight w:val="283"/>
        </w:trPr>
        <w:tc>
          <w:tcPr>
            <w:tcW w:w="137" w:type="pct"/>
            <w:noWrap/>
            <w:vAlign w:val="center"/>
          </w:tcPr>
          <w:p w:rsidR="00EF6DFD" w:rsidRPr="00BF1338" w:rsidRDefault="00EF6DFD" w:rsidP="008C3A66">
            <w:pPr>
              <w:jc w:val="center"/>
            </w:pPr>
            <w:r>
              <w:t>3.2.</w:t>
            </w:r>
          </w:p>
        </w:tc>
        <w:tc>
          <w:tcPr>
            <w:tcW w:w="1623" w:type="pct"/>
            <w:noWrap/>
            <w:vAlign w:val="center"/>
          </w:tcPr>
          <w:p w:rsidR="00EF6DFD" w:rsidRPr="00435FC9" w:rsidRDefault="00EF6DFD" w:rsidP="008C3A66">
            <w:pPr>
              <w:ind w:left="259"/>
              <w:jc w:val="center"/>
              <w:rPr>
                <w:bCs/>
                <w:i/>
              </w:rPr>
            </w:pPr>
            <w:r w:rsidRPr="00435FC9">
              <w:rPr>
                <w:spacing w:val="-2"/>
              </w:rPr>
              <w:t>Осуществление мероприятий  по модернизации гидротехнических сооружений</w:t>
            </w:r>
          </w:p>
        </w:tc>
        <w:tc>
          <w:tcPr>
            <w:tcW w:w="451" w:type="pct"/>
            <w:noWrap/>
            <w:vAlign w:val="center"/>
          </w:tcPr>
          <w:p w:rsidR="00EF6DFD" w:rsidRPr="00F31F34" w:rsidRDefault="00EF6DFD" w:rsidP="008C3A66">
            <w:pPr>
              <w:jc w:val="center"/>
              <w:rPr>
                <w:i/>
              </w:rPr>
            </w:pPr>
            <w:r>
              <w:rPr>
                <w:i/>
              </w:rPr>
              <w:t>МП</w:t>
            </w:r>
          </w:p>
        </w:tc>
        <w:tc>
          <w:tcPr>
            <w:tcW w:w="407" w:type="pct"/>
            <w:noWrap/>
            <w:vAlign w:val="center"/>
          </w:tcPr>
          <w:p w:rsidR="00EF6DFD" w:rsidRPr="00F31F34" w:rsidRDefault="00EF6DFD" w:rsidP="008C3A66">
            <w:pPr>
              <w:jc w:val="center"/>
              <w:rPr>
                <w:i/>
              </w:rPr>
            </w:pPr>
            <w:r>
              <w:rPr>
                <w:i/>
              </w:rPr>
              <w:t>Ед.</w:t>
            </w:r>
          </w:p>
        </w:tc>
        <w:tc>
          <w:tcPr>
            <w:tcW w:w="181" w:type="pct"/>
            <w:noWrap/>
            <w:vAlign w:val="center"/>
          </w:tcPr>
          <w:p w:rsidR="00EF6DFD" w:rsidRPr="00F31F34" w:rsidRDefault="00EF6DFD" w:rsidP="008C3A66">
            <w:pPr>
              <w:jc w:val="center"/>
              <w:rPr>
                <w:i/>
              </w:rPr>
            </w:pPr>
            <w:r>
              <w:rPr>
                <w:i/>
              </w:rPr>
              <w:t>-</w:t>
            </w:r>
          </w:p>
        </w:tc>
        <w:tc>
          <w:tcPr>
            <w:tcW w:w="135" w:type="pct"/>
            <w:noWrap/>
            <w:vAlign w:val="center"/>
          </w:tcPr>
          <w:p w:rsidR="00EF6DFD" w:rsidRPr="00F31F34" w:rsidRDefault="00EF6DFD" w:rsidP="008C3A66">
            <w:pPr>
              <w:jc w:val="center"/>
              <w:rPr>
                <w:i/>
              </w:rPr>
            </w:pPr>
            <w:r>
              <w:rPr>
                <w:i/>
              </w:rPr>
              <w:t>-</w:t>
            </w:r>
          </w:p>
        </w:tc>
        <w:tc>
          <w:tcPr>
            <w:tcW w:w="181"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36"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1" w:type="pct"/>
            <w:noWrap/>
            <w:vAlign w:val="center"/>
          </w:tcPr>
          <w:p w:rsidR="00EF6DFD" w:rsidRPr="00F31F34" w:rsidRDefault="00EF6DFD" w:rsidP="008C3A66">
            <w:pPr>
              <w:jc w:val="center"/>
            </w:pPr>
            <w:r>
              <w:t>-</w:t>
            </w:r>
          </w:p>
        </w:tc>
        <w:tc>
          <w:tcPr>
            <w:tcW w:w="225" w:type="pct"/>
            <w:noWrap/>
            <w:vAlign w:val="center"/>
          </w:tcPr>
          <w:p w:rsidR="00EF6DFD" w:rsidRPr="00F31F34" w:rsidRDefault="00EF6DFD" w:rsidP="008C3A66">
            <w:pPr>
              <w:jc w:val="center"/>
            </w:pPr>
            <w:r>
              <w:t>-</w:t>
            </w:r>
          </w:p>
        </w:tc>
        <w:tc>
          <w:tcPr>
            <w:tcW w:w="443" w:type="pct"/>
            <w:gridSpan w:val="2"/>
            <w:noWrap/>
            <w:vAlign w:val="center"/>
          </w:tcPr>
          <w:p w:rsidR="00EF6DFD" w:rsidRPr="00F31F34" w:rsidRDefault="00EF6DFD" w:rsidP="008C3A66">
            <w:pPr>
              <w:jc w:val="center"/>
            </w:pPr>
            <w:r>
              <w:t>-</w:t>
            </w:r>
          </w:p>
        </w:tc>
      </w:tr>
      <w:tr w:rsidR="00EF6DFD" w:rsidTr="008C3A66">
        <w:trPr>
          <w:trHeight w:val="283"/>
        </w:trPr>
        <w:tc>
          <w:tcPr>
            <w:tcW w:w="137" w:type="pct"/>
            <w:noWrap/>
            <w:vAlign w:val="center"/>
          </w:tcPr>
          <w:p w:rsidR="00EF6DFD" w:rsidRPr="00980659" w:rsidRDefault="00EF6DFD" w:rsidP="008C3A66">
            <w:pPr>
              <w:jc w:val="center"/>
              <w:rPr>
                <w:b/>
              </w:rPr>
            </w:pPr>
            <w:r w:rsidRPr="00980659">
              <w:rPr>
                <w:b/>
              </w:rPr>
              <w:t>4.</w:t>
            </w:r>
          </w:p>
        </w:tc>
        <w:tc>
          <w:tcPr>
            <w:tcW w:w="4863" w:type="pct"/>
            <w:gridSpan w:val="16"/>
            <w:noWrap/>
            <w:vAlign w:val="center"/>
          </w:tcPr>
          <w:p w:rsidR="00EF6DFD" w:rsidRPr="00C73834" w:rsidRDefault="00EF6DFD" w:rsidP="008C3A66">
            <w:pPr>
              <w:jc w:val="center"/>
              <w:rPr>
                <w:b/>
              </w:rPr>
            </w:pPr>
            <w:r w:rsidRPr="00C73834">
              <w:rPr>
                <w:b/>
              </w:rPr>
              <w:t>Охрана окружающей среды</w:t>
            </w:r>
          </w:p>
        </w:tc>
      </w:tr>
      <w:tr w:rsidR="00EF6DFD" w:rsidTr="008C3A66">
        <w:trPr>
          <w:trHeight w:val="283"/>
        </w:trPr>
        <w:tc>
          <w:tcPr>
            <w:tcW w:w="137" w:type="pct"/>
            <w:noWrap/>
            <w:vAlign w:val="center"/>
          </w:tcPr>
          <w:p w:rsidR="00EF6DFD" w:rsidRPr="00BF1338" w:rsidRDefault="00EF6DFD" w:rsidP="008C3A66">
            <w:pPr>
              <w:jc w:val="center"/>
            </w:pPr>
            <w:r>
              <w:t>4.1.</w:t>
            </w:r>
          </w:p>
        </w:tc>
        <w:tc>
          <w:tcPr>
            <w:tcW w:w="1623" w:type="pct"/>
            <w:noWrap/>
            <w:vAlign w:val="center"/>
          </w:tcPr>
          <w:p w:rsidR="00EF6DFD" w:rsidRPr="00003916" w:rsidRDefault="00EF6DFD" w:rsidP="008C3A66">
            <w:pPr>
              <w:ind w:left="259"/>
              <w:jc w:val="center"/>
              <w:rPr>
                <w:bCs/>
                <w:i/>
              </w:rPr>
            </w:pPr>
            <w:r w:rsidRPr="00003916">
              <w:rPr>
                <w:spacing w:val="-2"/>
              </w:rPr>
              <w:t>Количество ликвидированных несанкционированных свалок  на территории района</w:t>
            </w:r>
          </w:p>
        </w:tc>
        <w:tc>
          <w:tcPr>
            <w:tcW w:w="451" w:type="pct"/>
            <w:noWrap/>
            <w:vAlign w:val="center"/>
          </w:tcPr>
          <w:p w:rsidR="00EF6DFD" w:rsidRPr="00F31F34" w:rsidRDefault="00EF6DFD" w:rsidP="008C3A66">
            <w:pPr>
              <w:jc w:val="center"/>
              <w:rPr>
                <w:i/>
              </w:rPr>
            </w:pPr>
            <w:r>
              <w:rPr>
                <w:i/>
              </w:rPr>
              <w:t>МП</w:t>
            </w:r>
          </w:p>
        </w:tc>
        <w:tc>
          <w:tcPr>
            <w:tcW w:w="407" w:type="pct"/>
            <w:noWrap/>
            <w:vAlign w:val="center"/>
          </w:tcPr>
          <w:p w:rsidR="00EF6DFD" w:rsidRPr="00F31F34" w:rsidRDefault="00EF6DFD" w:rsidP="008C3A66">
            <w:pPr>
              <w:jc w:val="center"/>
              <w:rPr>
                <w:i/>
              </w:rPr>
            </w:pPr>
            <w:r>
              <w:rPr>
                <w:i/>
              </w:rPr>
              <w:t>Ед.</w:t>
            </w:r>
          </w:p>
        </w:tc>
        <w:tc>
          <w:tcPr>
            <w:tcW w:w="181" w:type="pct"/>
            <w:noWrap/>
            <w:vAlign w:val="center"/>
          </w:tcPr>
          <w:p w:rsidR="00EF6DFD" w:rsidRPr="00F31F34" w:rsidRDefault="00EF6DFD" w:rsidP="008C3A66">
            <w:pPr>
              <w:jc w:val="center"/>
              <w:rPr>
                <w:i/>
              </w:rPr>
            </w:pPr>
            <w:r>
              <w:rPr>
                <w:i/>
              </w:rPr>
              <w:t>-</w:t>
            </w:r>
          </w:p>
        </w:tc>
        <w:tc>
          <w:tcPr>
            <w:tcW w:w="135" w:type="pct"/>
            <w:noWrap/>
            <w:vAlign w:val="center"/>
          </w:tcPr>
          <w:p w:rsidR="00EF6DFD" w:rsidRPr="00F31F34" w:rsidRDefault="00EF6DFD" w:rsidP="008C3A66">
            <w:pPr>
              <w:jc w:val="center"/>
              <w:rPr>
                <w:i/>
              </w:rPr>
            </w:pPr>
            <w:r>
              <w:rPr>
                <w:i/>
              </w:rPr>
              <w:t>-</w:t>
            </w:r>
          </w:p>
        </w:tc>
        <w:tc>
          <w:tcPr>
            <w:tcW w:w="181"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36"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1" w:type="pct"/>
            <w:noWrap/>
            <w:vAlign w:val="center"/>
          </w:tcPr>
          <w:p w:rsidR="00EF6DFD" w:rsidRPr="00F31F34" w:rsidRDefault="00EF6DFD" w:rsidP="008C3A66">
            <w:pPr>
              <w:jc w:val="center"/>
            </w:pPr>
            <w:r>
              <w:t>-</w:t>
            </w:r>
          </w:p>
        </w:tc>
        <w:tc>
          <w:tcPr>
            <w:tcW w:w="225" w:type="pct"/>
            <w:noWrap/>
            <w:vAlign w:val="center"/>
          </w:tcPr>
          <w:p w:rsidR="00EF6DFD" w:rsidRPr="00F31F34" w:rsidRDefault="00EF6DFD" w:rsidP="008C3A66">
            <w:pPr>
              <w:jc w:val="center"/>
            </w:pPr>
            <w:r>
              <w:t>-</w:t>
            </w:r>
          </w:p>
        </w:tc>
        <w:tc>
          <w:tcPr>
            <w:tcW w:w="443" w:type="pct"/>
            <w:gridSpan w:val="2"/>
            <w:noWrap/>
            <w:vAlign w:val="center"/>
          </w:tcPr>
          <w:p w:rsidR="00EF6DFD" w:rsidRPr="00F31F34" w:rsidRDefault="00EF6DFD" w:rsidP="008C3A66">
            <w:pPr>
              <w:jc w:val="center"/>
            </w:pPr>
            <w:r>
              <w:t>13</w:t>
            </w:r>
          </w:p>
        </w:tc>
      </w:tr>
      <w:tr w:rsidR="00EF6DFD" w:rsidTr="008C3A66">
        <w:trPr>
          <w:trHeight w:val="283"/>
        </w:trPr>
        <w:tc>
          <w:tcPr>
            <w:tcW w:w="137" w:type="pct"/>
            <w:noWrap/>
            <w:vAlign w:val="center"/>
          </w:tcPr>
          <w:p w:rsidR="00EF6DFD" w:rsidRPr="00BF1338" w:rsidRDefault="00EF6DFD" w:rsidP="008C3A66">
            <w:pPr>
              <w:jc w:val="center"/>
            </w:pPr>
            <w:r>
              <w:t>4.2.</w:t>
            </w:r>
          </w:p>
        </w:tc>
        <w:tc>
          <w:tcPr>
            <w:tcW w:w="1623" w:type="pct"/>
            <w:noWrap/>
            <w:vAlign w:val="center"/>
          </w:tcPr>
          <w:p w:rsidR="00EF6DFD" w:rsidRPr="00EC5FB3" w:rsidRDefault="00EF6DFD" w:rsidP="008C3A66">
            <w:pPr>
              <w:jc w:val="center"/>
              <w:rPr>
                <w:spacing w:val="-2"/>
              </w:rPr>
            </w:pPr>
            <w:r w:rsidRPr="00EC5FB3">
              <w:rPr>
                <w:rStyle w:val="10pt"/>
                <w:rFonts w:eastAsia="Calibri"/>
              </w:rPr>
              <w:t>Уровень взыскиваемости дел об административных правонарушения</w:t>
            </w:r>
          </w:p>
        </w:tc>
        <w:tc>
          <w:tcPr>
            <w:tcW w:w="451" w:type="pct"/>
            <w:noWrap/>
            <w:vAlign w:val="center"/>
          </w:tcPr>
          <w:p w:rsidR="00EF6DFD" w:rsidRDefault="00EF6DFD" w:rsidP="008C3A66">
            <w:pPr>
              <w:jc w:val="center"/>
              <w:rPr>
                <w:spacing w:val="-2"/>
                <w:sz w:val="16"/>
                <w:szCs w:val="16"/>
              </w:rPr>
            </w:pPr>
            <w:r>
              <w:rPr>
                <w:spacing w:val="-2"/>
                <w:sz w:val="16"/>
                <w:szCs w:val="16"/>
              </w:rPr>
              <w:t>МП</w:t>
            </w:r>
          </w:p>
        </w:tc>
        <w:tc>
          <w:tcPr>
            <w:tcW w:w="407" w:type="pct"/>
            <w:noWrap/>
          </w:tcPr>
          <w:p w:rsidR="00EF6DFD" w:rsidRPr="00F31F34" w:rsidRDefault="00EF6DFD" w:rsidP="008C3A66">
            <w:pPr>
              <w:jc w:val="center"/>
              <w:rPr>
                <w:i/>
              </w:rPr>
            </w:pPr>
            <w:r>
              <w:rPr>
                <w:i/>
              </w:rPr>
              <w:t>Процент</w:t>
            </w:r>
          </w:p>
        </w:tc>
        <w:tc>
          <w:tcPr>
            <w:tcW w:w="181" w:type="pct"/>
            <w:noWrap/>
            <w:vAlign w:val="center"/>
          </w:tcPr>
          <w:p w:rsidR="00EF6DFD" w:rsidRPr="00F31F34" w:rsidRDefault="00EF6DFD" w:rsidP="008C3A66">
            <w:pPr>
              <w:jc w:val="center"/>
              <w:rPr>
                <w:i/>
              </w:rPr>
            </w:pPr>
            <w:r>
              <w:rPr>
                <w:i/>
              </w:rPr>
              <w:t>-</w:t>
            </w:r>
          </w:p>
        </w:tc>
        <w:tc>
          <w:tcPr>
            <w:tcW w:w="135" w:type="pct"/>
            <w:noWrap/>
            <w:vAlign w:val="center"/>
          </w:tcPr>
          <w:p w:rsidR="00EF6DFD" w:rsidRPr="00F31F34" w:rsidRDefault="00EF6DFD" w:rsidP="008C3A66">
            <w:pPr>
              <w:jc w:val="center"/>
              <w:rPr>
                <w:i/>
              </w:rPr>
            </w:pPr>
            <w:r>
              <w:rPr>
                <w:i/>
              </w:rPr>
              <w:t>-</w:t>
            </w:r>
          </w:p>
        </w:tc>
        <w:tc>
          <w:tcPr>
            <w:tcW w:w="181"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36" w:type="pct"/>
            <w:noWrap/>
            <w:vAlign w:val="center"/>
          </w:tcPr>
          <w:p w:rsidR="00EF6DFD" w:rsidRPr="00F31F34" w:rsidRDefault="00EF6DFD" w:rsidP="008C3A66">
            <w:pPr>
              <w:jc w:val="center"/>
            </w:pPr>
            <w:r>
              <w:t>-</w:t>
            </w:r>
          </w:p>
        </w:tc>
        <w:tc>
          <w:tcPr>
            <w:tcW w:w="180" w:type="pct"/>
            <w:noWrap/>
            <w:vAlign w:val="center"/>
          </w:tcPr>
          <w:p w:rsidR="00EF6DFD" w:rsidRPr="00F31F34" w:rsidRDefault="00EF6DFD" w:rsidP="008C3A66">
            <w:pPr>
              <w:jc w:val="center"/>
            </w:pPr>
            <w:r>
              <w:t>-</w:t>
            </w:r>
          </w:p>
        </w:tc>
        <w:tc>
          <w:tcPr>
            <w:tcW w:w="181" w:type="pct"/>
            <w:noWrap/>
            <w:vAlign w:val="center"/>
          </w:tcPr>
          <w:p w:rsidR="00EF6DFD" w:rsidRPr="00F31F34" w:rsidRDefault="00EF6DFD" w:rsidP="008C3A66">
            <w:pPr>
              <w:jc w:val="center"/>
            </w:pPr>
            <w:r>
              <w:t>-</w:t>
            </w:r>
          </w:p>
        </w:tc>
        <w:tc>
          <w:tcPr>
            <w:tcW w:w="225" w:type="pct"/>
            <w:noWrap/>
            <w:vAlign w:val="center"/>
          </w:tcPr>
          <w:p w:rsidR="00EF6DFD" w:rsidRPr="00F31F34" w:rsidRDefault="00EF6DFD" w:rsidP="008C3A66">
            <w:pPr>
              <w:jc w:val="center"/>
            </w:pPr>
            <w:r>
              <w:t>-</w:t>
            </w:r>
          </w:p>
        </w:tc>
        <w:tc>
          <w:tcPr>
            <w:tcW w:w="443" w:type="pct"/>
            <w:gridSpan w:val="2"/>
            <w:noWrap/>
            <w:vAlign w:val="center"/>
          </w:tcPr>
          <w:p w:rsidR="00EF6DFD" w:rsidRPr="00F31F34" w:rsidRDefault="00EF6DFD" w:rsidP="008C3A66">
            <w:pPr>
              <w:jc w:val="center"/>
            </w:pPr>
            <w:r>
              <w:t>100</w:t>
            </w:r>
          </w:p>
        </w:tc>
      </w:tr>
    </w:tbl>
    <w:p w:rsidR="00EF6DFD" w:rsidRDefault="00EF6DFD" w:rsidP="00EF6DFD"/>
    <w:p w:rsidR="004F2600" w:rsidRDefault="004F2600" w:rsidP="00EF6DFD"/>
    <w:p w:rsidR="00EF6DFD" w:rsidRDefault="00EF6DFD" w:rsidP="00EF6DFD"/>
    <w:p w:rsidR="00EF6DFD" w:rsidRDefault="00EF6DFD" w:rsidP="00EF6DFD">
      <w:pPr>
        <w:pStyle w:val="Heading4"/>
        <w:spacing w:before="0" w:after="0"/>
      </w:pPr>
      <w:r>
        <w:t>4. Структура муниципальной программы (комплексной программы)</w:t>
      </w:r>
    </w:p>
    <w:p w:rsidR="00EF6DFD" w:rsidRDefault="00EF6DFD" w:rsidP="00EF6DFD"/>
    <w:tbl>
      <w:tblPr>
        <w:tblStyle w:val="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74"/>
        <w:gridCol w:w="5464"/>
        <w:gridCol w:w="4145"/>
        <w:gridCol w:w="4543"/>
      </w:tblGrid>
      <w:tr w:rsidR="00EF6DFD" w:rsidTr="008C3A66">
        <w:trPr>
          <w:trHeight w:val="20"/>
          <w:tblHeader/>
        </w:trPr>
        <w:tc>
          <w:tcPr>
            <w:tcW w:w="162" w:type="pct"/>
            <w:noWrap/>
            <w:vAlign w:val="center"/>
          </w:tcPr>
          <w:p w:rsidR="00EF6DFD" w:rsidRDefault="00EF6DFD" w:rsidP="008C3A66">
            <w:pPr>
              <w:ind w:firstLine="0"/>
              <w:jc w:val="center"/>
              <w:rPr>
                <w:lang w:val="en-US"/>
              </w:rPr>
            </w:pPr>
            <w:r>
              <w:t>№</w:t>
            </w:r>
          </w:p>
          <w:p w:rsidR="00EF6DFD" w:rsidRDefault="00EF6DFD" w:rsidP="008C3A66">
            <w:pPr>
              <w:ind w:firstLine="0"/>
              <w:jc w:val="center"/>
            </w:pPr>
            <w:r>
              <w:t>п/п</w:t>
            </w:r>
          </w:p>
        </w:tc>
        <w:tc>
          <w:tcPr>
            <w:tcW w:w="1868" w:type="pct"/>
            <w:noWrap/>
            <w:vAlign w:val="center"/>
          </w:tcPr>
          <w:p w:rsidR="00EF6DFD" w:rsidRDefault="00EF6DFD" w:rsidP="008C3A66">
            <w:pPr>
              <w:ind w:firstLine="0"/>
              <w:jc w:val="center"/>
            </w:pPr>
            <w:r>
              <w:t>Задачи структурного элемента</w:t>
            </w:r>
            <w:r>
              <w:rPr>
                <w:rStyle w:val="aff"/>
              </w:rPr>
              <w:footnoteReference w:id="25"/>
            </w:r>
          </w:p>
        </w:tc>
        <w:tc>
          <w:tcPr>
            <w:tcW w:w="1417" w:type="pct"/>
            <w:noWrap/>
            <w:vAlign w:val="center"/>
          </w:tcPr>
          <w:p w:rsidR="00EF6DFD" w:rsidRDefault="00EF6DFD" w:rsidP="008C3A66">
            <w:pPr>
              <w:ind w:firstLine="0"/>
              <w:jc w:val="center"/>
            </w:pPr>
            <w:r>
              <w:t>Краткое описание ожидаемых эффектов от реализации задачи структурного элемента</w:t>
            </w:r>
            <w:r>
              <w:rPr>
                <w:rStyle w:val="aff"/>
              </w:rPr>
              <w:footnoteReference w:id="26"/>
            </w:r>
          </w:p>
        </w:tc>
        <w:tc>
          <w:tcPr>
            <w:tcW w:w="1552" w:type="pct"/>
            <w:noWrap/>
            <w:vAlign w:val="center"/>
          </w:tcPr>
          <w:p w:rsidR="00EF6DFD" w:rsidRDefault="00EF6DFD" w:rsidP="008C3A66">
            <w:pPr>
              <w:ind w:firstLine="0"/>
              <w:jc w:val="center"/>
            </w:pPr>
            <w:r>
              <w:t>Связь с показателями</w:t>
            </w:r>
            <w:r>
              <w:rPr>
                <w:rStyle w:val="aff"/>
              </w:rPr>
              <w:footnoteReference w:id="27"/>
            </w:r>
          </w:p>
        </w:tc>
      </w:tr>
      <w:tr w:rsidR="00EF6DFD" w:rsidTr="008C3A66">
        <w:trPr>
          <w:trHeight w:val="20"/>
        </w:trPr>
        <w:tc>
          <w:tcPr>
            <w:tcW w:w="162" w:type="pct"/>
            <w:noWrap/>
            <w:vAlign w:val="center"/>
          </w:tcPr>
          <w:p w:rsidR="00EF6DFD" w:rsidRDefault="00EF6DFD" w:rsidP="008C3A66">
            <w:pPr>
              <w:ind w:firstLine="0"/>
              <w:jc w:val="center"/>
            </w:pPr>
            <w:r>
              <w:t>1</w:t>
            </w:r>
          </w:p>
        </w:tc>
        <w:tc>
          <w:tcPr>
            <w:tcW w:w="1868" w:type="pct"/>
            <w:noWrap/>
            <w:vAlign w:val="center"/>
          </w:tcPr>
          <w:p w:rsidR="00EF6DFD" w:rsidRDefault="00EF6DFD" w:rsidP="008C3A66">
            <w:pPr>
              <w:ind w:firstLine="0"/>
              <w:jc w:val="center"/>
            </w:pPr>
            <w:r>
              <w:t>2</w:t>
            </w:r>
          </w:p>
        </w:tc>
        <w:tc>
          <w:tcPr>
            <w:tcW w:w="1417" w:type="pct"/>
            <w:noWrap/>
            <w:vAlign w:val="center"/>
          </w:tcPr>
          <w:p w:rsidR="00EF6DFD" w:rsidRDefault="00EF6DFD" w:rsidP="008C3A66">
            <w:pPr>
              <w:ind w:firstLine="0"/>
              <w:jc w:val="center"/>
            </w:pPr>
            <w:r>
              <w:t>3</w:t>
            </w:r>
          </w:p>
        </w:tc>
        <w:tc>
          <w:tcPr>
            <w:tcW w:w="1550" w:type="pct"/>
            <w:noWrap/>
            <w:vAlign w:val="center"/>
          </w:tcPr>
          <w:p w:rsidR="00EF6DFD" w:rsidRDefault="00EF6DFD" w:rsidP="008C3A66">
            <w:pPr>
              <w:ind w:firstLine="0"/>
              <w:jc w:val="center"/>
            </w:pPr>
            <w:r>
              <w:t>4</w:t>
            </w:r>
          </w:p>
        </w:tc>
      </w:tr>
      <w:tr w:rsidR="00EF6DFD" w:rsidTr="008C3A66">
        <w:trPr>
          <w:trHeight w:val="20"/>
        </w:trPr>
        <w:tc>
          <w:tcPr>
            <w:tcW w:w="162" w:type="pct"/>
            <w:noWrap/>
            <w:vAlign w:val="center"/>
          </w:tcPr>
          <w:p w:rsidR="00EF6DFD" w:rsidRDefault="00EF6DFD" w:rsidP="008C3A66">
            <w:pPr>
              <w:ind w:firstLine="0"/>
              <w:jc w:val="center"/>
            </w:pPr>
            <w:r>
              <w:t>1.</w:t>
            </w:r>
          </w:p>
        </w:tc>
        <w:tc>
          <w:tcPr>
            <w:tcW w:w="4837" w:type="pct"/>
            <w:gridSpan w:val="3"/>
            <w:noWrap/>
            <w:vAlign w:val="center"/>
          </w:tcPr>
          <w:p w:rsidR="00EF6DFD" w:rsidRDefault="00EF6DFD" w:rsidP="008C3A66">
            <w:pPr>
              <w:ind w:firstLine="0"/>
              <w:rPr>
                <w:b/>
                <w:i/>
              </w:rPr>
            </w:pPr>
            <w:r>
              <w:rPr>
                <w:b/>
              </w:rPr>
              <w:t>Направление (подпрограмма 1)</w:t>
            </w:r>
            <w:r>
              <w:rPr>
                <w:b/>
                <w:i/>
              </w:rPr>
              <w:t xml:space="preserve"> «Осуществление полномочий в области сельского хозяйства»</w:t>
            </w:r>
            <w:r>
              <w:rPr>
                <w:rStyle w:val="aff"/>
                <w:i/>
              </w:rPr>
              <w:footnoteReference w:id="28"/>
            </w:r>
          </w:p>
        </w:tc>
      </w:tr>
      <w:tr w:rsidR="00EF6DFD" w:rsidTr="008C3A66">
        <w:trPr>
          <w:trHeight w:val="20"/>
        </w:trPr>
        <w:tc>
          <w:tcPr>
            <w:tcW w:w="162" w:type="pct"/>
            <w:noWrap/>
            <w:vAlign w:val="center"/>
          </w:tcPr>
          <w:p w:rsidR="00EF6DFD" w:rsidRDefault="00EF6DFD" w:rsidP="008C3A66">
            <w:pPr>
              <w:ind w:firstLine="0"/>
              <w:jc w:val="center"/>
            </w:pPr>
            <w:r>
              <w:rPr>
                <w:lang w:val="en-US"/>
              </w:rPr>
              <w:lastRenderedPageBreak/>
              <w:t>1.</w:t>
            </w:r>
            <w:r>
              <w:t>1.</w:t>
            </w:r>
          </w:p>
        </w:tc>
        <w:tc>
          <w:tcPr>
            <w:tcW w:w="4837" w:type="pct"/>
            <w:gridSpan w:val="3"/>
            <w:noWrap/>
            <w:vAlign w:val="center"/>
          </w:tcPr>
          <w:p w:rsidR="00EF6DFD" w:rsidRDefault="00EF6DFD" w:rsidP="008C3A66">
            <w:pPr>
              <w:ind w:firstLine="0"/>
              <w:rPr>
                <w:i/>
              </w:rPr>
            </w:pPr>
            <w:r>
              <w:t>Комплекс процессных мероприятий</w:t>
            </w:r>
            <w:r>
              <w:rPr>
                <w:i/>
              </w:rPr>
              <w:t xml:space="preserve"> «</w:t>
            </w:r>
            <w:r>
              <w:rPr>
                <w:b/>
                <w:i/>
              </w:rPr>
              <w:t>Осуществление полномочий в области сельского хозяйства</w:t>
            </w:r>
            <w:r>
              <w:rPr>
                <w:i/>
              </w:rPr>
              <w:t>»</w:t>
            </w:r>
          </w:p>
        </w:tc>
      </w:tr>
      <w:tr w:rsidR="00EF6DFD" w:rsidTr="008C3A66">
        <w:trPr>
          <w:trHeight w:val="20"/>
        </w:trPr>
        <w:tc>
          <w:tcPr>
            <w:tcW w:w="162" w:type="pct"/>
            <w:noWrap/>
            <w:vAlign w:val="center"/>
          </w:tcPr>
          <w:p w:rsidR="00EF6DFD" w:rsidRDefault="00EF6DFD" w:rsidP="008C3A66">
            <w:pPr>
              <w:ind w:firstLine="0"/>
              <w:jc w:val="center"/>
            </w:pPr>
          </w:p>
        </w:tc>
        <w:tc>
          <w:tcPr>
            <w:tcW w:w="1868" w:type="pct"/>
            <w:noWrap/>
            <w:vAlign w:val="center"/>
          </w:tcPr>
          <w:p w:rsidR="00EF6DFD" w:rsidRDefault="00EF6DFD" w:rsidP="008C3A66">
            <w:pPr>
              <w:ind w:firstLine="0"/>
              <w:jc w:val="center"/>
              <w:rPr>
                <w:i/>
              </w:rPr>
            </w:pPr>
            <w:r>
              <w:t xml:space="preserve">Отдел анализа и экономического развития АПК и сельских территорий и </w:t>
            </w:r>
            <w:r>
              <w:rPr>
                <w:bCs/>
              </w:rPr>
              <w:t>отдел  природопользования, растениеводства, животноводства и технической политики</w:t>
            </w:r>
            <w:r>
              <w:t xml:space="preserve">администрации Прохоровского района  </w:t>
            </w:r>
          </w:p>
          <w:p w:rsidR="00EF6DFD" w:rsidRDefault="00EF6DFD" w:rsidP="008C3A66">
            <w:pPr>
              <w:ind w:firstLine="0"/>
              <w:jc w:val="center"/>
            </w:pPr>
            <w:r>
              <w:rPr>
                <w:i/>
              </w:rPr>
              <w:t>(Маматова Е.В.</w:t>
            </w:r>
            <w:r>
              <w:rPr>
                <w:rStyle w:val="aa"/>
                <w:i/>
              </w:rPr>
              <w:t>начальник отдела анализа и экономического развития АПК и сельских территорий администрации района</w:t>
            </w:r>
            <w:r>
              <w:rPr>
                <w:i/>
              </w:rPr>
              <w:t xml:space="preserve">, </w:t>
            </w:r>
            <w:r>
              <w:rPr>
                <w:bCs/>
                <w:i/>
              </w:rPr>
              <w:t>Санина А.А. - начальник отдела  природопользования, растениеводства, животноводства и технической политики</w:t>
            </w:r>
            <w:r>
              <w:rPr>
                <w:i/>
              </w:rPr>
              <w:t>)</w:t>
            </w:r>
          </w:p>
        </w:tc>
        <w:tc>
          <w:tcPr>
            <w:tcW w:w="2968" w:type="pct"/>
            <w:gridSpan w:val="2"/>
            <w:noWrap/>
            <w:vAlign w:val="center"/>
          </w:tcPr>
          <w:p w:rsidR="00EF6DFD" w:rsidRDefault="00EF6DFD" w:rsidP="008C3A66">
            <w:pPr>
              <w:ind w:firstLine="0"/>
              <w:jc w:val="center"/>
            </w:pPr>
            <w:r>
              <w:t>Срок реализации: 2025-2030 годы</w:t>
            </w:r>
          </w:p>
        </w:tc>
      </w:tr>
      <w:tr w:rsidR="00EF6DFD" w:rsidTr="008C3A66">
        <w:trPr>
          <w:trHeight w:val="20"/>
        </w:trPr>
        <w:tc>
          <w:tcPr>
            <w:tcW w:w="162" w:type="pct"/>
            <w:noWrap/>
            <w:vAlign w:val="center"/>
          </w:tcPr>
          <w:p w:rsidR="00EF6DFD" w:rsidRDefault="00EF6DFD" w:rsidP="008C3A66">
            <w:pPr>
              <w:ind w:firstLine="0"/>
              <w:jc w:val="center"/>
            </w:pPr>
          </w:p>
        </w:tc>
        <w:tc>
          <w:tcPr>
            <w:tcW w:w="1868" w:type="pct"/>
            <w:noWrap/>
            <w:vAlign w:val="center"/>
          </w:tcPr>
          <w:p w:rsidR="00EF6DFD" w:rsidRDefault="00EF6DFD" w:rsidP="008C3A66">
            <w:pPr>
              <w:ind w:firstLine="0"/>
              <w:jc w:val="center"/>
            </w:pPr>
            <w:r>
              <w:t>Задача 1 Обеспечение мероприятий по содержанию скотомогильников</w:t>
            </w:r>
          </w:p>
        </w:tc>
        <w:tc>
          <w:tcPr>
            <w:tcW w:w="1417" w:type="pct"/>
            <w:noWrap/>
            <w:vAlign w:val="center"/>
          </w:tcPr>
          <w:p w:rsidR="00EF6DFD" w:rsidRDefault="00EF6DFD" w:rsidP="008C3A66">
            <w:pPr>
              <w:ind w:firstLine="0"/>
              <w:jc w:val="center"/>
            </w:pPr>
            <w:r>
              <w:rPr>
                <w:color w:val="000000" w:themeColor="text1"/>
              </w:rPr>
              <w:t>Организованы  и проведены мероприятия, направленные на сохранение целостности ограждений  и содержание  территории вокруг скотомогильников в состоянии, согласно эпидемиологических норм</w:t>
            </w:r>
          </w:p>
        </w:tc>
        <w:tc>
          <w:tcPr>
            <w:tcW w:w="1550" w:type="pct"/>
            <w:vMerge w:val="restart"/>
            <w:noWrap/>
            <w:vAlign w:val="center"/>
          </w:tcPr>
          <w:p w:rsidR="00EF6DFD" w:rsidRDefault="00EF6DFD" w:rsidP="008C3A66">
            <w:pPr>
              <w:ind w:firstLine="0"/>
            </w:pPr>
            <w:r>
              <w:t xml:space="preserve"> Осуществление мероприятий по улучшению эпидемиологической обстановки в районе</w:t>
            </w:r>
          </w:p>
          <w:p w:rsidR="00EF6DFD" w:rsidRDefault="00EF6DFD" w:rsidP="008C3A66">
            <w:pPr>
              <w:jc w:val="center"/>
            </w:pPr>
          </w:p>
        </w:tc>
      </w:tr>
      <w:tr w:rsidR="00EF6DFD" w:rsidTr="008C3A66">
        <w:trPr>
          <w:trHeight w:val="20"/>
        </w:trPr>
        <w:tc>
          <w:tcPr>
            <w:tcW w:w="162" w:type="pct"/>
            <w:noWrap/>
            <w:vAlign w:val="center"/>
          </w:tcPr>
          <w:p w:rsidR="00EF6DFD" w:rsidRDefault="00EF6DFD" w:rsidP="008C3A66">
            <w:pPr>
              <w:ind w:firstLine="0"/>
              <w:jc w:val="center"/>
            </w:pPr>
          </w:p>
        </w:tc>
        <w:tc>
          <w:tcPr>
            <w:tcW w:w="1868" w:type="pct"/>
            <w:noWrap/>
            <w:vAlign w:val="center"/>
          </w:tcPr>
          <w:p w:rsidR="00EF6DFD" w:rsidRDefault="00EF6DFD" w:rsidP="008C3A66">
            <w:pPr>
              <w:ind w:firstLine="0"/>
              <w:jc w:val="center"/>
            </w:pPr>
            <w:r>
              <w:t xml:space="preserve">        Задача 2 выполнение мероприятий по обращению с животными без владельцев</w:t>
            </w:r>
          </w:p>
        </w:tc>
        <w:tc>
          <w:tcPr>
            <w:tcW w:w="1417" w:type="pct"/>
            <w:noWrap/>
            <w:vAlign w:val="center"/>
          </w:tcPr>
          <w:p w:rsidR="00EF6DFD" w:rsidRDefault="00EF6DFD" w:rsidP="008C3A66">
            <w:pPr>
              <w:ind w:firstLine="0"/>
              <w:jc w:val="center"/>
            </w:pPr>
            <w:r>
              <w:t>Количество отловленных животных без владельцев за период с 2025 по 2030 год</w:t>
            </w:r>
          </w:p>
        </w:tc>
        <w:tc>
          <w:tcPr>
            <w:tcW w:w="1552" w:type="pct"/>
            <w:vMerge/>
            <w:noWrap/>
            <w:vAlign w:val="center"/>
          </w:tcPr>
          <w:p w:rsidR="00EF6DFD" w:rsidRDefault="00EF6DFD" w:rsidP="008C3A66">
            <w:pPr>
              <w:ind w:firstLine="0"/>
              <w:jc w:val="center"/>
            </w:pPr>
          </w:p>
        </w:tc>
      </w:tr>
      <w:tr w:rsidR="00EF6DFD" w:rsidTr="008C3A66">
        <w:trPr>
          <w:trHeight w:val="20"/>
        </w:trPr>
        <w:tc>
          <w:tcPr>
            <w:tcW w:w="162" w:type="pct"/>
            <w:noWrap/>
            <w:vAlign w:val="center"/>
          </w:tcPr>
          <w:p w:rsidR="00EF6DFD" w:rsidRDefault="00EF6DFD" w:rsidP="008C3A66">
            <w:pPr>
              <w:ind w:firstLine="0"/>
            </w:pPr>
            <w:r>
              <w:t xml:space="preserve">   2</w:t>
            </w:r>
          </w:p>
        </w:tc>
        <w:tc>
          <w:tcPr>
            <w:tcW w:w="4838" w:type="pct"/>
            <w:gridSpan w:val="3"/>
            <w:noWrap/>
            <w:vAlign w:val="center"/>
          </w:tcPr>
          <w:p w:rsidR="00EF6DFD" w:rsidRDefault="00EF6DFD" w:rsidP="008C3A66">
            <w:pPr>
              <w:ind w:firstLine="0"/>
              <w:jc w:val="both"/>
              <w:rPr>
                <w:strike/>
                <w:highlight w:val="yellow"/>
              </w:rPr>
            </w:pPr>
            <w:r>
              <w:rPr>
                <w:b/>
              </w:rPr>
              <w:t>Направление  (подпрограмма 2)</w:t>
            </w:r>
            <w:r>
              <w:rPr>
                <w:b/>
                <w:i/>
              </w:rPr>
              <w:t xml:space="preserve"> «Осуществление полномочий в области лесных отношений» </w:t>
            </w:r>
          </w:p>
        </w:tc>
      </w:tr>
      <w:tr w:rsidR="00EF6DFD" w:rsidTr="008C3A66">
        <w:trPr>
          <w:trHeight w:val="20"/>
        </w:trPr>
        <w:tc>
          <w:tcPr>
            <w:tcW w:w="162" w:type="pct"/>
            <w:noWrap/>
            <w:vAlign w:val="center"/>
          </w:tcPr>
          <w:p w:rsidR="00EF6DFD" w:rsidRDefault="00EF6DFD" w:rsidP="008C3A66">
            <w:pPr>
              <w:ind w:firstLine="0"/>
            </w:pPr>
            <w:r>
              <w:t>2.1.</w:t>
            </w:r>
          </w:p>
        </w:tc>
        <w:tc>
          <w:tcPr>
            <w:tcW w:w="4838" w:type="pct"/>
            <w:gridSpan w:val="3"/>
            <w:noWrap/>
            <w:vAlign w:val="center"/>
          </w:tcPr>
          <w:p w:rsidR="00EF6DFD" w:rsidRDefault="00EF6DFD" w:rsidP="008C3A66">
            <w:pPr>
              <w:ind w:firstLine="0"/>
              <w:jc w:val="both"/>
              <w:rPr>
                <w:b/>
              </w:rPr>
            </w:pPr>
            <w:r>
              <w:t xml:space="preserve">Комплекс процессных мероприятий </w:t>
            </w:r>
            <w:r>
              <w:rPr>
                <w:b/>
                <w:i/>
              </w:rPr>
              <w:t>«Осуществление полномочий в области лесных отношений»</w:t>
            </w:r>
          </w:p>
        </w:tc>
      </w:tr>
      <w:tr w:rsidR="00EF6DFD" w:rsidTr="008C3A66">
        <w:trPr>
          <w:trHeight w:val="20"/>
        </w:trPr>
        <w:tc>
          <w:tcPr>
            <w:tcW w:w="162" w:type="pct"/>
            <w:noWrap/>
            <w:vAlign w:val="center"/>
          </w:tcPr>
          <w:p w:rsidR="00EF6DFD" w:rsidRDefault="00EF6DFD" w:rsidP="008C3A66">
            <w:pPr>
              <w:jc w:val="center"/>
            </w:pPr>
          </w:p>
        </w:tc>
        <w:tc>
          <w:tcPr>
            <w:tcW w:w="1868" w:type="pct"/>
            <w:noWrap/>
            <w:vAlign w:val="center"/>
          </w:tcPr>
          <w:p w:rsidR="00EF6DFD" w:rsidRDefault="00EF6DFD" w:rsidP="008C3A66">
            <w:pPr>
              <w:ind w:firstLine="0"/>
              <w:jc w:val="center"/>
            </w:pPr>
            <w:r>
              <w:rPr>
                <w:bCs/>
              </w:rPr>
              <w:t>Отдел  природопользования, растениеводства, животноводства и технической политики администрации Прохоровского района</w:t>
            </w:r>
          </w:p>
          <w:p w:rsidR="00EF6DFD" w:rsidRDefault="00EF6DFD" w:rsidP="008C3A66">
            <w:pPr>
              <w:ind w:firstLine="0"/>
              <w:jc w:val="center"/>
            </w:pPr>
            <w:r>
              <w:t>(</w:t>
            </w:r>
            <w:r>
              <w:rPr>
                <w:bCs/>
                <w:i/>
              </w:rPr>
              <w:t>Санина А.А. - начальник отдела  природопользования, растениеводства, животноводства и технической политики)</w:t>
            </w:r>
          </w:p>
        </w:tc>
        <w:tc>
          <w:tcPr>
            <w:tcW w:w="2969" w:type="pct"/>
            <w:gridSpan w:val="2"/>
            <w:noWrap/>
            <w:vAlign w:val="center"/>
          </w:tcPr>
          <w:p w:rsidR="00EF6DFD" w:rsidRDefault="00EF6DFD" w:rsidP="008C3A66">
            <w:pPr>
              <w:ind w:firstLine="0"/>
              <w:jc w:val="center"/>
            </w:pPr>
            <w:r>
              <w:t>Срок реализации: 2025-2030 годы</w:t>
            </w:r>
          </w:p>
        </w:tc>
      </w:tr>
      <w:tr w:rsidR="00EF6DFD" w:rsidTr="008C3A66">
        <w:trPr>
          <w:trHeight w:val="20"/>
        </w:trPr>
        <w:tc>
          <w:tcPr>
            <w:tcW w:w="162" w:type="pct"/>
            <w:noWrap/>
            <w:vAlign w:val="center"/>
          </w:tcPr>
          <w:p w:rsidR="00EF6DFD" w:rsidRDefault="00EF6DFD" w:rsidP="008C3A66">
            <w:pPr>
              <w:ind w:firstLine="0"/>
              <w:jc w:val="center"/>
            </w:pPr>
          </w:p>
        </w:tc>
        <w:tc>
          <w:tcPr>
            <w:tcW w:w="1868" w:type="pct"/>
            <w:noWrap/>
            <w:vAlign w:val="center"/>
          </w:tcPr>
          <w:p w:rsidR="00EF6DFD" w:rsidRDefault="00EF6DFD" w:rsidP="008C3A66">
            <w:pPr>
              <w:ind w:firstLine="0"/>
              <w:jc w:val="center"/>
            </w:pPr>
            <w:r>
              <w:t>Задача 1 Осуществление мероприятий по лесоустройству</w:t>
            </w:r>
          </w:p>
        </w:tc>
        <w:tc>
          <w:tcPr>
            <w:tcW w:w="1417" w:type="pct"/>
            <w:noWrap/>
            <w:vAlign w:val="center"/>
          </w:tcPr>
          <w:p w:rsidR="00EF6DFD" w:rsidRDefault="00EF6DFD" w:rsidP="008C3A66">
            <w:pPr>
              <w:ind w:firstLine="0"/>
              <w:jc w:val="center"/>
            </w:pPr>
            <w:r>
              <w:t xml:space="preserve">Осуществление мероприятий по лесоустройству в отношении лесов, расположенных на землях населённых пунктов  поселений </w:t>
            </w:r>
          </w:p>
        </w:tc>
        <w:tc>
          <w:tcPr>
            <w:tcW w:w="1552" w:type="pct"/>
            <w:noWrap/>
            <w:vAlign w:val="center"/>
          </w:tcPr>
          <w:p w:rsidR="00EF6DFD" w:rsidRDefault="00EF6DFD" w:rsidP="008C3A66">
            <w:pPr>
              <w:ind w:firstLine="0"/>
            </w:pPr>
            <w:r>
              <w:rPr>
                <w:bCs/>
              </w:rPr>
              <w:t>Проведение противопожарных мероприятий</w:t>
            </w:r>
          </w:p>
        </w:tc>
      </w:tr>
      <w:tr w:rsidR="00EF6DFD" w:rsidTr="008C3A66">
        <w:trPr>
          <w:trHeight w:val="20"/>
        </w:trPr>
        <w:tc>
          <w:tcPr>
            <w:tcW w:w="162" w:type="pct"/>
            <w:noWrap/>
            <w:vAlign w:val="center"/>
          </w:tcPr>
          <w:p w:rsidR="00EF6DFD" w:rsidRDefault="00EF6DFD" w:rsidP="008C3A66">
            <w:pPr>
              <w:ind w:firstLine="0"/>
            </w:pPr>
            <w:r>
              <w:t xml:space="preserve">   3</w:t>
            </w:r>
          </w:p>
        </w:tc>
        <w:tc>
          <w:tcPr>
            <w:tcW w:w="4838" w:type="pct"/>
            <w:gridSpan w:val="3"/>
            <w:noWrap/>
            <w:vAlign w:val="center"/>
          </w:tcPr>
          <w:p w:rsidR="00EF6DFD" w:rsidRDefault="00EF6DFD" w:rsidP="008C3A66">
            <w:pPr>
              <w:ind w:firstLine="0"/>
              <w:rPr>
                <w:b/>
                <w:i/>
              </w:rPr>
            </w:pPr>
            <w:r>
              <w:rPr>
                <w:b/>
              </w:rPr>
              <w:t>Направление (подпрограмма 3) «</w:t>
            </w:r>
            <w:r>
              <w:rPr>
                <w:b/>
                <w:i/>
              </w:rPr>
              <w:t>Реализация мероприятий в области водных отношений»</w:t>
            </w:r>
          </w:p>
        </w:tc>
      </w:tr>
      <w:tr w:rsidR="00EF6DFD" w:rsidTr="008C3A66">
        <w:trPr>
          <w:trHeight w:val="20"/>
        </w:trPr>
        <w:tc>
          <w:tcPr>
            <w:tcW w:w="162" w:type="pct"/>
            <w:noWrap/>
            <w:vAlign w:val="center"/>
          </w:tcPr>
          <w:p w:rsidR="00EF6DFD" w:rsidRDefault="00EF6DFD" w:rsidP="008C3A66">
            <w:pPr>
              <w:ind w:firstLine="0"/>
            </w:pPr>
            <w:r>
              <w:t>3.1</w:t>
            </w:r>
          </w:p>
        </w:tc>
        <w:tc>
          <w:tcPr>
            <w:tcW w:w="4838" w:type="pct"/>
            <w:gridSpan w:val="3"/>
            <w:noWrap/>
            <w:vAlign w:val="center"/>
          </w:tcPr>
          <w:p w:rsidR="00EF6DFD" w:rsidRDefault="00EF6DFD" w:rsidP="008C3A66">
            <w:pPr>
              <w:ind w:firstLine="0"/>
              <w:rPr>
                <w:b/>
              </w:rPr>
            </w:pPr>
            <w:r>
              <w:t>Комплекс процессных мероприятий</w:t>
            </w:r>
            <w:r>
              <w:rPr>
                <w:b/>
                <w:i/>
              </w:rPr>
              <w:t xml:space="preserve"> «Реализация мероприятий в области водных отношений»</w:t>
            </w:r>
          </w:p>
        </w:tc>
      </w:tr>
      <w:tr w:rsidR="00EF6DFD" w:rsidTr="008C3A66">
        <w:trPr>
          <w:trHeight w:val="20"/>
        </w:trPr>
        <w:tc>
          <w:tcPr>
            <w:tcW w:w="162" w:type="pct"/>
            <w:noWrap/>
            <w:vAlign w:val="center"/>
          </w:tcPr>
          <w:p w:rsidR="00EF6DFD" w:rsidRDefault="00EF6DFD" w:rsidP="008C3A66"/>
        </w:tc>
        <w:tc>
          <w:tcPr>
            <w:tcW w:w="1868" w:type="pct"/>
            <w:noWrap/>
            <w:vAlign w:val="center"/>
          </w:tcPr>
          <w:p w:rsidR="00EF6DFD" w:rsidRDefault="00EF6DFD" w:rsidP="008C3A66">
            <w:pPr>
              <w:ind w:firstLine="0"/>
              <w:jc w:val="center"/>
            </w:pPr>
            <w:r>
              <w:rPr>
                <w:bCs/>
              </w:rPr>
              <w:t>Отдел  природопользования, растениеводства, животноводства и технической политики администрации Прохоровского района</w:t>
            </w:r>
          </w:p>
          <w:p w:rsidR="00EF6DFD" w:rsidRDefault="00EF6DFD" w:rsidP="008C3A66">
            <w:pPr>
              <w:ind w:firstLine="0"/>
              <w:jc w:val="center"/>
            </w:pPr>
            <w:r>
              <w:t>(</w:t>
            </w:r>
            <w:r>
              <w:rPr>
                <w:bCs/>
                <w:i/>
              </w:rPr>
              <w:t>Санина А.А. - начальник отдела  природопользования, растениеводства, животноводства и технической политики)</w:t>
            </w:r>
          </w:p>
        </w:tc>
        <w:tc>
          <w:tcPr>
            <w:tcW w:w="2969" w:type="pct"/>
            <w:gridSpan w:val="2"/>
            <w:vAlign w:val="center"/>
          </w:tcPr>
          <w:p w:rsidR="00EF6DFD" w:rsidRDefault="00EF6DFD" w:rsidP="008C3A66">
            <w:pPr>
              <w:ind w:firstLine="0"/>
              <w:jc w:val="center"/>
            </w:pPr>
            <w:r>
              <w:t>Срок реализации: 2025-2030 годы</w:t>
            </w:r>
          </w:p>
        </w:tc>
      </w:tr>
      <w:tr w:rsidR="00EF6DFD" w:rsidTr="008C3A66">
        <w:trPr>
          <w:trHeight w:val="20"/>
        </w:trPr>
        <w:tc>
          <w:tcPr>
            <w:tcW w:w="162" w:type="pct"/>
            <w:noWrap/>
            <w:vAlign w:val="center"/>
          </w:tcPr>
          <w:p w:rsidR="00EF6DFD" w:rsidRDefault="00EF6DFD" w:rsidP="008C3A66">
            <w:pPr>
              <w:ind w:firstLine="0"/>
            </w:pPr>
          </w:p>
        </w:tc>
        <w:tc>
          <w:tcPr>
            <w:tcW w:w="1868" w:type="pct"/>
            <w:noWrap/>
            <w:vAlign w:val="center"/>
          </w:tcPr>
          <w:p w:rsidR="00EF6DFD" w:rsidRDefault="00EF6DFD" w:rsidP="008C3A66">
            <w:pPr>
              <w:ind w:firstLine="0"/>
              <w:jc w:val="center"/>
            </w:pPr>
            <w:r>
              <w:t xml:space="preserve">Задача 1 Реализация мероприятий по разработке технической документации гидротехнических сооружений, находящихся в муниципальной собственности, и бесхозных </w:t>
            </w:r>
            <w:r>
              <w:lastRenderedPageBreak/>
              <w:t>гидротехнических сооружений</w:t>
            </w:r>
          </w:p>
        </w:tc>
        <w:tc>
          <w:tcPr>
            <w:tcW w:w="1417" w:type="pct"/>
            <w:vAlign w:val="center"/>
          </w:tcPr>
          <w:p w:rsidR="00EF6DFD" w:rsidRDefault="00EF6DFD" w:rsidP="008C3A66">
            <w:pPr>
              <w:jc w:val="both"/>
            </w:pPr>
            <w:r>
              <w:lastRenderedPageBreak/>
              <w:t xml:space="preserve">Осуществление мероприятий по разработке технической документации гидротехнических сооружений, находящихся в </w:t>
            </w:r>
            <w:r>
              <w:lastRenderedPageBreak/>
              <w:t>муниципальной собственности, и бесхозных гидротехнических сооружений</w:t>
            </w:r>
          </w:p>
        </w:tc>
        <w:tc>
          <w:tcPr>
            <w:tcW w:w="1552" w:type="pct"/>
            <w:vMerge w:val="restart"/>
            <w:vAlign w:val="center"/>
          </w:tcPr>
          <w:p w:rsidR="00EF6DFD" w:rsidRDefault="00EF6DFD" w:rsidP="008C3A66">
            <w:pPr>
              <w:ind w:firstLine="0"/>
              <w:rPr>
                <w:spacing w:val="-2"/>
              </w:rPr>
            </w:pPr>
            <w:r>
              <w:rPr>
                <w:spacing w:val="-2"/>
              </w:rPr>
              <w:lastRenderedPageBreak/>
              <w:t>Осуществление водохозяйственных мероприятий и мер по охране окружающей среды</w:t>
            </w:r>
          </w:p>
          <w:p w:rsidR="00EF6DFD" w:rsidRDefault="00EF6DFD" w:rsidP="008C3A66">
            <w:pPr>
              <w:ind w:firstLine="0"/>
            </w:pPr>
          </w:p>
          <w:p w:rsidR="00EF6DFD" w:rsidRDefault="00EF6DFD" w:rsidP="008C3A66">
            <w:pPr>
              <w:ind w:firstLine="0"/>
              <w:rPr>
                <w:spacing w:val="-2"/>
              </w:rPr>
            </w:pPr>
            <w:r>
              <w:rPr>
                <w:spacing w:val="-2"/>
              </w:rPr>
              <w:lastRenderedPageBreak/>
              <w:t>Осуществление мероприятий  по модернизации гидротехнических сооружений</w:t>
            </w:r>
          </w:p>
          <w:p w:rsidR="00EF6DFD" w:rsidRDefault="00EF6DFD" w:rsidP="008C3A66"/>
        </w:tc>
      </w:tr>
      <w:tr w:rsidR="00EF6DFD" w:rsidTr="008C3A66">
        <w:trPr>
          <w:trHeight w:val="20"/>
        </w:trPr>
        <w:tc>
          <w:tcPr>
            <w:tcW w:w="162" w:type="pct"/>
            <w:noWrap/>
            <w:vAlign w:val="center"/>
          </w:tcPr>
          <w:p w:rsidR="00EF6DFD" w:rsidRDefault="00EF6DFD" w:rsidP="008C3A66">
            <w:pPr>
              <w:jc w:val="center"/>
            </w:pPr>
            <w:r>
              <w:lastRenderedPageBreak/>
              <w:t xml:space="preserve">   </w:t>
            </w:r>
          </w:p>
        </w:tc>
        <w:tc>
          <w:tcPr>
            <w:tcW w:w="1868" w:type="pct"/>
            <w:noWrap/>
            <w:vAlign w:val="center"/>
          </w:tcPr>
          <w:p w:rsidR="00EF6DFD" w:rsidRDefault="00EF6DFD" w:rsidP="008C3A66">
            <w:pPr>
              <w:jc w:val="center"/>
            </w:pPr>
            <w:r>
              <w:t>Задача 2 Разработка проектно-сметной документации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tc>
        <w:tc>
          <w:tcPr>
            <w:tcW w:w="1417" w:type="pct"/>
            <w:vAlign w:val="center"/>
          </w:tcPr>
          <w:p w:rsidR="00EF6DFD" w:rsidRDefault="00EF6DFD" w:rsidP="008C3A66">
            <w:pPr>
              <w:jc w:val="both"/>
            </w:pPr>
            <w:r>
              <w:t>Разработка проектно-сметной документации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tc>
        <w:tc>
          <w:tcPr>
            <w:tcW w:w="1552" w:type="pct"/>
            <w:vMerge/>
            <w:vAlign w:val="center"/>
          </w:tcPr>
          <w:p w:rsidR="00EF6DFD" w:rsidRDefault="00EF6DFD" w:rsidP="008C3A66">
            <w:pPr>
              <w:ind w:firstLine="0"/>
            </w:pPr>
          </w:p>
        </w:tc>
      </w:tr>
      <w:tr w:rsidR="00EF6DFD" w:rsidTr="008C3A66">
        <w:trPr>
          <w:trHeight w:val="20"/>
        </w:trPr>
        <w:tc>
          <w:tcPr>
            <w:tcW w:w="162" w:type="pct"/>
            <w:noWrap/>
            <w:vAlign w:val="center"/>
          </w:tcPr>
          <w:p w:rsidR="00EF6DFD" w:rsidRDefault="00EF6DFD" w:rsidP="008C3A66">
            <w:pPr>
              <w:ind w:firstLine="0"/>
              <w:rPr>
                <w:lang w:val="en-US"/>
              </w:rPr>
            </w:pPr>
            <w:r>
              <w:rPr>
                <w:lang w:val="en-US"/>
              </w:rPr>
              <w:t>3.2</w:t>
            </w:r>
          </w:p>
        </w:tc>
        <w:tc>
          <w:tcPr>
            <w:tcW w:w="1868" w:type="pct"/>
            <w:noWrap/>
            <w:vAlign w:val="center"/>
          </w:tcPr>
          <w:p w:rsidR="00EF6DFD" w:rsidRDefault="00EF6DFD" w:rsidP="008C3A66">
            <w:pPr>
              <w:ind w:firstLine="0"/>
              <w:jc w:val="center"/>
            </w:pPr>
            <w:r>
              <w:t>Задача 3 Реализация мероприятий в области использования и охраны водных объектов (капитальный ремонт гидротехнических сооружений)</w:t>
            </w:r>
          </w:p>
        </w:tc>
        <w:tc>
          <w:tcPr>
            <w:tcW w:w="1417" w:type="pct"/>
            <w:vAlign w:val="center"/>
          </w:tcPr>
          <w:p w:rsidR="00EF6DFD" w:rsidRDefault="00EF6DFD" w:rsidP="008C3A66">
            <w:pPr>
              <w:jc w:val="both"/>
            </w:pPr>
            <w:r>
              <w:t>Проведение мероприятий в области использования и охраны водных объектов (капитальный ремонт гидротехнических сооружений)</w:t>
            </w:r>
          </w:p>
        </w:tc>
        <w:tc>
          <w:tcPr>
            <w:tcW w:w="1552" w:type="pct"/>
            <w:vMerge/>
          </w:tcPr>
          <w:p w:rsidR="00EF6DFD" w:rsidRDefault="00EF6DFD" w:rsidP="008C3A66"/>
        </w:tc>
      </w:tr>
      <w:tr w:rsidR="00EF6DFD" w:rsidTr="008C3A66">
        <w:trPr>
          <w:trHeight w:val="20"/>
        </w:trPr>
        <w:tc>
          <w:tcPr>
            <w:tcW w:w="162" w:type="pct"/>
            <w:noWrap/>
            <w:vAlign w:val="center"/>
          </w:tcPr>
          <w:p w:rsidR="00EF6DFD" w:rsidRDefault="00EF6DFD" w:rsidP="008C3A66"/>
        </w:tc>
        <w:tc>
          <w:tcPr>
            <w:tcW w:w="1868" w:type="pct"/>
            <w:noWrap/>
            <w:vAlign w:val="center"/>
          </w:tcPr>
          <w:p w:rsidR="00EF6DFD" w:rsidRDefault="00EF6DFD" w:rsidP="008C3A66">
            <w:pPr>
              <w:jc w:val="center"/>
            </w:pPr>
            <w:r>
              <w:t>Задача  4 Софинансирование расходов по разработке проектно-сметной документации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tc>
        <w:tc>
          <w:tcPr>
            <w:tcW w:w="1417" w:type="pct"/>
            <w:vAlign w:val="center"/>
          </w:tcPr>
          <w:p w:rsidR="00EF6DFD" w:rsidRDefault="00EF6DFD" w:rsidP="008C3A66">
            <w:pPr>
              <w:jc w:val="both"/>
            </w:pPr>
            <w:r>
              <w:rPr>
                <w:rStyle w:val="10pt"/>
                <w:rFonts w:eastAsia="Calibri"/>
              </w:rPr>
              <w:t>Предусматривает защиту от негативного воздействия вод населения и объектов экономики; разработку проектно-сметной документации по аварийным и предаварийным гидротехническим сооружениям с целью предотвращения аварии на гидротехническом сооружении и предупреждения чрезвычайной ситуации регионального масштаба</w:t>
            </w:r>
          </w:p>
        </w:tc>
        <w:tc>
          <w:tcPr>
            <w:tcW w:w="1552" w:type="pct"/>
            <w:vMerge/>
          </w:tcPr>
          <w:p w:rsidR="00EF6DFD" w:rsidRDefault="00EF6DFD" w:rsidP="008C3A66"/>
        </w:tc>
      </w:tr>
      <w:tr w:rsidR="00EF6DFD" w:rsidTr="008C3A66">
        <w:trPr>
          <w:trHeight w:val="20"/>
        </w:trPr>
        <w:tc>
          <w:tcPr>
            <w:tcW w:w="162" w:type="pct"/>
            <w:noWrap/>
            <w:vAlign w:val="center"/>
          </w:tcPr>
          <w:p w:rsidR="00EF6DFD" w:rsidRDefault="00EF6DFD" w:rsidP="008C3A66">
            <w:pPr>
              <w:ind w:firstLine="0"/>
            </w:pPr>
            <w:r>
              <w:t xml:space="preserve">  4</w:t>
            </w:r>
          </w:p>
        </w:tc>
        <w:tc>
          <w:tcPr>
            <w:tcW w:w="4838" w:type="pct"/>
            <w:gridSpan w:val="3"/>
            <w:noWrap/>
            <w:vAlign w:val="center"/>
          </w:tcPr>
          <w:p w:rsidR="00EF6DFD" w:rsidRDefault="00EF6DFD" w:rsidP="008C3A66">
            <w:pPr>
              <w:ind w:firstLine="0"/>
              <w:rPr>
                <w:b/>
                <w:i/>
              </w:rPr>
            </w:pPr>
            <w:r>
              <w:rPr>
                <w:b/>
              </w:rPr>
              <w:t xml:space="preserve">Наименование (подпрограмма 4) </w:t>
            </w:r>
            <w:r>
              <w:t>«</w:t>
            </w:r>
            <w:r>
              <w:rPr>
                <w:b/>
                <w:i/>
              </w:rPr>
              <w:t>Охрана окружающей среды»</w:t>
            </w:r>
          </w:p>
        </w:tc>
      </w:tr>
      <w:tr w:rsidR="00EF6DFD" w:rsidTr="008C3A66">
        <w:trPr>
          <w:trHeight w:val="20"/>
        </w:trPr>
        <w:tc>
          <w:tcPr>
            <w:tcW w:w="162" w:type="pct"/>
            <w:noWrap/>
            <w:vAlign w:val="center"/>
          </w:tcPr>
          <w:p w:rsidR="00EF6DFD" w:rsidRDefault="00EF6DFD" w:rsidP="008C3A66">
            <w:pPr>
              <w:ind w:firstLine="0"/>
            </w:pPr>
            <w:r>
              <w:t>4.1.</w:t>
            </w:r>
          </w:p>
        </w:tc>
        <w:tc>
          <w:tcPr>
            <w:tcW w:w="4838" w:type="pct"/>
            <w:gridSpan w:val="3"/>
            <w:noWrap/>
            <w:vAlign w:val="center"/>
          </w:tcPr>
          <w:p w:rsidR="00EF6DFD" w:rsidRDefault="00EF6DFD" w:rsidP="008C3A66">
            <w:pPr>
              <w:ind w:firstLine="0"/>
              <w:rPr>
                <w:b/>
              </w:rPr>
            </w:pPr>
            <w:r>
              <w:t xml:space="preserve">Комплекс процессных мероприятий </w:t>
            </w:r>
            <w:r>
              <w:rPr>
                <w:b/>
                <w:i/>
              </w:rPr>
              <w:t>«Охрана окружающей среды»</w:t>
            </w:r>
          </w:p>
        </w:tc>
      </w:tr>
      <w:tr w:rsidR="00EF6DFD" w:rsidTr="008C3A66">
        <w:trPr>
          <w:trHeight w:val="20"/>
        </w:trPr>
        <w:tc>
          <w:tcPr>
            <w:tcW w:w="162" w:type="pct"/>
            <w:noWrap/>
            <w:vAlign w:val="center"/>
          </w:tcPr>
          <w:p w:rsidR="00EF6DFD" w:rsidRDefault="00EF6DFD" w:rsidP="008C3A66"/>
        </w:tc>
        <w:tc>
          <w:tcPr>
            <w:tcW w:w="1868" w:type="pct"/>
            <w:noWrap/>
            <w:vAlign w:val="center"/>
          </w:tcPr>
          <w:p w:rsidR="00EF6DFD" w:rsidRDefault="00EF6DFD" w:rsidP="008C3A66">
            <w:pPr>
              <w:ind w:firstLine="0"/>
              <w:jc w:val="center"/>
            </w:pPr>
            <w:r>
              <w:rPr>
                <w:bCs/>
              </w:rPr>
              <w:t>Отдел  природопользования, растениеводства, животноводства и технической политики администрации Прохоровского района</w:t>
            </w:r>
          </w:p>
          <w:p w:rsidR="00EF6DFD" w:rsidRDefault="00EF6DFD" w:rsidP="008C3A66">
            <w:pPr>
              <w:ind w:firstLine="0"/>
              <w:jc w:val="center"/>
            </w:pPr>
            <w:r>
              <w:t xml:space="preserve"> (</w:t>
            </w:r>
            <w:r>
              <w:rPr>
                <w:bCs/>
                <w:i/>
              </w:rPr>
              <w:t>Санина А.А. - начальник отдела  природопользования, растениеводства, животноводства и технической политики)</w:t>
            </w:r>
          </w:p>
        </w:tc>
        <w:tc>
          <w:tcPr>
            <w:tcW w:w="2969" w:type="pct"/>
            <w:gridSpan w:val="2"/>
            <w:vAlign w:val="center"/>
          </w:tcPr>
          <w:p w:rsidR="00EF6DFD" w:rsidRDefault="00EF6DFD" w:rsidP="008C3A66">
            <w:pPr>
              <w:ind w:firstLine="0"/>
              <w:jc w:val="center"/>
            </w:pPr>
            <w:r>
              <w:t>Срок реализации: 2025-2030 годы</w:t>
            </w:r>
          </w:p>
        </w:tc>
      </w:tr>
      <w:tr w:rsidR="00EF6DFD" w:rsidTr="008C3A66">
        <w:trPr>
          <w:trHeight w:val="20"/>
        </w:trPr>
        <w:tc>
          <w:tcPr>
            <w:tcW w:w="162" w:type="pct"/>
            <w:vMerge w:val="restart"/>
            <w:noWrap/>
            <w:vAlign w:val="center"/>
          </w:tcPr>
          <w:p w:rsidR="00EF6DFD" w:rsidRDefault="00EF6DFD" w:rsidP="008C3A66">
            <w:pPr>
              <w:ind w:firstLine="0"/>
            </w:pPr>
          </w:p>
        </w:tc>
        <w:tc>
          <w:tcPr>
            <w:tcW w:w="1868" w:type="pct"/>
            <w:noWrap/>
            <w:vAlign w:val="center"/>
          </w:tcPr>
          <w:p w:rsidR="00EF6DFD" w:rsidRDefault="00EF6DFD" w:rsidP="008C3A66">
            <w:pPr>
              <w:ind w:firstLine="0"/>
            </w:pPr>
            <w:r>
              <w:t xml:space="preserve">                Задача 1 Обеспечение функций органов власти местного самоуправления</w:t>
            </w:r>
          </w:p>
        </w:tc>
        <w:tc>
          <w:tcPr>
            <w:tcW w:w="1417" w:type="pct"/>
            <w:vAlign w:val="center"/>
          </w:tcPr>
          <w:p w:rsidR="00EF6DFD" w:rsidRDefault="00EF6DFD" w:rsidP="008C3A66">
            <w:r>
              <w:t>Ликвидация несанкционированных свалок на территории  Прохоровского района</w:t>
            </w:r>
          </w:p>
        </w:tc>
        <w:tc>
          <w:tcPr>
            <w:tcW w:w="1552" w:type="pct"/>
          </w:tcPr>
          <w:p w:rsidR="00EF6DFD" w:rsidRDefault="00EF6DFD" w:rsidP="008C3A66">
            <w:pPr>
              <w:ind w:firstLine="0"/>
              <w:rPr>
                <w:spacing w:val="-2"/>
              </w:rPr>
            </w:pPr>
            <w:r>
              <w:rPr>
                <w:spacing w:val="-2"/>
              </w:rPr>
              <w:t>Количество ликвидированных несанкционированных свалок  на территории района</w:t>
            </w:r>
          </w:p>
        </w:tc>
      </w:tr>
      <w:tr w:rsidR="00EF6DFD" w:rsidTr="008C3A66">
        <w:trPr>
          <w:trHeight w:val="20"/>
        </w:trPr>
        <w:tc>
          <w:tcPr>
            <w:tcW w:w="162" w:type="pct"/>
            <w:vMerge/>
            <w:noWrap/>
            <w:vAlign w:val="center"/>
          </w:tcPr>
          <w:p w:rsidR="00EF6DFD" w:rsidRDefault="00EF6DFD" w:rsidP="008C3A66">
            <w:pPr>
              <w:jc w:val="center"/>
            </w:pPr>
          </w:p>
        </w:tc>
        <w:tc>
          <w:tcPr>
            <w:tcW w:w="1868" w:type="pct"/>
            <w:noWrap/>
            <w:vAlign w:val="center"/>
          </w:tcPr>
          <w:p w:rsidR="00EF6DFD" w:rsidRDefault="00EF6DFD" w:rsidP="008C3A66">
            <w:pPr>
              <w:jc w:val="both"/>
            </w:pPr>
            <w:r>
              <w:t xml:space="preserve">Задача 2  </w:t>
            </w:r>
            <w:r>
              <w:rPr>
                <w:spacing w:val="-2"/>
              </w:rPr>
              <w:t>Осуществление отдельных полномочий по рассмотрению дел об административных правонарушениях</w:t>
            </w:r>
          </w:p>
        </w:tc>
        <w:tc>
          <w:tcPr>
            <w:tcW w:w="1417" w:type="pct"/>
            <w:vAlign w:val="center"/>
          </w:tcPr>
          <w:p w:rsidR="00EF6DFD" w:rsidRDefault="00EF6DFD" w:rsidP="008C3A66">
            <w:pPr>
              <w:jc w:val="both"/>
            </w:pPr>
            <w:r>
              <w:rPr>
                <w:spacing w:val="-2"/>
              </w:rPr>
              <w:t>Осуществление отдельных полномочий по рассмотрению дел об административных правонарушениях</w:t>
            </w:r>
          </w:p>
        </w:tc>
        <w:tc>
          <w:tcPr>
            <w:tcW w:w="1552" w:type="pct"/>
            <w:vAlign w:val="center"/>
          </w:tcPr>
          <w:p w:rsidR="00EF6DFD" w:rsidRDefault="00EF6DFD" w:rsidP="008C3A66">
            <w:pPr>
              <w:ind w:firstLine="0"/>
              <w:jc w:val="both"/>
            </w:pPr>
            <w:r>
              <w:rPr>
                <w:rStyle w:val="10pt"/>
                <w:rFonts w:eastAsia="Calibri"/>
              </w:rPr>
              <w:t xml:space="preserve"> Уровень взыскиваемости дел об административных правонарушениях</w:t>
            </w:r>
          </w:p>
        </w:tc>
      </w:tr>
      <w:tr w:rsidR="00EF6DFD" w:rsidTr="008C3A66">
        <w:trPr>
          <w:trHeight w:val="20"/>
        </w:trPr>
        <w:tc>
          <w:tcPr>
            <w:tcW w:w="162" w:type="pct"/>
            <w:vMerge/>
            <w:noWrap/>
            <w:vAlign w:val="center"/>
          </w:tcPr>
          <w:p w:rsidR="00EF6DFD" w:rsidRDefault="00EF6DFD" w:rsidP="008C3A66">
            <w:pPr>
              <w:jc w:val="center"/>
            </w:pPr>
          </w:p>
        </w:tc>
        <w:tc>
          <w:tcPr>
            <w:tcW w:w="1868" w:type="pct"/>
            <w:noWrap/>
            <w:vAlign w:val="center"/>
          </w:tcPr>
          <w:p w:rsidR="00EF6DFD" w:rsidRDefault="00EF6DFD" w:rsidP="008C3A66">
            <w:pPr>
              <w:jc w:val="both"/>
            </w:pPr>
            <w:r>
              <w:t>Задача 3 Разработка проектно-сметной документации на рекультивацию объектов накопительного вреда окружающей среде</w:t>
            </w:r>
          </w:p>
        </w:tc>
        <w:tc>
          <w:tcPr>
            <w:tcW w:w="1417" w:type="pct"/>
            <w:vAlign w:val="center"/>
          </w:tcPr>
          <w:p w:rsidR="00EF6DFD" w:rsidRDefault="00EF6DFD" w:rsidP="008C3A66">
            <w:pPr>
              <w:jc w:val="both"/>
              <w:rPr>
                <w:spacing w:val="-2"/>
              </w:rPr>
            </w:pPr>
            <w:r>
              <w:t>Осуществление мероприятий по разработке проектно-сметной документации на рекультивацию объектов накопительного вреда окружающей среде</w:t>
            </w:r>
          </w:p>
        </w:tc>
        <w:tc>
          <w:tcPr>
            <w:tcW w:w="1552" w:type="pct"/>
            <w:vAlign w:val="center"/>
          </w:tcPr>
          <w:p w:rsidR="00EF6DFD" w:rsidRDefault="00EF6DFD" w:rsidP="008C3A66">
            <w:pPr>
              <w:ind w:firstLine="0"/>
              <w:jc w:val="both"/>
              <w:rPr>
                <w:spacing w:val="-2"/>
              </w:rPr>
            </w:pPr>
            <w:r>
              <w:rPr>
                <w:spacing w:val="-2"/>
              </w:rPr>
              <w:t>Количество ликвидированных несанкционированных свалок  на территории района</w:t>
            </w:r>
          </w:p>
        </w:tc>
      </w:tr>
      <w:tr w:rsidR="00EF6DFD" w:rsidTr="008C3A66">
        <w:trPr>
          <w:trHeight w:val="20"/>
        </w:trPr>
        <w:tc>
          <w:tcPr>
            <w:tcW w:w="162" w:type="pct"/>
            <w:vMerge/>
            <w:noWrap/>
            <w:vAlign w:val="center"/>
          </w:tcPr>
          <w:p w:rsidR="00EF6DFD" w:rsidRDefault="00EF6DFD" w:rsidP="008C3A66">
            <w:pPr>
              <w:jc w:val="center"/>
            </w:pPr>
          </w:p>
        </w:tc>
        <w:tc>
          <w:tcPr>
            <w:tcW w:w="1868" w:type="pct"/>
            <w:noWrap/>
            <w:vAlign w:val="center"/>
          </w:tcPr>
          <w:p w:rsidR="00EF6DFD" w:rsidRDefault="00EF6DFD" w:rsidP="008C3A66">
            <w:pPr>
              <w:ind w:firstLine="0"/>
              <w:jc w:val="both"/>
            </w:pPr>
            <w:r>
              <w:t>Задача 4 Софинансирование расходов по разработке проектно-</w:t>
            </w:r>
            <w:r>
              <w:lastRenderedPageBreak/>
              <w:t>сметной документации на рекультивацию объектов накопительного вреда окружающей среде</w:t>
            </w:r>
          </w:p>
        </w:tc>
        <w:tc>
          <w:tcPr>
            <w:tcW w:w="1417" w:type="pct"/>
            <w:vAlign w:val="center"/>
          </w:tcPr>
          <w:p w:rsidR="00EF6DFD" w:rsidRDefault="00EF6DFD" w:rsidP="008C3A66">
            <w:pPr>
              <w:jc w:val="both"/>
              <w:rPr>
                <w:spacing w:val="-2"/>
              </w:rPr>
            </w:pPr>
            <w:r>
              <w:lastRenderedPageBreak/>
              <w:t xml:space="preserve">Софинансирование мероприятий по </w:t>
            </w:r>
            <w:r>
              <w:lastRenderedPageBreak/>
              <w:t>разработке проектно-сметной документации на рекультивацию объектов накопительного вреда окружающей среде</w:t>
            </w:r>
          </w:p>
        </w:tc>
        <w:tc>
          <w:tcPr>
            <w:tcW w:w="1552" w:type="pct"/>
            <w:vAlign w:val="center"/>
          </w:tcPr>
          <w:p w:rsidR="00EF6DFD" w:rsidRDefault="00EF6DFD" w:rsidP="008C3A66">
            <w:pPr>
              <w:ind w:firstLine="0"/>
              <w:jc w:val="both"/>
              <w:rPr>
                <w:spacing w:val="-2"/>
              </w:rPr>
            </w:pPr>
            <w:r>
              <w:rPr>
                <w:spacing w:val="-2"/>
              </w:rPr>
              <w:lastRenderedPageBreak/>
              <w:t xml:space="preserve">Количество ликвидированных </w:t>
            </w:r>
            <w:r>
              <w:rPr>
                <w:spacing w:val="-2"/>
              </w:rPr>
              <w:lastRenderedPageBreak/>
              <w:t>несанкционированных свалок  на территории района</w:t>
            </w:r>
          </w:p>
        </w:tc>
      </w:tr>
    </w:tbl>
    <w:p w:rsidR="00EF6DFD" w:rsidRDefault="00EF6DFD" w:rsidP="00EF6DFD">
      <w:pPr>
        <w:rPr>
          <w:b/>
        </w:rPr>
      </w:pPr>
    </w:p>
    <w:p w:rsidR="00EF6DFD" w:rsidRDefault="00EF6DFD" w:rsidP="00EF6DFD">
      <w:pPr>
        <w:pStyle w:val="Heading4"/>
        <w:spacing w:before="0" w:after="0"/>
      </w:pPr>
      <w:r>
        <w:t>6. Финансовое обеспечение муниципальной программы (комплексной программы)</w:t>
      </w:r>
    </w:p>
    <w:p w:rsidR="00EF6DFD" w:rsidRPr="00A30036" w:rsidRDefault="00EF6DFD" w:rsidP="00EF6DFD"/>
    <w:p w:rsidR="00EF6DFD" w:rsidRDefault="00EF6DFD" w:rsidP="00EF6DFD">
      <w:pPr>
        <w:jc w:val="right"/>
      </w:pPr>
    </w:p>
    <w:tbl>
      <w:tblPr>
        <w:tblStyle w:val="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138"/>
        <w:gridCol w:w="2246"/>
        <w:gridCol w:w="1036"/>
        <w:gridCol w:w="1036"/>
        <w:gridCol w:w="1182"/>
        <w:gridCol w:w="1185"/>
        <w:gridCol w:w="1185"/>
        <w:gridCol w:w="1182"/>
        <w:gridCol w:w="1436"/>
      </w:tblGrid>
      <w:tr w:rsidR="00EF6DFD" w:rsidTr="004F2600">
        <w:trPr>
          <w:trHeight w:val="20"/>
          <w:tblHeader/>
        </w:trPr>
        <w:tc>
          <w:tcPr>
            <w:tcW w:w="1415" w:type="pct"/>
            <w:vMerge w:val="restart"/>
            <w:noWrap/>
            <w:vAlign w:val="center"/>
          </w:tcPr>
          <w:p w:rsidR="00EF6DFD" w:rsidRDefault="00EF6DFD" w:rsidP="008C3A66">
            <w:pPr>
              <w:spacing w:line="233" w:lineRule="auto"/>
              <w:ind w:firstLine="0"/>
              <w:jc w:val="center"/>
            </w:pPr>
            <w:r>
              <w:t xml:space="preserve">Наименование муниципальной программы (комплексной программы), структурного элемента, </w:t>
            </w:r>
          </w:p>
          <w:p w:rsidR="00EF6DFD" w:rsidRDefault="00EF6DFD" w:rsidP="008C3A66">
            <w:pPr>
              <w:spacing w:line="233" w:lineRule="auto"/>
              <w:ind w:firstLine="0"/>
              <w:jc w:val="center"/>
            </w:pPr>
            <w:r>
              <w:t>источник финансового обеспечения</w:t>
            </w:r>
          </w:p>
        </w:tc>
        <w:tc>
          <w:tcPr>
            <w:tcW w:w="768" w:type="pct"/>
            <w:vMerge w:val="restart"/>
            <w:noWrap/>
            <w:vAlign w:val="center"/>
          </w:tcPr>
          <w:p w:rsidR="00EF6DFD" w:rsidRDefault="00EF6DFD" w:rsidP="008C3A66">
            <w:pPr>
              <w:spacing w:line="233" w:lineRule="auto"/>
              <w:ind w:firstLine="0"/>
              <w:jc w:val="center"/>
            </w:pPr>
            <w:r>
              <w:t>Код бюджетной классификации</w:t>
            </w:r>
          </w:p>
        </w:tc>
        <w:tc>
          <w:tcPr>
            <w:tcW w:w="2817" w:type="pct"/>
            <w:gridSpan w:val="7"/>
          </w:tcPr>
          <w:p w:rsidR="00EF6DFD" w:rsidRDefault="00EF6DFD" w:rsidP="008C3A66">
            <w:pPr>
              <w:spacing w:line="233" w:lineRule="auto"/>
              <w:ind w:firstLine="0"/>
              <w:jc w:val="center"/>
              <w:rPr>
                <w:spacing w:val="-2"/>
              </w:rPr>
            </w:pPr>
            <w:r>
              <w:rPr>
                <w:spacing w:val="-2"/>
              </w:rPr>
              <w:t>Объем финансового обеспечения по годам, тыс. рублей</w:t>
            </w:r>
          </w:p>
        </w:tc>
      </w:tr>
      <w:tr w:rsidR="00EF6DFD" w:rsidTr="004F2600">
        <w:trPr>
          <w:trHeight w:val="20"/>
          <w:tblHeader/>
        </w:trPr>
        <w:tc>
          <w:tcPr>
            <w:tcW w:w="1415" w:type="pct"/>
            <w:vMerge/>
            <w:noWrap/>
            <w:vAlign w:val="center"/>
          </w:tcPr>
          <w:p w:rsidR="00EF6DFD" w:rsidRDefault="00EF6DFD" w:rsidP="008C3A66">
            <w:pPr>
              <w:spacing w:line="233" w:lineRule="auto"/>
              <w:ind w:firstLine="0"/>
              <w:jc w:val="center"/>
            </w:pPr>
          </w:p>
        </w:tc>
        <w:tc>
          <w:tcPr>
            <w:tcW w:w="768" w:type="pct"/>
            <w:vMerge/>
            <w:noWrap/>
          </w:tcPr>
          <w:p w:rsidR="00EF6DFD" w:rsidRDefault="00EF6DFD" w:rsidP="008C3A66">
            <w:pPr>
              <w:spacing w:line="233" w:lineRule="auto"/>
              <w:jc w:val="center"/>
              <w:rPr>
                <w:spacing w:val="-2"/>
              </w:rPr>
            </w:pPr>
          </w:p>
        </w:tc>
        <w:tc>
          <w:tcPr>
            <w:tcW w:w="354" w:type="pct"/>
            <w:noWrap/>
            <w:vAlign w:val="center"/>
          </w:tcPr>
          <w:p w:rsidR="00EF6DFD" w:rsidRDefault="00EF6DFD" w:rsidP="008C3A66">
            <w:pPr>
              <w:spacing w:line="233" w:lineRule="auto"/>
              <w:ind w:firstLine="0"/>
              <w:jc w:val="center"/>
              <w:rPr>
                <w:spacing w:val="-2"/>
              </w:rPr>
            </w:pPr>
            <w:r>
              <w:rPr>
                <w:spacing w:val="-2"/>
              </w:rPr>
              <w:t>2025 г.</w:t>
            </w:r>
          </w:p>
        </w:tc>
        <w:tc>
          <w:tcPr>
            <w:tcW w:w="354" w:type="pct"/>
            <w:noWrap/>
            <w:vAlign w:val="center"/>
          </w:tcPr>
          <w:p w:rsidR="00EF6DFD" w:rsidRDefault="00EF6DFD" w:rsidP="008C3A66">
            <w:pPr>
              <w:spacing w:line="233" w:lineRule="auto"/>
              <w:ind w:firstLine="0"/>
              <w:jc w:val="center"/>
              <w:rPr>
                <w:spacing w:val="-2"/>
              </w:rPr>
            </w:pPr>
            <w:r>
              <w:rPr>
                <w:spacing w:val="-2"/>
              </w:rPr>
              <w:t>2026 г.</w:t>
            </w:r>
          </w:p>
        </w:tc>
        <w:tc>
          <w:tcPr>
            <w:tcW w:w="404" w:type="pct"/>
            <w:noWrap/>
            <w:vAlign w:val="center"/>
          </w:tcPr>
          <w:p w:rsidR="00EF6DFD" w:rsidRDefault="00EF6DFD" w:rsidP="008C3A66">
            <w:pPr>
              <w:spacing w:line="233" w:lineRule="auto"/>
              <w:ind w:firstLine="0"/>
              <w:jc w:val="center"/>
              <w:rPr>
                <w:spacing w:val="-2"/>
              </w:rPr>
            </w:pPr>
            <w:r>
              <w:rPr>
                <w:spacing w:val="-2"/>
              </w:rPr>
              <w:t>2027 г.</w:t>
            </w:r>
          </w:p>
        </w:tc>
        <w:tc>
          <w:tcPr>
            <w:tcW w:w="405" w:type="pct"/>
            <w:noWrap/>
            <w:vAlign w:val="center"/>
          </w:tcPr>
          <w:p w:rsidR="00EF6DFD" w:rsidRDefault="00EF6DFD" w:rsidP="008C3A66">
            <w:pPr>
              <w:spacing w:line="233" w:lineRule="auto"/>
              <w:ind w:firstLine="0"/>
              <w:jc w:val="center"/>
            </w:pPr>
            <w:r>
              <w:t>2028 г.</w:t>
            </w:r>
          </w:p>
        </w:tc>
        <w:tc>
          <w:tcPr>
            <w:tcW w:w="405" w:type="pct"/>
            <w:vAlign w:val="center"/>
          </w:tcPr>
          <w:p w:rsidR="00EF6DFD" w:rsidRDefault="00EF6DFD" w:rsidP="008C3A66">
            <w:pPr>
              <w:spacing w:line="233" w:lineRule="auto"/>
              <w:ind w:firstLine="114"/>
              <w:jc w:val="center"/>
            </w:pPr>
            <w:r>
              <w:t>2029 г.</w:t>
            </w:r>
          </w:p>
        </w:tc>
        <w:tc>
          <w:tcPr>
            <w:tcW w:w="404" w:type="pct"/>
            <w:vAlign w:val="center"/>
          </w:tcPr>
          <w:p w:rsidR="00EF6DFD" w:rsidRDefault="00EF6DFD" w:rsidP="008C3A66">
            <w:pPr>
              <w:spacing w:line="233" w:lineRule="auto"/>
              <w:ind w:firstLine="255"/>
              <w:jc w:val="center"/>
            </w:pPr>
            <w:r>
              <w:t>2030 г.</w:t>
            </w:r>
          </w:p>
        </w:tc>
        <w:tc>
          <w:tcPr>
            <w:tcW w:w="490" w:type="pct"/>
            <w:noWrap/>
            <w:vAlign w:val="center"/>
          </w:tcPr>
          <w:p w:rsidR="00EF6DFD" w:rsidRDefault="00EF6DFD" w:rsidP="008C3A66">
            <w:pPr>
              <w:spacing w:line="233" w:lineRule="auto"/>
              <w:ind w:firstLine="0"/>
              <w:jc w:val="center"/>
            </w:pPr>
            <w:r>
              <w:t>Всего</w:t>
            </w:r>
          </w:p>
        </w:tc>
      </w:tr>
      <w:tr w:rsidR="00EF6DFD" w:rsidTr="004F2600">
        <w:trPr>
          <w:trHeight w:val="20"/>
          <w:tblHeader/>
        </w:trPr>
        <w:tc>
          <w:tcPr>
            <w:tcW w:w="1415" w:type="pct"/>
            <w:noWrap/>
            <w:vAlign w:val="center"/>
          </w:tcPr>
          <w:p w:rsidR="00EF6DFD" w:rsidRDefault="00EF6DFD" w:rsidP="008C3A66">
            <w:pPr>
              <w:spacing w:line="233" w:lineRule="auto"/>
              <w:ind w:firstLine="0"/>
              <w:jc w:val="center"/>
            </w:pPr>
            <w:r>
              <w:rPr>
                <w:spacing w:val="-2"/>
              </w:rPr>
              <w:t>1</w:t>
            </w:r>
          </w:p>
        </w:tc>
        <w:tc>
          <w:tcPr>
            <w:tcW w:w="768" w:type="pct"/>
            <w:noWrap/>
            <w:vAlign w:val="center"/>
          </w:tcPr>
          <w:p w:rsidR="00EF6DFD" w:rsidRDefault="00EF6DFD" w:rsidP="008C3A66">
            <w:pPr>
              <w:spacing w:line="233" w:lineRule="auto"/>
              <w:ind w:firstLine="0"/>
              <w:jc w:val="center"/>
              <w:rPr>
                <w:spacing w:val="-2"/>
              </w:rPr>
            </w:pPr>
            <w:r>
              <w:rPr>
                <w:spacing w:val="-2"/>
              </w:rPr>
              <w:t>2</w:t>
            </w:r>
          </w:p>
        </w:tc>
        <w:tc>
          <w:tcPr>
            <w:tcW w:w="354" w:type="pct"/>
            <w:noWrap/>
            <w:vAlign w:val="center"/>
          </w:tcPr>
          <w:p w:rsidR="00EF6DFD" w:rsidRDefault="00EF6DFD" w:rsidP="008C3A66">
            <w:pPr>
              <w:spacing w:line="233" w:lineRule="auto"/>
              <w:ind w:firstLine="0"/>
              <w:jc w:val="center"/>
              <w:rPr>
                <w:spacing w:val="-2"/>
              </w:rPr>
            </w:pPr>
            <w:r>
              <w:rPr>
                <w:spacing w:val="-2"/>
              </w:rPr>
              <w:t>3</w:t>
            </w:r>
          </w:p>
        </w:tc>
        <w:tc>
          <w:tcPr>
            <w:tcW w:w="354" w:type="pct"/>
            <w:noWrap/>
            <w:vAlign w:val="center"/>
          </w:tcPr>
          <w:p w:rsidR="00EF6DFD" w:rsidRDefault="00EF6DFD" w:rsidP="008C3A66">
            <w:pPr>
              <w:spacing w:line="233" w:lineRule="auto"/>
              <w:ind w:firstLine="0"/>
              <w:jc w:val="center"/>
              <w:rPr>
                <w:spacing w:val="-2"/>
              </w:rPr>
            </w:pPr>
            <w:r>
              <w:rPr>
                <w:spacing w:val="-2"/>
              </w:rPr>
              <w:t>4</w:t>
            </w:r>
          </w:p>
        </w:tc>
        <w:tc>
          <w:tcPr>
            <w:tcW w:w="404" w:type="pct"/>
            <w:noWrap/>
            <w:vAlign w:val="center"/>
          </w:tcPr>
          <w:p w:rsidR="00EF6DFD" w:rsidRDefault="00EF6DFD" w:rsidP="008C3A66">
            <w:pPr>
              <w:spacing w:line="233" w:lineRule="auto"/>
              <w:ind w:firstLine="0"/>
              <w:jc w:val="center"/>
              <w:rPr>
                <w:spacing w:val="-2"/>
              </w:rPr>
            </w:pPr>
            <w:r>
              <w:t>5</w:t>
            </w:r>
          </w:p>
        </w:tc>
        <w:tc>
          <w:tcPr>
            <w:tcW w:w="405" w:type="pct"/>
            <w:noWrap/>
            <w:vAlign w:val="center"/>
          </w:tcPr>
          <w:p w:rsidR="00EF6DFD" w:rsidRDefault="00EF6DFD" w:rsidP="008C3A66">
            <w:pPr>
              <w:spacing w:line="233" w:lineRule="auto"/>
              <w:ind w:firstLine="0"/>
              <w:jc w:val="center"/>
              <w:rPr>
                <w:spacing w:val="-2"/>
              </w:rPr>
            </w:pPr>
            <w:r>
              <w:t>6</w:t>
            </w:r>
          </w:p>
        </w:tc>
        <w:tc>
          <w:tcPr>
            <w:tcW w:w="405" w:type="pct"/>
          </w:tcPr>
          <w:p w:rsidR="00EF6DFD" w:rsidRDefault="00EF6DFD" w:rsidP="008C3A66">
            <w:pPr>
              <w:spacing w:line="233" w:lineRule="auto"/>
              <w:jc w:val="center"/>
            </w:pPr>
          </w:p>
        </w:tc>
        <w:tc>
          <w:tcPr>
            <w:tcW w:w="404" w:type="pct"/>
          </w:tcPr>
          <w:p w:rsidR="00EF6DFD" w:rsidRDefault="00EF6DFD" w:rsidP="008C3A66">
            <w:pPr>
              <w:spacing w:line="233" w:lineRule="auto"/>
              <w:jc w:val="center"/>
            </w:pPr>
          </w:p>
        </w:tc>
        <w:tc>
          <w:tcPr>
            <w:tcW w:w="490" w:type="pct"/>
            <w:noWrap/>
            <w:vAlign w:val="center"/>
          </w:tcPr>
          <w:p w:rsidR="00EF6DFD" w:rsidRDefault="00EF6DFD" w:rsidP="008C3A66">
            <w:pPr>
              <w:spacing w:line="233" w:lineRule="auto"/>
              <w:ind w:firstLine="0"/>
              <w:jc w:val="center"/>
            </w:pPr>
            <w:r>
              <w:t>7</w:t>
            </w:r>
          </w:p>
        </w:tc>
      </w:tr>
      <w:tr w:rsidR="00EF6DFD" w:rsidTr="004F2600">
        <w:trPr>
          <w:trHeight w:val="20"/>
        </w:trPr>
        <w:tc>
          <w:tcPr>
            <w:tcW w:w="1415" w:type="pct"/>
            <w:noWrap/>
            <w:vAlign w:val="center"/>
          </w:tcPr>
          <w:p w:rsidR="00EF6DFD" w:rsidRDefault="00EF6DFD" w:rsidP="008C3A66">
            <w:pPr>
              <w:spacing w:line="233" w:lineRule="auto"/>
              <w:ind w:firstLine="0"/>
              <w:rPr>
                <w:b/>
                <w:sz w:val="24"/>
                <w:szCs w:val="24"/>
              </w:rPr>
            </w:pPr>
            <w:r>
              <w:rPr>
                <w:b/>
                <w:sz w:val="24"/>
                <w:szCs w:val="24"/>
                <w:lang w:eastAsia="zh-CN"/>
              </w:rPr>
              <w:t xml:space="preserve">         Муниципальная  программа       </w:t>
            </w:r>
            <w:r>
              <w:rPr>
                <w:b/>
                <w:color w:val="000000"/>
                <w:sz w:val="24"/>
                <w:szCs w:val="24"/>
              </w:rPr>
              <w:t>«Развитие сельского, водного и лесного хозяйства  Прохоровского района, охрана окружающей среды»</w:t>
            </w:r>
            <w:r>
              <w:rPr>
                <w:b/>
                <w:sz w:val="24"/>
                <w:szCs w:val="24"/>
                <w:lang w:eastAsia="zh-CN"/>
              </w:rPr>
              <w:t xml:space="preserve"> (всего), в том числе:</w:t>
            </w:r>
            <w:r>
              <w:rPr>
                <w:b/>
                <w:sz w:val="24"/>
                <w:szCs w:val="24"/>
              </w:rPr>
              <w:t xml:space="preserve"> (всего), в том числе:</w:t>
            </w:r>
          </w:p>
          <w:p w:rsidR="00EF6DFD" w:rsidRDefault="00EF6DFD" w:rsidP="008C3A66">
            <w:pPr>
              <w:spacing w:line="233" w:lineRule="auto"/>
              <w:ind w:firstLine="0"/>
              <w:rPr>
                <w:b/>
                <w:sz w:val="24"/>
                <w:szCs w:val="24"/>
              </w:rPr>
            </w:pPr>
          </w:p>
        </w:tc>
        <w:tc>
          <w:tcPr>
            <w:tcW w:w="768" w:type="pct"/>
            <w:noWrap/>
          </w:tcPr>
          <w:p w:rsidR="00EF6DFD" w:rsidRDefault="00EF6DFD" w:rsidP="008C3A66">
            <w:pPr>
              <w:ind w:firstLine="0"/>
              <w:jc w:val="center"/>
            </w:pPr>
          </w:p>
        </w:tc>
        <w:tc>
          <w:tcPr>
            <w:tcW w:w="354" w:type="pct"/>
            <w:noWrap/>
            <w:vAlign w:val="center"/>
          </w:tcPr>
          <w:p w:rsidR="00EF6DFD" w:rsidRPr="008C5300" w:rsidRDefault="00EF6DFD" w:rsidP="008C3A66">
            <w:pPr>
              <w:ind w:firstLine="0"/>
              <w:jc w:val="center"/>
              <w:rPr>
                <w:b/>
              </w:rPr>
            </w:pPr>
            <w:r>
              <w:rPr>
                <w:b/>
              </w:rPr>
              <w:t>1441,37</w:t>
            </w:r>
          </w:p>
        </w:tc>
        <w:tc>
          <w:tcPr>
            <w:tcW w:w="354" w:type="pct"/>
            <w:noWrap/>
            <w:vAlign w:val="center"/>
          </w:tcPr>
          <w:p w:rsidR="00EF6DFD" w:rsidRPr="008C5300" w:rsidRDefault="00EF6DFD" w:rsidP="008C3A66">
            <w:pPr>
              <w:ind w:firstLine="0"/>
              <w:jc w:val="center"/>
              <w:rPr>
                <w:b/>
              </w:rPr>
            </w:pPr>
            <w:r>
              <w:rPr>
                <w:b/>
              </w:rPr>
              <w:t>1361,47</w:t>
            </w:r>
          </w:p>
        </w:tc>
        <w:tc>
          <w:tcPr>
            <w:tcW w:w="404" w:type="pct"/>
            <w:noWrap/>
            <w:vAlign w:val="center"/>
          </w:tcPr>
          <w:p w:rsidR="00EF6DFD" w:rsidRPr="008C5300" w:rsidRDefault="00EF6DFD" w:rsidP="008C3A66">
            <w:pPr>
              <w:ind w:firstLine="0"/>
              <w:jc w:val="center"/>
              <w:rPr>
                <w:b/>
              </w:rPr>
            </w:pPr>
            <w:r>
              <w:rPr>
                <w:b/>
              </w:rPr>
              <w:t>1320,67</w:t>
            </w:r>
          </w:p>
        </w:tc>
        <w:tc>
          <w:tcPr>
            <w:tcW w:w="405" w:type="pct"/>
            <w:noWrap/>
            <w:vAlign w:val="center"/>
          </w:tcPr>
          <w:p w:rsidR="00EF6DFD" w:rsidRDefault="00EF6DFD" w:rsidP="008C3A66">
            <w:pPr>
              <w:ind w:firstLine="0"/>
              <w:jc w:val="center"/>
            </w:pPr>
            <w:r>
              <w:rPr>
                <w:b/>
              </w:rPr>
              <w:t xml:space="preserve">                       </w:t>
            </w:r>
            <w:r w:rsidRPr="00840D45">
              <w:rPr>
                <w:b/>
              </w:rPr>
              <w:t>1320,67</w:t>
            </w:r>
          </w:p>
        </w:tc>
        <w:tc>
          <w:tcPr>
            <w:tcW w:w="405" w:type="pct"/>
            <w:vAlign w:val="center"/>
          </w:tcPr>
          <w:p w:rsidR="00EF6DFD" w:rsidRDefault="00EF6DFD" w:rsidP="008C3A66">
            <w:pPr>
              <w:ind w:firstLine="0"/>
              <w:jc w:val="center"/>
            </w:pPr>
            <w:r>
              <w:rPr>
                <w:b/>
              </w:rPr>
              <w:t xml:space="preserve">                       </w:t>
            </w:r>
            <w:r w:rsidRPr="00840D45">
              <w:rPr>
                <w:b/>
              </w:rPr>
              <w:t>1320,67</w:t>
            </w:r>
          </w:p>
        </w:tc>
        <w:tc>
          <w:tcPr>
            <w:tcW w:w="404" w:type="pct"/>
            <w:vAlign w:val="center"/>
          </w:tcPr>
          <w:p w:rsidR="00EF6DFD" w:rsidRDefault="00EF6DFD" w:rsidP="008C3A66">
            <w:pPr>
              <w:ind w:firstLine="0"/>
              <w:jc w:val="center"/>
            </w:pPr>
            <w:r>
              <w:rPr>
                <w:b/>
              </w:rPr>
              <w:t xml:space="preserve">                     </w:t>
            </w:r>
            <w:r w:rsidRPr="00840D45">
              <w:rPr>
                <w:b/>
              </w:rPr>
              <w:t>1320,67</w:t>
            </w:r>
          </w:p>
        </w:tc>
        <w:tc>
          <w:tcPr>
            <w:tcW w:w="490" w:type="pct"/>
            <w:noWrap/>
            <w:vAlign w:val="center"/>
          </w:tcPr>
          <w:p w:rsidR="00EF6DFD" w:rsidRPr="008C5300" w:rsidRDefault="00EF6DFD" w:rsidP="008C3A66">
            <w:pPr>
              <w:ind w:firstLine="0"/>
              <w:jc w:val="center"/>
              <w:rPr>
                <w:b/>
              </w:rPr>
            </w:pPr>
            <w:r>
              <w:rPr>
                <w:b/>
              </w:rPr>
              <w:t>8085,52</w:t>
            </w:r>
          </w:p>
        </w:tc>
      </w:tr>
      <w:tr w:rsidR="00EF6DFD" w:rsidTr="004F2600">
        <w:trPr>
          <w:trHeight w:val="20"/>
        </w:trPr>
        <w:tc>
          <w:tcPr>
            <w:tcW w:w="1415" w:type="pct"/>
            <w:noWrap/>
          </w:tcPr>
          <w:p w:rsidR="00EF6DFD" w:rsidRDefault="00EF6DFD" w:rsidP="008C3A66">
            <w:pPr>
              <w:spacing w:line="233" w:lineRule="auto"/>
              <w:ind w:left="283" w:firstLine="0"/>
            </w:pPr>
            <w:r>
              <w:t xml:space="preserve">      Федеральный бюджет</w:t>
            </w:r>
          </w:p>
        </w:tc>
        <w:tc>
          <w:tcPr>
            <w:tcW w:w="768" w:type="pct"/>
            <w:noWrap/>
          </w:tcPr>
          <w:p w:rsidR="00EF6DFD" w:rsidRDefault="00EF6DFD" w:rsidP="008C3A66">
            <w:pPr>
              <w:ind w:firstLine="0"/>
              <w:jc w:val="center"/>
            </w:pPr>
          </w:p>
        </w:tc>
        <w:tc>
          <w:tcPr>
            <w:tcW w:w="354" w:type="pct"/>
            <w:noWrap/>
          </w:tcPr>
          <w:p w:rsidR="00EF6DFD" w:rsidRPr="008C5300" w:rsidRDefault="00EF6DFD" w:rsidP="008C3A66">
            <w:pPr>
              <w:ind w:firstLine="0"/>
              <w:jc w:val="center"/>
              <w:rPr>
                <w:b/>
              </w:rPr>
            </w:pPr>
            <w:r>
              <w:rPr>
                <w:b/>
              </w:rPr>
              <w:t>-</w:t>
            </w:r>
          </w:p>
        </w:tc>
        <w:tc>
          <w:tcPr>
            <w:tcW w:w="354" w:type="pct"/>
            <w:noWrap/>
          </w:tcPr>
          <w:p w:rsidR="00EF6DFD" w:rsidRPr="008C5300" w:rsidRDefault="00EF6DFD" w:rsidP="008C3A66">
            <w:pPr>
              <w:ind w:firstLine="0"/>
              <w:jc w:val="center"/>
              <w:rPr>
                <w:b/>
              </w:rPr>
            </w:pPr>
            <w:r>
              <w:rPr>
                <w:b/>
              </w:rPr>
              <w:t>-</w:t>
            </w:r>
          </w:p>
        </w:tc>
        <w:tc>
          <w:tcPr>
            <w:tcW w:w="404" w:type="pct"/>
            <w:noWrap/>
          </w:tcPr>
          <w:p w:rsidR="00EF6DFD" w:rsidRPr="008C5300" w:rsidRDefault="00EF6DFD" w:rsidP="008C3A66">
            <w:pPr>
              <w:ind w:firstLine="0"/>
              <w:jc w:val="center"/>
              <w:rPr>
                <w:b/>
              </w:rPr>
            </w:pPr>
            <w:r>
              <w:rPr>
                <w:b/>
              </w:rPr>
              <w:t>-</w:t>
            </w:r>
          </w:p>
        </w:tc>
        <w:tc>
          <w:tcPr>
            <w:tcW w:w="405" w:type="pct"/>
            <w:noWrap/>
          </w:tcPr>
          <w:p w:rsidR="00EF6DFD" w:rsidRPr="008C5300" w:rsidRDefault="00EF6DFD" w:rsidP="008C3A66">
            <w:pPr>
              <w:ind w:firstLine="0"/>
              <w:jc w:val="center"/>
              <w:rPr>
                <w:b/>
              </w:rPr>
            </w:pPr>
            <w:r>
              <w:rPr>
                <w:b/>
              </w:rPr>
              <w:t>-</w:t>
            </w:r>
          </w:p>
        </w:tc>
        <w:tc>
          <w:tcPr>
            <w:tcW w:w="405" w:type="pct"/>
          </w:tcPr>
          <w:p w:rsidR="00EF6DFD" w:rsidRPr="008C5300" w:rsidRDefault="00EF6DFD" w:rsidP="008C3A66">
            <w:pPr>
              <w:ind w:firstLine="0"/>
              <w:rPr>
                <w:b/>
              </w:rPr>
            </w:pPr>
            <w:r>
              <w:rPr>
                <w:b/>
              </w:rPr>
              <w:t xml:space="preserve">         -</w:t>
            </w:r>
          </w:p>
        </w:tc>
        <w:tc>
          <w:tcPr>
            <w:tcW w:w="404" w:type="pct"/>
          </w:tcPr>
          <w:p w:rsidR="00EF6DFD" w:rsidRPr="008C5300" w:rsidRDefault="00EF6DFD" w:rsidP="008C3A66">
            <w:pPr>
              <w:jc w:val="center"/>
              <w:rPr>
                <w:b/>
              </w:rPr>
            </w:pPr>
            <w:r>
              <w:rPr>
                <w:b/>
              </w:rPr>
              <w:t>-</w:t>
            </w:r>
          </w:p>
        </w:tc>
        <w:tc>
          <w:tcPr>
            <w:tcW w:w="490" w:type="pct"/>
            <w:noWrap/>
          </w:tcPr>
          <w:p w:rsidR="00EF6DFD" w:rsidRPr="008C5300" w:rsidRDefault="00EF6DFD" w:rsidP="008C3A66">
            <w:pPr>
              <w:ind w:firstLine="0"/>
              <w:jc w:val="center"/>
              <w:rPr>
                <w:b/>
              </w:rPr>
            </w:pPr>
            <w:r>
              <w:rPr>
                <w:b/>
              </w:rPr>
              <w:t>-</w:t>
            </w:r>
          </w:p>
        </w:tc>
      </w:tr>
      <w:tr w:rsidR="00EF6DFD" w:rsidTr="004F2600">
        <w:trPr>
          <w:trHeight w:val="20"/>
        </w:trPr>
        <w:tc>
          <w:tcPr>
            <w:tcW w:w="1415" w:type="pct"/>
            <w:noWrap/>
            <w:vAlign w:val="center"/>
          </w:tcPr>
          <w:p w:rsidR="00EF6DFD" w:rsidRDefault="00EF6DFD" w:rsidP="008C3A66">
            <w:pPr>
              <w:spacing w:line="233" w:lineRule="auto"/>
              <w:ind w:left="567" w:firstLine="0"/>
            </w:pPr>
            <w:r>
              <w:t>Региональный бюджет</w:t>
            </w:r>
          </w:p>
        </w:tc>
        <w:tc>
          <w:tcPr>
            <w:tcW w:w="768" w:type="pct"/>
            <w:noWrap/>
          </w:tcPr>
          <w:p w:rsidR="00EF6DFD" w:rsidRDefault="00EF6DFD" w:rsidP="008C3A66">
            <w:pPr>
              <w:ind w:firstLine="0"/>
              <w:jc w:val="center"/>
            </w:pPr>
          </w:p>
        </w:tc>
        <w:tc>
          <w:tcPr>
            <w:tcW w:w="354" w:type="pct"/>
            <w:noWrap/>
          </w:tcPr>
          <w:p w:rsidR="00EF6DFD" w:rsidRPr="008C5300" w:rsidRDefault="00EF6DFD" w:rsidP="008C3A66">
            <w:pPr>
              <w:ind w:firstLine="0"/>
              <w:jc w:val="center"/>
              <w:rPr>
                <w:b/>
              </w:rPr>
            </w:pPr>
            <w:r w:rsidRPr="008C5300">
              <w:rPr>
                <w:b/>
              </w:rPr>
              <w:t>1351,6</w:t>
            </w:r>
          </w:p>
        </w:tc>
        <w:tc>
          <w:tcPr>
            <w:tcW w:w="354" w:type="pct"/>
            <w:noWrap/>
          </w:tcPr>
          <w:p w:rsidR="00EF6DFD" w:rsidRPr="008C5300" w:rsidRDefault="00EF6DFD" w:rsidP="008C3A66">
            <w:pPr>
              <w:ind w:firstLine="0"/>
              <w:jc w:val="center"/>
              <w:rPr>
                <w:b/>
              </w:rPr>
            </w:pPr>
            <w:r w:rsidRPr="008C5300">
              <w:rPr>
                <w:b/>
              </w:rPr>
              <w:t>1271,7</w:t>
            </w:r>
          </w:p>
        </w:tc>
        <w:tc>
          <w:tcPr>
            <w:tcW w:w="404" w:type="pct"/>
            <w:noWrap/>
          </w:tcPr>
          <w:p w:rsidR="00EF6DFD" w:rsidRPr="008C5300" w:rsidRDefault="00EF6DFD" w:rsidP="008C3A66">
            <w:pPr>
              <w:ind w:firstLine="0"/>
              <w:jc w:val="center"/>
              <w:rPr>
                <w:b/>
              </w:rPr>
            </w:pPr>
            <w:r w:rsidRPr="008C5300">
              <w:rPr>
                <w:b/>
              </w:rPr>
              <w:t>1230,9</w:t>
            </w:r>
          </w:p>
        </w:tc>
        <w:tc>
          <w:tcPr>
            <w:tcW w:w="405" w:type="pct"/>
            <w:noWrap/>
          </w:tcPr>
          <w:p w:rsidR="00EF6DFD" w:rsidRPr="008C5300" w:rsidRDefault="00EF6DFD" w:rsidP="008C3A66">
            <w:pPr>
              <w:ind w:firstLine="0"/>
              <w:jc w:val="center"/>
              <w:rPr>
                <w:b/>
              </w:rPr>
            </w:pPr>
            <w:r w:rsidRPr="008C5300">
              <w:rPr>
                <w:b/>
              </w:rPr>
              <w:t>1230,9</w:t>
            </w:r>
          </w:p>
        </w:tc>
        <w:tc>
          <w:tcPr>
            <w:tcW w:w="405" w:type="pct"/>
          </w:tcPr>
          <w:p w:rsidR="00EF6DFD" w:rsidRPr="008C5300" w:rsidRDefault="00EF6DFD" w:rsidP="008C3A66">
            <w:pPr>
              <w:ind w:firstLine="0"/>
              <w:jc w:val="center"/>
              <w:rPr>
                <w:b/>
              </w:rPr>
            </w:pPr>
            <w:r w:rsidRPr="008C5300">
              <w:rPr>
                <w:b/>
              </w:rPr>
              <w:t>1230,9</w:t>
            </w:r>
          </w:p>
        </w:tc>
        <w:tc>
          <w:tcPr>
            <w:tcW w:w="404" w:type="pct"/>
          </w:tcPr>
          <w:p w:rsidR="00EF6DFD" w:rsidRPr="008C5300" w:rsidRDefault="00EF6DFD" w:rsidP="008C3A66">
            <w:pPr>
              <w:ind w:firstLine="0"/>
              <w:jc w:val="center"/>
              <w:rPr>
                <w:b/>
              </w:rPr>
            </w:pPr>
            <w:r w:rsidRPr="008C5300">
              <w:rPr>
                <w:b/>
              </w:rPr>
              <w:t>1230,9</w:t>
            </w:r>
          </w:p>
        </w:tc>
        <w:tc>
          <w:tcPr>
            <w:tcW w:w="490" w:type="pct"/>
            <w:noWrap/>
          </w:tcPr>
          <w:p w:rsidR="00EF6DFD" w:rsidRPr="008C5300" w:rsidRDefault="00EF6DFD" w:rsidP="008C3A66">
            <w:pPr>
              <w:ind w:firstLine="0"/>
              <w:jc w:val="center"/>
              <w:rPr>
                <w:b/>
              </w:rPr>
            </w:pPr>
            <w:r w:rsidRPr="008C5300">
              <w:rPr>
                <w:b/>
              </w:rPr>
              <w:t>7546,9</w:t>
            </w:r>
          </w:p>
        </w:tc>
      </w:tr>
      <w:tr w:rsidR="00EF6DFD" w:rsidTr="004F2600">
        <w:trPr>
          <w:trHeight w:val="20"/>
        </w:trPr>
        <w:tc>
          <w:tcPr>
            <w:tcW w:w="1415" w:type="pct"/>
            <w:noWrap/>
            <w:vAlign w:val="center"/>
          </w:tcPr>
          <w:p w:rsidR="00EF6DFD" w:rsidRDefault="00EF6DFD" w:rsidP="008C3A66">
            <w:pPr>
              <w:spacing w:line="233" w:lineRule="auto"/>
              <w:ind w:left="567" w:firstLine="0"/>
              <w:jc w:val="both"/>
            </w:pPr>
            <w:r>
              <w:t>Местный бюджет</w:t>
            </w:r>
          </w:p>
        </w:tc>
        <w:tc>
          <w:tcPr>
            <w:tcW w:w="768" w:type="pct"/>
            <w:noWrap/>
          </w:tcPr>
          <w:p w:rsidR="00EF6DFD" w:rsidRDefault="00EF6DFD" w:rsidP="008C3A66">
            <w:pPr>
              <w:ind w:firstLine="0"/>
              <w:jc w:val="center"/>
            </w:pPr>
            <w:r>
              <w:rPr>
                <w:b/>
              </w:rPr>
              <w:t xml:space="preserve"> </w:t>
            </w:r>
            <w:r w:rsidRPr="00E04247">
              <w:rPr>
                <w:b/>
              </w:rPr>
              <w:t>04071140281290540251</w:t>
            </w:r>
          </w:p>
        </w:tc>
        <w:tc>
          <w:tcPr>
            <w:tcW w:w="354" w:type="pct"/>
            <w:noWrap/>
            <w:vAlign w:val="center"/>
          </w:tcPr>
          <w:p w:rsidR="00EF6DFD" w:rsidRPr="008C5300" w:rsidRDefault="00EF6DFD" w:rsidP="008C3A66">
            <w:pPr>
              <w:ind w:firstLine="0"/>
              <w:jc w:val="center"/>
              <w:rPr>
                <w:b/>
              </w:rPr>
            </w:pPr>
          </w:p>
          <w:p w:rsidR="00EF6DFD" w:rsidRPr="008C5300" w:rsidRDefault="00EF6DFD" w:rsidP="008C3A66">
            <w:pPr>
              <w:ind w:firstLine="0"/>
              <w:jc w:val="center"/>
              <w:rPr>
                <w:b/>
              </w:rPr>
            </w:pPr>
            <w:r w:rsidRPr="008C5300">
              <w:rPr>
                <w:b/>
              </w:rPr>
              <w:t>89,77</w:t>
            </w:r>
          </w:p>
        </w:tc>
        <w:tc>
          <w:tcPr>
            <w:tcW w:w="354" w:type="pct"/>
            <w:noWrap/>
            <w:vAlign w:val="center"/>
          </w:tcPr>
          <w:p w:rsidR="00EF6DFD" w:rsidRPr="008C5300" w:rsidRDefault="00EF6DFD" w:rsidP="008C3A66">
            <w:pPr>
              <w:ind w:firstLine="0"/>
              <w:jc w:val="center"/>
              <w:rPr>
                <w:b/>
              </w:rPr>
            </w:pPr>
          </w:p>
          <w:p w:rsidR="00EF6DFD" w:rsidRPr="008C5300" w:rsidRDefault="00EF6DFD" w:rsidP="008C3A66">
            <w:pPr>
              <w:ind w:firstLine="0"/>
              <w:jc w:val="center"/>
              <w:rPr>
                <w:b/>
              </w:rPr>
            </w:pPr>
            <w:r w:rsidRPr="008C5300">
              <w:rPr>
                <w:b/>
              </w:rPr>
              <w:t>89,77</w:t>
            </w:r>
          </w:p>
        </w:tc>
        <w:tc>
          <w:tcPr>
            <w:tcW w:w="404" w:type="pct"/>
            <w:noWrap/>
            <w:vAlign w:val="center"/>
          </w:tcPr>
          <w:p w:rsidR="00EF6DFD" w:rsidRPr="008C5300" w:rsidRDefault="00EF6DFD" w:rsidP="008C3A66">
            <w:pPr>
              <w:jc w:val="center"/>
              <w:rPr>
                <w:b/>
              </w:rPr>
            </w:pPr>
            <w:r w:rsidRPr="008C5300">
              <w:rPr>
                <w:b/>
              </w:rPr>
              <w:t xml:space="preserve"> 89,77</w:t>
            </w:r>
          </w:p>
        </w:tc>
        <w:tc>
          <w:tcPr>
            <w:tcW w:w="405" w:type="pct"/>
            <w:noWrap/>
          </w:tcPr>
          <w:p w:rsidR="00EF6DFD" w:rsidRPr="008C5300" w:rsidRDefault="00EF6DFD" w:rsidP="008C3A66">
            <w:pPr>
              <w:jc w:val="center"/>
              <w:rPr>
                <w:b/>
              </w:rPr>
            </w:pPr>
            <w:r w:rsidRPr="008C5300">
              <w:rPr>
                <w:b/>
              </w:rPr>
              <w:t xml:space="preserve"> 89,77</w:t>
            </w:r>
          </w:p>
        </w:tc>
        <w:tc>
          <w:tcPr>
            <w:tcW w:w="405" w:type="pct"/>
          </w:tcPr>
          <w:p w:rsidR="00EF6DFD" w:rsidRPr="008C5300" w:rsidRDefault="00EF6DFD" w:rsidP="008C3A66">
            <w:pPr>
              <w:ind w:firstLine="0"/>
              <w:jc w:val="center"/>
              <w:rPr>
                <w:b/>
              </w:rPr>
            </w:pPr>
          </w:p>
          <w:p w:rsidR="00EF6DFD" w:rsidRPr="008C5300" w:rsidRDefault="00EF6DFD" w:rsidP="008C3A66">
            <w:pPr>
              <w:ind w:firstLine="0"/>
              <w:jc w:val="center"/>
              <w:rPr>
                <w:b/>
              </w:rPr>
            </w:pPr>
            <w:r w:rsidRPr="008C5300">
              <w:rPr>
                <w:b/>
              </w:rPr>
              <w:t>89,77</w:t>
            </w:r>
          </w:p>
        </w:tc>
        <w:tc>
          <w:tcPr>
            <w:tcW w:w="404" w:type="pct"/>
          </w:tcPr>
          <w:p w:rsidR="00EF6DFD" w:rsidRPr="008C5300" w:rsidRDefault="00EF6DFD" w:rsidP="008C3A66">
            <w:pPr>
              <w:ind w:firstLine="0"/>
              <w:jc w:val="center"/>
              <w:rPr>
                <w:b/>
              </w:rPr>
            </w:pPr>
          </w:p>
          <w:p w:rsidR="00EF6DFD" w:rsidRPr="008C5300" w:rsidRDefault="00EF6DFD" w:rsidP="008C3A66">
            <w:pPr>
              <w:ind w:firstLine="0"/>
              <w:jc w:val="center"/>
              <w:rPr>
                <w:b/>
              </w:rPr>
            </w:pPr>
            <w:r w:rsidRPr="008C5300">
              <w:rPr>
                <w:b/>
              </w:rPr>
              <w:t>89,77</w:t>
            </w:r>
          </w:p>
        </w:tc>
        <w:tc>
          <w:tcPr>
            <w:tcW w:w="490" w:type="pct"/>
            <w:noWrap/>
          </w:tcPr>
          <w:p w:rsidR="00EF6DFD" w:rsidRPr="008C5300" w:rsidRDefault="00EF6DFD" w:rsidP="008C3A66">
            <w:pPr>
              <w:ind w:firstLine="0"/>
              <w:jc w:val="center"/>
              <w:rPr>
                <w:b/>
              </w:rPr>
            </w:pPr>
          </w:p>
          <w:p w:rsidR="00EF6DFD" w:rsidRPr="008C5300" w:rsidRDefault="00EF6DFD" w:rsidP="008C3A66">
            <w:pPr>
              <w:ind w:firstLine="0"/>
              <w:jc w:val="center"/>
              <w:rPr>
                <w:b/>
              </w:rPr>
            </w:pPr>
            <w:r w:rsidRPr="008C5300">
              <w:rPr>
                <w:b/>
              </w:rPr>
              <w:t>538,62</w:t>
            </w:r>
          </w:p>
        </w:tc>
      </w:tr>
      <w:tr w:rsidR="00EF6DFD" w:rsidTr="004F2600">
        <w:trPr>
          <w:trHeight w:val="20"/>
        </w:trPr>
        <w:tc>
          <w:tcPr>
            <w:tcW w:w="1415" w:type="pct"/>
            <w:noWrap/>
          </w:tcPr>
          <w:p w:rsidR="00EF6DFD" w:rsidRDefault="00EF6DFD" w:rsidP="008C3A66">
            <w:pPr>
              <w:spacing w:line="233" w:lineRule="auto"/>
              <w:ind w:left="567" w:firstLine="0"/>
            </w:pPr>
            <w:r>
              <w:t>Внебюджетные источники</w:t>
            </w:r>
          </w:p>
        </w:tc>
        <w:tc>
          <w:tcPr>
            <w:tcW w:w="768" w:type="pct"/>
            <w:noWrap/>
          </w:tcPr>
          <w:p w:rsidR="00EF6DFD" w:rsidRDefault="00EF6DFD" w:rsidP="008C3A66">
            <w:pPr>
              <w:ind w:firstLine="0"/>
              <w:jc w:val="center"/>
            </w:pPr>
          </w:p>
        </w:tc>
        <w:tc>
          <w:tcPr>
            <w:tcW w:w="354" w:type="pct"/>
            <w:noWrap/>
          </w:tcPr>
          <w:p w:rsidR="00EF6DFD" w:rsidRPr="008C5300" w:rsidRDefault="00EF6DFD" w:rsidP="008C3A66">
            <w:pPr>
              <w:ind w:firstLine="0"/>
              <w:jc w:val="center"/>
              <w:rPr>
                <w:b/>
              </w:rPr>
            </w:pPr>
            <w:r>
              <w:rPr>
                <w:b/>
              </w:rPr>
              <w:t>-</w:t>
            </w:r>
          </w:p>
        </w:tc>
        <w:tc>
          <w:tcPr>
            <w:tcW w:w="354" w:type="pct"/>
            <w:noWrap/>
          </w:tcPr>
          <w:p w:rsidR="00EF6DFD" w:rsidRPr="008C5300" w:rsidRDefault="00EF6DFD" w:rsidP="008C3A66">
            <w:pPr>
              <w:ind w:firstLine="0"/>
              <w:jc w:val="center"/>
              <w:rPr>
                <w:b/>
              </w:rPr>
            </w:pPr>
            <w:r>
              <w:rPr>
                <w:b/>
              </w:rPr>
              <w:t>-</w:t>
            </w:r>
          </w:p>
        </w:tc>
        <w:tc>
          <w:tcPr>
            <w:tcW w:w="404" w:type="pct"/>
            <w:noWrap/>
          </w:tcPr>
          <w:p w:rsidR="00EF6DFD" w:rsidRPr="008C5300" w:rsidRDefault="00EF6DFD" w:rsidP="008C3A66">
            <w:pPr>
              <w:ind w:firstLine="0"/>
              <w:jc w:val="center"/>
              <w:rPr>
                <w:b/>
              </w:rPr>
            </w:pPr>
            <w:r>
              <w:rPr>
                <w:b/>
              </w:rPr>
              <w:t>-</w:t>
            </w:r>
          </w:p>
        </w:tc>
        <w:tc>
          <w:tcPr>
            <w:tcW w:w="405" w:type="pct"/>
            <w:noWrap/>
          </w:tcPr>
          <w:p w:rsidR="00EF6DFD" w:rsidRPr="008C5300" w:rsidRDefault="00EF6DFD" w:rsidP="008C3A66">
            <w:pPr>
              <w:ind w:firstLine="0"/>
              <w:jc w:val="center"/>
              <w:rPr>
                <w:b/>
              </w:rPr>
            </w:pPr>
            <w:r>
              <w:rPr>
                <w:b/>
              </w:rPr>
              <w:t>-</w:t>
            </w:r>
          </w:p>
        </w:tc>
        <w:tc>
          <w:tcPr>
            <w:tcW w:w="405" w:type="pct"/>
          </w:tcPr>
          <w:p w:rsidR="00EF6DFD" w:rsidRPr="008C5300" w:rsidRDefault="00EF6DFD" w:rsidP="008C3A66">
            <w:pPr>
              <w:jc w:val="center"/>
              <w:rPr>
                <w:b/>
              </w:rPr>
            </w:pPr>
            <w:r>
              <w:rPr>
                <w:b/>
              </w:rPr>
              <w:t>-</w:t>
            </w:r>
          </w:p>
        </w:tc>
        <w:tc>
          <w:tcPr>
            <w:tcW w:w="404" w:type="pct"/>
          </w:tcPr>
          <w:p w:rsidR="00EF6DFD" w:rsidRPr="008C5300" w:rsidRDefault="00EF6DFD" w:rsidP="008C3A66">
            <w:pPr>
              <w:jc w:val="center"/>
              <w:rPr>
                <w:b/>
              </w:rPr>
            </w:pPr>
            <w:r>
              <w:rPr>
                <w:b/>
              </w:rPr>
              <w:t>-</w:t>
            </w:r>
          </w:p>
        </w:tc>
        <w:tc>
          <w:tcPr>
            <w:tcW w:w="490" w:type="pct"/>
            <w:noWrap/>
          </w:tcPr>
          <w:p w:rsidR="00EF6DFD" w:rsidRPr="008C5300" w:rsidRDefault="00EF6DFD" w:rsidP="008C3A66">
            <w:pPr>
              <w:ind w:firstLine="0"/>
              <w:jc w:val="center"/>
              <w:rPr>
                <w:b/>
              </w:rPr>
            </w:pPr>
            <w:r>
              <w:rPr>
                <w:b/>
              </w:rPr>
              <w:t>-</w:t>
            </w:r>
          </w:p>
        </w:tc>
      </w:tr>
      <w:tr w:rsidR="00EF6DFD" w:rsidTr="004F2600">
        <w:trPr>
          <w:trHeight w:val="20"/>
        </w:trPr>
        <w:tc>
          <w:tcPr>
            <w:tcW w:w="1415" w:type="pct"/>
            <w:noWrap/>
          </w:tcPr>
          <w:p w:rsidR="00EF6DFD" w:rsidRPr="00833CF2" w:rsidRDefault="00EF6DFD" w:rsidP="008C3A66">
            <w:pPr>
              <w:spacing w:line="233" w:lineRule="auto"/>
              <w:ind w:firstLine="0"/>
              <w:rPr>
                <w:b/>
                <w:i/>
              </w:rPr>
            </w:pPr>
            <w:r w:rsidRPr="00833CF2">
              <w:rPr>
                <w:b/>
                <w:i/>
              </w:rPr>
              <w:t>Комплекса процессных мероприятий «Осуществление полномочий в области сельского хозяйства»</w:t>
            </w:r>
            <w:r>
              <w:rPr>
                <w:b/>
                <w:i/>
              </w:rPr>
              <w:t>, в том числе</w:t>
            </w:r>
          </w:p>
        </w:tc>
        <w:tc>
          <w:tcPr>
            <w:tcW w:w="768" w:type="pct"/>
            <w:noWrap/>
          </w:tcPr>
          <w:p w:rsidR="00EF6DFD" w:rsidRPr="0046712C" w:rsidRDefault="00EF6DFD" w:rsidP="008C3A66">
            <w:pPr>
              <w:ind w:firstLine="0"/>
              <w:jc w:val="center"/>
              <w:rPr>
                <w:b/>
              </w:rPr>
            </w:pPr>
            <w:r>
              <w:t xml:space="preserve">                                </w:t>
            </w:r>
            <w:r w:rsidRPr="0046712C">
              <w:rPr>
                <w:b/>
              </w:rPr>
              <w:t>04051140173</w:t>
            </w:r>
          </w:p>
        </w:tc>
        <w:tc>
          <w:tcPr>
            <w:tcW w:w="354" w:type="pct"/>
            <w:noWrap/>
            <w:vAlign w:val="center"/>
          </w:tcPr>
          <w:p w:rsidR="00EF6DFD" w:rsidRPr="00D078D4" w:rsidRDefault="00EF6DFD" w:rsidP="008C3A66">
            <w:pPr>
              <w:ind w:firstLine="0"/>
              <w:jc w:val="center"/>
              <w:rPr>
                <w:b/>
              </w:rPr>
            </w:pPr>
            <w:r w:rsidRPr="00D078D4">
              <w:rPr>
                <w:b/>
              </w:rPr>
              <w:t>665,6</w:t>
            </w:r>
          </w:p>
        </w:tc>
        <w:tc>
          <w:tcPr>
            <w:tcW w:w="354" w:type="pct"/>
            <w:noWrap/>
            <w:vAlign w:val="center"/>
          </w:tcPr>
          <w:p w:rsidR="00EF6DFD" w:rsidRPr="00D078D4" w:rsidRDefault="00EF6DFD" w:rsidP="008C3A66">
            <w:pPr>
              <w:ind w:firstLine="0"/>
              <w:jc w:val="center"/>
              <w:rPr>
                <w:b/>
              </w:rPr>
            </w:pPr>
            <w:r w:rsidRPr="00D078D4">
              <w:rPr>
                <w:b/>
              </w:rPr>
              <w:t>579,7</w:t>
            </w:r>
          </w:p>
        </w:tc>
        <w:tc>
          <w:tcPr>
            <w:tcW w:w="404" w:type="pct"/>
            <w:noWrap/>
            <w:vAlign w:val="center"/>
          </w:tcPr>
          <w:p w:rsidR="00EF6DFD" w:rsidRPr="00D078D4" w:rsidRDefault="00EF6DFD" w:rsidP="008C3A66">
            <w:pPr>
              <w:ind w:right="-139" w:firstLine="0"/>
              <w:jc w:val="center"/>
              <w:rPr>
                <w:b/>
              </w:rPr>
            </w:pPr>
            <w:r w:rsidRPr="00D078D4">
              <w:rPr>
                <w:b/>
              </w:rPr>
              <w:t>512,9</w:t>
            </w:r>
          </w:p>
        </w:tc>
        <w:tc>
          <w:tcPr>
            <w:tcW w:w="405" w:type="pct"/>
            <w:noWrap/>
            <w:vAlign w:val="center"/>
          </w:tcPr>
          <w:p w:rsidR="00EF6DFD" w:rsidRPr="00D078D4" w:rsidRDefault="00EF6DFD" w:rsidP="008C3A66">
            <w:pPr>
              <w:ind w:firstLine="0"/>
              <w:jc w:val="center"/>
              <w:rPr>
                <w:b/>
              </w:rPr>
            </w:pPr>
            <w:r w:rsidRPr="00D078D4">
              <w:rPr>
                <w:b/>
              </w:rPr>
              <w:t>512,9</w:t>
            </w:r>
          </w:p>
        </w:tc>
        <w:tc>
          <w:tcPr>
            <w:tcW w:w="405" w:type="pct"/>
            <w:vAlign w:val="center"/>
          </w:tcPr>
          <w:p w:rsidR="00EF6DFD" w:rsidRPr="00D078D4" w:rsidRDefault="00EF6DFD" w:rsidP="008C3A66">
            <w:pPr>
              <w:ind w:firstLine="0"/>
              <w:jc w:val="center"/>
              <w:rPr>
                <w:b/>
              </w:rPr>
            </w:pPr>
            <w:r>
              <w:rPr>
                <w:b/>
              </w:rPr>
              <w:t xml:space="preserve">                           </w:t>
            </w:r>
            <w:r w:rsidRPr="00D078D4">
              <w:rPr>
                <w:b/>
              </w:rPr>
              <w:t>512,9</w:t>
            </w:r>
          </w:p>
        </w:tc>
        <w:tc>
          <w:tcPr>
            <w:tcW w:w="404" w:type="pct"/>
            <w:vAlign w:val="center"/>
          </w:tcPr>
          <w:p w:rsidR="00EF6DFD" w:rsidRPr="00D078D4" w:rsidRDefault="00EF6DFD" w:rsidP="008C3A66">
            <w:pPr>
              <w:jc w:val="center"/>
              <w:rPr>
                <w:b/>
              </w:rPr>
            </w:pPr>
            <w:r>
              <w:rPr>
                <w:b/>
              </w:rPr>
              <w:t xml:space="preserve"> </w:t>
            </w:r>
            <w:r w:rsidRPr="00D078D4">
              <w:rPr>
                <w:b/>
              </w:rPr>
              <w:t>512,9</w:t>
            </w:r>
          </w:p>
        </w:tc>
        <w:tc>
          <w:tcPr>
            <w:tcW w:w="490" w:type="pct"/>
            <w:noWrap/>
            <w:vAlign w:val="center"/>
          </w:tcPr>
          <w:p w:rsidR="00EF6DFD" w:rsidRPr="00D078D4" w:rsidRDefault="00EF6DFD" w:rsidP="008C3A66">
            <w:pPr>
              <w:jc w:val="center"/>
              <w:rPr>
                <w:b/>
              </w:rPr>
            </w:pPr>
            <w:r>
              <w:rPr>
                <w:b/>
              </w:rPr>
              <w:t xml:space="preserve">  3296,9</w:t>
            </w:r>
          </w:p>
        </w:tc>
      </w:tr>
      <w:tr w:rsidR="00EF6DFD" w:rsidTr="004F2600">
        <w:trPr>
          <w:trHeight w:val="20"/>
        </w:trPr>
        <w:tc>
          <w:tcPr>
            <w:tcW w:w="1415" w:type="pct"/>
            <w:noWrap/>
          </w:tcPr>
          <w:p w:rsidR="00EF6DFD" w:rsidRDefault="00EF6DFD" w:rsidP="008C3A66">
            <w:pPr>
              <w:spacing w:line="233" w:lineRule="auto"/>
              <w:ind w:left="283" w:firstLine="0"/>
            </w:pPr>
            <w:r>
              <w:t xml:space="preserve">      Федеральный бюджет</w:t>
            </w:r>
          </w:p>
        </w:tc>
        <w:tc>
          <w:tcPr>
            <w:tcW w:w="768" w:type="pct"/>
            <w:noWrap/>
          </w:tcPr>
          <w:p w:rsidR="00EF6DFD" w:rsidRDefault="00EF6DFD" w:rsidP="008C3A66">
            <w:pPr>
              <w:ind w:firstLine="0"/>
              <w:jc w:val="center"/>
            </w:pPr>
          </w:p>
        </w:tc>
        <w:tc>
          <w:tcPr>
            <w:tcW w:w="354" w:type="pct"/>
            <w:noWrap/>
          </w:tcPr>
          <w:p w:rsidR="00EF6DFD" w:rsidRPr="008C5300" w:rsidRDefault="00EF6DFD" w:rsidP="008C3A66">
            <w:pPr>
              <w:ind w:firstLine="0"/>
              <w:jc w:val="center"/>
              <w:rPr>
                <w:b/>
              </w:rPr>
            </w:pPr>
            <w:r>
              <w:rPr>
                <w:b/>
              </w:rPr>
              <w:t>-</w:t>
            </w:r>
          </w:p>
        </w:tc>
        <w:tc>
          <w:tcPr>
            <w:tcW w:w="354" w:type="pct"/>
            <w:noWrap/>
          </w:tcPr>
          <w:p w:rsidR="00EF6DFD" w:rsidRPr="008C5300" w:rsidRDefault="00EF6DFD" w:rsidP="008C3A66">
            <w:pPr>
              <w:ind w:firstLine="0"/>
              <w:jc w:val="center"/>
              <w:rPr>
                <w:b/>
              </w:rPr>
            </w:pPr>
            <w:r>
              <w:rPr>
                <w:b/>
              </w:rPr>
              <w:t>-</w:t>
            </w:r>
          </w:p>
        </w:tc>
        <w:tc>
          <w:tcPr>
            <w:tcW w:w="404" w:type="pct"/>
            <w:noWrap/>
          </w:tcPr>
          <w:p w:rsidR="00EF6DFD" w:rsidRPr="008C5300" w:rsidRDefault="00EF6DFD" w:rsidP="008C3A66">
            <w:pPr>
              <w:ind w:firstLine="0"/>
              <w:jc w:val="center"/>
              <w:rPr>
                <w:b/>
              </w:rPr>
            </w:pPr>
            <w:r>
              <w:rPr>
                <w:b/>
              </w:rPr>
              <w:t>-</w:t>
            </w:r>
          </w:p>
        </w:tc>
        <w:tc>
          <w:tcPr>
            <w:tcW w:w="405" w:type="pct"/>
            <w:noWrap/>
          </w:tcPr>
          <w:p w:rsidR="00EF6DFD" w:rsidRPr="008C5300" w:rsidRDefault="00EF6DFD" w:rsidP="008C3A66">
            <w:pPr>
              <w:ind w:firstLine="0"/>
              <w:jc w:val="center"/>
              <w:rPr>
                <w:b/>
              </w:rPr>
            </w:pPr>
            <w:r>
              <w:rPr>
                <w:b/>
              </w:rPr>
              <w:t>-</w:t>
            </w:r>
          </w:p>
        </w:tc>
        <w:tc>
          <w:tcPr>
            <w:tcW w:w="405" w:type="pct"/>
          </w:tcPr>
          <w:p w:rsidR="00EF6DFD" w:rsidRPr="008C5300" w:rsidRDefault="00EF6DFD" w:rsidP="008C3A66">
            <w:pPr>
              <w:jc w:val="center"/>
              <w:rPr>
                <w:b/>
              </w:rPr>
            </w:pPr>
            <w:r>
              <w:rPr>
                <w:b/>
              </w:rPr>
              <w:t>-</w:t>
            </w:r>
          </w:p>
        </w:tc>
        <w:tc>
          <w:tcPr>
            <w:tcW w:w="404" w:type="pct"/>
          </w:tcPr>
          <w:p w:rsidR="00EF6DFD" w:rsidRPr="008C5300" w:rsidRDefault="00EF6DFD" w:rsidP="008C3A66">
            <w:pPr>
              <w:jc w:val="center"/>
              <w:rPr>
                <w:b/>
              </w:rPr>
            </w:pPr>
            <w:r>
              <w:rPr>
                <w:b/>
              </w:rPr>
              <w:t>-</w:t>
            </w:r>
          </w:p>
        </w:tc>
        <w:tc>
          <w:tcPr>
            <w:tcW w:w="490" w:type="pct"/>
            <w:noWrap/>
          </w:tcPr>
          <w:p w:rsidR="00EF6DFD" w:rsidRPr="008C5300" w:rsidRDefault="00EF6DFD" w:rsidP="008C3A66">
            <w:pPr>
              <w:ind w:firstLine="0"/>
              <w:jc w:val="center"/>
              <w:rPr>
                <w:b/>
              </w:rPr>
            </w:pPr>
            <w:r>
              <w:rPr>
                <w:b/>
              </w:rPr>
              <w:t>-</w:t>
            </w:r>
          </w:p>
        </w:tc>
      </w:tr>
      <w:tr w:rsidR="00EF6DFD" w:rsidTr="004F2600">
        <w:trPr>
          <w:trHeight w:val="20"/>
        </w:trPr>
        <w:tc>
          <w:tcPr>
            <w:tcW w:w="1415" w:type="pct"/>
            <w:noWrap/>
            <w:vAlign w:val="center"/>
          </w:tcPr>
          <w:p w:rsidR="00EF6DFD" w:rsidRDefault="00EF6DFD" w:rsidP="008C3A66">
            <w:pPr>
              <w:spacing w:line="233" w:lineRule="auto"/>
              <w:ind w:left="567" w:firstLine="0"/>
            </w:pPr>
            <w:r>
              <w:t>Региональный бюджет</w:t>
            </w:r>
          </w:p>
        </w:tc>
        <w:tc>
          <w:tcPr>
            <w:tcW w:w="768" w:type="pct"/>
            <w:noWrap/>
          </w:tcPr>
          <w:p w:rsidR="00EF6DFD" w:rsidRPr="00FA7011" w:rsidRDefault="00EF6DFD" w:rsidP="008C3A66">
            <w:pPr>
              <w:ind w:firstLine="0"/>
              <w:jc w:val="center"/>
            </w:pPr>
            <w:r>
              <w:t xml:space="preserve">                             04051140173</w:t>
            </w:r>
          </w:p>
        </w:tc>
        <w:tc>
          <w:tcPr>
            <w:tcW w:w="354" w:type="pct"/>
            <w:noWrap/>
            <w:vAlign w:val="center"/>
          </w:tcPr>
          <w:p w:rsidR="00EF6DFD" w:rsidRPr="00B95474" w:rsidRDefault="00EF6DFD" w:rsidP="008C3A66">
            <w:pPr>
              <w:ind w:firstLine="0"/>
              <w:jc w:val="center"/>
            </w:pPr>
            <w:r w:rsidRPr="00B95474">
              <w:t>665,6</w:t>
            </w:r>
          </w:p>
        </w:tc>
        <w:tc>
          <w:tcPr>
            <w:tcW w:w="354" w:type="pct"/>
            <w:noWrap/>
            <w:vAlign w:val="center"/>
          </w:tcPr>
          <w:p w:rsidR="00EF6DFD" w:rsidRPr="00B95474" w:rsidRDefault="00EF6DFD" w:rsidP="008C3A66">
            <w:pPr>
              <w:ind w:firstLine="0"/>
              <w:jc w:val="center"/>
            </w:pPr>
            <w:r w:rsidRPr="00B95474">
              <w:t>579,7</w:t>
            </w:r>
          </w:p>
        </w:tc>
        <w:tc>
          <w:tcPr>
            <w:tcW w:w="404" w:type="pct"/>
            <w:noWrap/>
            <w:vAlign w:val="center"/>
          </w:tcPr>
          <w:p w:rsidR="00EF6DFD" w:rsidRPr="00B95474" w:rsidRDefault="00EF6DFD" w:rsidP="008C3A66">
            <w:pPr>
              <w:ind w:right="-139" w:firstLine="0"/>
              <w:jc w:val="center"/>
            </w:pPr>
            <w:r w:rsidRPr="00B95474">
              <w:t>512,9</w:t>
            </w:r>
          </w:p>
        </w:tc>
        <w:tc>
          <w:tcPr>
            <w:tcW w:w="405" w:type="pct"/>
            <w:noWrap/>
            <w:vAlign w:val="center"/>
          </w:tcPr>
          <w:p w:rsidR="00EF6DFD" w:rsidRPr="00B95474" w:rsidRDefault="00EF6DFD" w:rsidP="008C3A66">
            <w:pPr>
              <w:ind w:firstLine="0"/>
              <w:jc w:val="center"/>
            </w:pPr>
            <w:r w:rsidRPr="00B95474">
              <w:t>512,9</w:t>
            </w:r>
          </w:p>
        </w:tc>
        <w:tc>
          <w:tcPr>
            <w:tcW w:w="405" w:type="pct"/>
            <w:vAlign w:val="center"/>
          </w:tcPr>
          <w:p w:rsidR="00EF6DFD" w:rsidRPr="00B95474" w:rsidRDefault="00EF6DFD" w:rsidP="008C3A66">
            <w:pPr>
              <w:ind w:firstLine="0"/>
              <w:jc w:val="center"/>
            </w:pPr>
            <w:r>
              <w:t xml:space="preserve">                          </w:t>
            </w:r>
            <w:r w:rsidRPr="00B95474">
              <w:t>512,9</w:t>
            </w:r>
          </w:p>
        </w:tc>
        <w:tc>
          <w:tcPr>
            <w:tcW w:w="404" w:type="pct"/>
            <w:vAlign w:val="center"/>
          </w:tcPr>
          <w:p w:rsidR="00EF6DFD" w:rsidRPr="00B95474" w:rsidRDefault="00EF6DFD" w:rsidP="008C3A66">
            <w:pPr>
              <w:jc w:val="center"/>
            </w:pPr>
            <w:r>
              <w:t xml:space="preserve"> </w:t>
            </w:r>
            <w:r w:rsidRPr="00B95474">
              <w:t>512,9</w:t>
            </w:r>
          </w:p>
        </w:tc>
        <w:tc>
          <w:tcPr>
            <w:tcW w:w="490" w:type="pct"/>
            <w:noWrap/>
            <w:vAlign w:val="center"/>
          </w:tcPr>
          <w:p w:rsidR="00EF6DFD" w:rsidRPr="00B95474" w:rsidRDefault="00EF6DFD" w:rsidP="008C3A66">
            <w:pPr>
              <w:jc w:val="center"/>
            </w:pPr>
            <w:r>
              <w:t xml:space="preserve">  </w:t>
            </w:r>
            <w:r w:rsidRPr="00B95474">
              <w:t>3296,9</w:t>
            </w:r>
          </w:p>
        </w:tc>
      </w:tr>
      <w:tr w:rsidR="00EF6DFD" w:rsidTr="004F2600">
        <w:trPr>
          <w:trHeight w:val="20"/>
        </w:trPr>
        <w:tc>
          <w:tcPr>
            <w:tcW w:w="1415" w:type="pct"/>
            <w:noWrap/>
            <w:vAlign w:val="center"/>
          </w:tcPr>
          <w:p w:rsidR="00EF6DFD" w:rsidRDefault="00EF6DFD" w:rsidP="008C3A66">
            <w:pPr>
              <w:spacing w:line="233" w:lineRule="auto"/>
              <w:ind w:left="567" w:firstLine="0"/>
              <w:jc w:val="both"/>
            </w:pPr>
            <w:r>
              <w:t>Местный бюджет</w:t>
            </w:r>
          </w:p>
        </w:tc>
        <w:tc>
          <w:tcPr>
            <w:tcW w:w="768" w:type="pct"/>
            <w:noWrap/>
          </w:tcPr>
          <w:p w:rsidR="00EF6DFD" w:rsidRDefault="00EF6DFD" w:rsidP="008C3A66">
            <w:pPr>
              <w:ind w:firstLine="0"/>
              <w:jc w:val="center"/>
              <w:rPr>
                <w:lang w:val="en-US"/>
              </w:rPr>
            </w:pPr>
          </w:p>
        </w:tc>
        <w:tc>
          <w:tcPr>
            <w:tcW w:w="354" w:type="pct"/>
            <w:noWrap/>
          </w:tcPr>
          <w:p w:rsidR="00EF6DFD" w:rsidRPr="008C5300" w:rsidRDefault="00EF6DFD" w:rsidP="008C3A66">
            <w:pPr>
              <w:ind w:firstLine="0"/>
              <w:jc w:val="center"/>
              <w:rPr>
                <w:b/>
              </w:rPr>
            </w:pPr>
            <w:r>
              <w:rPr>
                <w:b/>
              </w:rPr>
              <w:t>-</w:t>
            </w:r>
          </w:p>
        </w:tc>
        <w:tc>
          <w:tcPr>
            <w:tcW w:w="354" w:type="pct"/>
            <w:noWrap/>
          </w:tcPr>
          <w:p w:rsidR="00EF6DFD" w:rsidRPr="008C5300" w:rsidRDefault="00EF6DFD" w:rsidP="008C3A66">
            <w:pPr>
              <w:ind w:firstLine="0"/>
              <w:jc w:val="center"/>
              <w:rPr>
                <w:b/>
              </w:rPr>
            </w:pPr>
            <w:r>
              <w:rPr>
                <w:b/>
              </w:rPr>
              <w:t>-</w:t>
            </w:r>
          </w:p>
        </w:tc>
        <w:tc>
          <w:tcPr>
            <w:tcW w:w="404" w:type="pct"/>
            <w:noWrap/>
          </w:tcPr>
          <w:p w:rsidR="00EF6DFD" w:rsidRPr="008C5300" w:rsidRDefault="00EF6DFD" w:rsidP="008C3A66">
            <w:pPr>
              <w:ind w:firstLine="0"/>
              <w:jc w:val="center"/>
              <w:rPr>
                <w:b/>
              </w:rPr>
            </w:pPr>
            <w:r>
              <w:rPr>
                <w:b/>
              </w:rPr>
              <w:t>-</w:t>
            </w:r>
          </w:p>
        </w:tc>
        <w:tc>
          <w:tcPr>
            <w:tcW w:w="405" w:type="pct"/>
            <w:noWrap/>
          </w:tcPr>
          <w:p w:rsidR="00EF6DFD" w:rsidRPr="008C5300" w:rsidRDefault="00EF6DFD" w:rsidP="008C3A66">
            <w:pPr>
              <w:ind w:firstLine="0"/>
              <w:jc w:val="center"/>
              <w:rPr>
                <w:b/>
              </w:rPr>
            </w:pPr>
            <w:r>
              <w:rPr>
                <w:b/>
              </w:rPr>
              <w:t>-</w:t>
            </w:r>
          </w:p>
        </w:tc>
        <w:tc>
          <w:tcPr>
            <w:tcW w:w="405" w:type="pct"/>
            <w:vAlign w:val="center"/>
          </w:tcPr>
          <w:p w:rsidR="00EF6DFD" w:rsidRPr="008C5300" w:rsidRDefault="00EF6DFD" w:rsidP="008C3A66">
            <w:pPr>
              <w:rPr>
                <w:b/>
              </w:rPr>
            </w:pPr>
            <w:r>
              <w:rPr>
                <w:b/>
              </w:rPr>
              <w:t>-</w:t>
            </w:r>
          </w:p>
        </w:tc>
        <w:tc>
          <w:tcPr>
            <w:tcW w:w="404" w:type="pct"/>
            <w:vAlign w:val="center"/>
          </w:tcPr>
          <w:p w:rsidR="00EF6DFD" w:rsidRPr="008C5300" w:rsidRDefault="00EF6DFD" w:rsidP="008C3A66">
            <w:pPr>
              <w:rPr>
                <w:b/>
              </w:rPr>
            </w:pPr>
            <w:r>
              <w:rPr>
                <w:b/>
              </w:rPr>
              <w:t>-</w:t>
            </w:r>
          </w:p>
        </w:tc>
        <w:tc>
          <w:tcPr>
            <w:tcW w:w="490" w:type="pct"/>
            <w:noWrap/>
            <w:vAlign w:val="center"/>
          </w:tcPr>
          <w:p w:rsidR="00EF6DFD" w:rsidRPr="008C5300" w:rsidRDefault="00EF6DFD" w:rsidP="008C3A66">
            <w:pPr>
              <w:ind w:firstLine="0"/>
              <w:jc w:val="center"/>
              <w:rPr>
                <w:b/>
              </w:rPr>
            </w:pPr>
            <w:r>
              <w:rPr>
                <w:b/>
              </w:rPr>
              <w:t>-</w:t>
            </w:r>
          </w:p>
        </w:tc>
      </w:tr>
      <w:tr w:rsidR="00EF6DFD" w:rsidTr="004F2600">
        <w:trPr>
          <w:trHeight w:val="20"/>
        </w:trPr>
        <w:tc>
          <w:tcPr>
            <w:tcW w:w="1415" w:type="pct"/>
            <w:noWrap/>
          </w:tcPr>
          <w:p w:rsidR="00EF6DFD" w:rsidRDefault="00EF6DFD" w:rsidP="008C3A66">
            <w:pPr>
              <w:spacing w:line="233" w:lineRule="auto"/>
              <w:ind w:left="567" w:firstLine="0"/>
            </w:pPr>
            <w:r>
              <w:t>Внебюджетные источники</w:t>
            </w:r>
          </w:p>
        </w:tc>
        <w:tc>
          <w:tcPr>
            <w:tcW w:w="768" w:type="pct"/>
            <w:noWrap/>
          </w:tcPr>
          <w:p w:rsidR="00EF6DFD" w:rsidRDefault="00EF6DFD" w:rsidP="008C3A66">
            <w:pPr>
              <w:ind w:firstLine="0"/>
              <w:jc w:val="center"/>
              <w:rPr>
                <w:lang w:val="en-US"/>
              </w:rPr>
            </w:pPr>
          </w:p>
        </w:tc>
        <w:tc>
          <w:tcPr>
            <w:tcW w:w="354" w:type="pct"/>
            <w:noWrap/>
          </w:tcPr>
          <w:p w:rsidR="00EF6DFD" w:rsidRPr="008C5300" w:rsidRDefault="00EF6DFD" w:rsidP="008C3A66">
            <w:pPr>
              <w:ind w:firstLine="0"/>
              <w:jc w:val="center"/>
              <w:rPr>
                <w:b/>
              </w:rPr>
            </w:pPr>
            <w:r>
              <w:rPr>
                <w:b/>
              </w:rPr>
              <w:t>-</w:t>
            </w:r>
          </w:p>
        </w:tc>
        <w:tc>
          <w:tcPr>
            <w:tcW w:w="354" w:type="pct"/>
            <w:noWrap/>
          </w:tcPr>
          <w:p w:rsidR="00EF6DFD" w:rsidRPr="008C5300" w:rsidRDefault="00EF6DFD" w:rsidP="008C3A66">
            <w:pPr>
              <w:ind w:firstLine="0"/>
              <w:jc w:val="center"/>
              <w:rPr>
                <w:b/>
              </w:rPr>
            </w:pPr>
            <w:r>
              <w:rPr>
                <w:b/>
              </w:rPr>
              <w:t>-</w:t>
            </w:r>
          </w:p>
        </w:tc>
        <w:tc>
          <w:tcPr>
            <w:tcW w:w="404" w:type="pct"/>
            <w:noWrap/>
          </w:tcPr>
          <w:p w:rsidR="00EF6DFD" w:rsidRPr="008C5300" w:rsidRDefault="00EF6DFD" w:rsidP="008C3A66">
            <w:pPr>
              <w:ind w:firstLine="0"/>
              <w:jc w:val="center"/>
              <w:rPr>
                <w:b/>
              </w:rPr>
            </w:pPr>
            <w:r>
              <w:rPr>
                <w:b/>
              </w:rPr>
              <w:t>-</w:t>
            </w:r>
          </w:p>
        </w:tc>
        <w:tc>
          <w:tcPr>
            <w:tcW w:w="405" w:type="pct"/>
            <w:noWrap/>
          </w:tcPr>
          <w:p w:rsidR="00EF6DFD" w:rsidRPr="008C5300" w:rsidRDefault="00EF6DFD" w:rsidP="008C3A66">
            <w:pPr>
              <w:ind w:firstLine="0"/>
              <w:jc w:val="center"/>
              <w:rPr>
                <w:b/>
              </w:rPr>
            </w:pPr>
            <w:r>
              <w:rPr>
                <w:b/>
              </w:rPr>
              <w:t>-</w:t>
            </w:r>
          </w:p>
        </w:tc>
        <w:tc>
          <w:tcPr>
            <w:tcW w:w="405" w:type="pct"/>
            <w:vAlign w:val="center"/>
          </w:tcPr>
          <w:p w:rsidR="00EF6DFD" w:rsidRPr="008C5300" w:rsidRDefault="00EF6DFD" w:rsidP="008C3A66">
            <w:pPr>
              <w:rPr>
                <w:b/>
              </w:rPr>
            </w:pPr>
            <w:r>
              <w:rPr>
                <w:b/>
              </w:rPr>
              <w:t>-</w:t>
            </w:r>
          </w:p>
        </w:tc>
        <w:tc>
          <w:tcPr>
            <w:tcW w:w="404" w:type="pct"/>
            <w:vAlign w:val="center"/>
          </w:tcPr>
          <w:p w:rsidR="00EF6DFD" w:rsidRPr="008C5300" w:rsidRDefault="00EF6DFD" w:rsidP="008C3A66">
            <w:pPr>
              <w:rPr>
                <w:b/>
              </w:rPr>
            </w:pPr>
            <w:r>
              <w:rPr>
                <w:b/>
              </w:rPr>
              <w:t>-</w:t>
            </w:r>
          </w:p>
        </w:tc>
        <w:tc>
          <w:tcPr>
            <w:tcW w:w="490" w:type="pct"/>
            <w:noWrap/>
            <w:vAlign w:val="center"/>
          </w:tcPr>
          <w:p w:rsidR="00EF6DFD" w:rsidRPr="008C5300" w:rsidRDefault="00EF6DFD" w:rsidP="008C3A66">
            <w:pPr>
              <w:ind w:firstLine="0"/>
              <w:jc w:val="center"/>
              <w:rPr>
                <w:b/>
              </w:rPr>
            </w:pPr>
            <w:r>
              <w:rPr>
                <w:b/>
              </w:rPr>
              <w:t>-</w:t>
            </w:r>
          </w:p>
        </w:tc>
      </w:tr>
      <w:tr w:rsidR="00EF6DFD" w:rsidTr="004F2600">
        <w:trPr>
          <w:trHeight w:val="20"/>
        </w:trPr>
        <w:tc>
          <w:tcPr>
            <w:tcW w:w="1415" w:type="pct"/>
            <w:noWrap/>
            <w:vAlign w:val="center"/>
          </w:tcPr>
          <w:p w:rsidR="00EF6DFD" w:rsidRPr="00761AA3" w:rsidRDefault="00EF6DFD" w:rsidP="008C3A66">
            <w:pPr>
              <w:spacing w:line="233" w:lineRule="auto"/>
              <w:ind w:firstLine="0"/>
              <w:rPr>
                <w:b/>
                <w:i/>
                <w:spacing w:val="-2"/>
              </w:rPr>
            </w:pPr>
            <w:r w:rsidRPr="00761AA3">
              <w:rPr>
                <w:b/>
                <w:i/>
              </w:rPr>
              <w:t>К</w:t>
            </w:r>
            <w:r>
              <w:rPr>
                <w:b/>
                <w:i/>
              </w:rPr>
              <w:t>омплекс</w:t>
            </w:r>
            <w:r w:rsidRPr="00761AA3">
              <w:rPr>
                <w:b/>
                <w:i/>
              </w:rPr>
              <w:t xml:space="preserve"> процессных мероприятий «Осуществление полномочий в области лесных отношений»</w:t>
            </w:r>
            <w:r>
              <w:rPr>
                <w:b/>
                <w:i/>
              </w:rPr>
              <w:t>, в том числе:</w:t>
            </w:r>
          </w:p>
        </w:tc>
        <w:tc>
          <w:tcPr>
            <w:tcW w:w="768" w:type="pct"/>
            <w:noWrap/>
          </w:tcPr>
          <w:p w:rsidR="00EF6DFD" w:rsidRPr="00E04247" w:rsidRDefault="00EF6DFD" w:rsidP="008C3A66">
            <w:pPr>
              <w:ind w:firstLine="0"/>
              <w:jc w:val="center"/>
              <w:rPr>
                <w:b/>
              </w:rPr>
            </w:pPr>
          </w:p>
          <w:p w:rsidR="00EF6DFD" w:rsidRPr="00E04247" w:rsidRDefault="00EF6DFD" w:rsidP="008C3A66">
            <w:pPr>
              <w:ind w:firstLine="0"/>
              <w:jc w:val="center"/>
              <w:rPr>
                <w:b/>
              </w:rPr>
            </w:pPr>
            <w:r w:rsidRPr="00E04247">
              <w:rPr>
                <w:b/>
              </w:rPr>
              <w:t>04071140281290540251</w:t>
            </w:r>
          </w:p>
        </w:tc>
        <w:tc>
          <w:tcPr>
            <w:tcW w:w="354" w:type="pct"/>
            <w:noWrap/>
            <w:vAlign w:val="center"/>
          </w:tcPr>
          <w:p w:rsidR="00EF6DFD" w:rsidRPr="00E04247" w:rsidRDefault="00EF6DFD" w:rsidP="008C3A66">
            <w:pPr>
              <w:ind w:firstLine="0"/>
              <w:jc w:val="center"/>
              <w:rPr>
                <w:b/>
              </w:rPr>
            </w:pPr>
          </w:p>
          <w:p w:rsidR="00EF6DFD" w:rsidRPr="00E04247" w:rsidRDefault="00EF6DFD" w:rsidP="008C3A66">
            <w:pPr>
              <w:ind w:firstLine="0"/>
              <w:jc w:val="center"/>
              <w:rPr>
                <w:b/>
              </w:rPr>
            </w:pPr>
            <w:r w:rsidRPr="00E04247">
              <w:rPr>
                <w:b/>
              </w:rPr>
              <w:t>89,77</w:t>
            </w:r>
          </w:p>
        </w:tc>
        <w:tc>
          <w:tcPr>
            <w:tcW w:w="354" w:type="pct"/>
            <w:noWrap/>
            <w:vAlign w:val="center"/>
          </w:tcPr>
          <w:p w:rsidR="00EF6DFD" w:rsidRPr="00E04247" w:rsidRDefault="00EF6DFD" w:rsidP="008C3A66">
            <w:pPr>
              <w:ind w:firstLine="0"/>
              <w:jc w:val="center"/>
              <w:rPr>
                <w:b/>
              </w:rPr>
            </w:pPr>
          </w:p>
          <w:p w:rsidR="00EF6DFD" w:rsidRPr="00E04247" w:rsidRDefault="00EF6DFD" w:rsidP="008C3A66">
            <w:pPr>
              <w:ind w:firstLine="0"/>
              <w:jc w:val="center"/>
              <w:rPr>
                <w:b/>
              </w:rPr>
            </w:pPr>
            <w:r w:rsidRPr="00E04247">
              <w:rPr>
                <w:b/>
              </w:rPr>
              <w:t>89,77</w:t>
            </w:r>
          </w:p>
        </w:tc>
        <w:tc>
          <w:tcPr>
            <w:tcW w:w="404" w:type="pct"/>
            <w:noWrap/>
            <w:vAlign w:val="center"/>
          </w:tcPr>
          <w:p w:rsidR="00EF6DFD" w:rsidRPr="00E04247" w:rsidRDefault="00EF6DFD" w:rsidP="008C3A66">
            <w:pPr>
              <w:jc w:val="center"/>
              <w:rPr>
                <w:b/>
              </w:rPr>
            </w:pPr>
            <w:r w:rsidRPr="00E04247">
              <w:rPr>
                <w:b/>
              </w:rPr>
              <w:t xml:space="preserve"> 89,77</w:t>
            </w:r>
          </w:p>
        </w:tc>
        <w:tc>
          <w:tcPr>
            <w:tcW w:w="405" w:type="pct"/>
            <w:noWrap/>
          </w:tcPr>
          <w:p w:rsidR="00EF6DFD" w:rsidRPr="00E04247" w:rsidRDefault="00EF6DFD" w:rsidP="008C3A66">
            <w:pPr>
              <w:jc w:val="center"/>
              <w:rPr>
                <w:b/>
              </w:rPr>
            </w:pPr>
            <w:r w:rsidRPr="00E04247">
              <w:rPr>
                <w:b/>
              </w:rPr>
              <w:t xml:space="preserve">    89,77</w:t>
            </w:r>
          </w:p>
        </w:tc>
        <w:tc>
          <w:tcPr>
            <w:tcW w:w="405" w:type="pct"/>
          </w:tcPr>
          <w:p w:rsidR="00EF6DFD" w:rsidRPr="00E04247" w:rsidRDefault="00EF6DFD" w:rsidP="008C3A66">
            <w:pPr>
              <w:ind w:firstLine="0"/>
              <w:jc w:val="center"/>
              <w:rPr>
                <w:b/>
              </w:rPr>
            </w:pPr>
          </w:p>
          <w:p w:rsidR="00EF6DFD" w:rsidRPr="00E04247" w:rsidRDefault="00EF6DFD" w:rsidP="008C3A66">
            <w:pPr>
              <w:ind w:firstLine="0"/>
              <w:jc w:val="center"/>
              <w:rPr>
                <w:b/>
              </w:rPr>
            </w:pPr>
            <w:r w:rsidRPr="00E04247">
              <w:rPr>
                <w:b/>
              </w:rPr>
              <w:t>89,77</w:t>
            </w:r>
          </w:p>
        </w:tc>
        <w:tc>
          <w:tcPr>
            <w:tcW w:w="404" w:type="pct"/>
          </w:tcPr>
          <w:p w:rsidR="00EF6DFD" w:rsidRPr="00E04247" w:rsidRDefault="00EF6DFD" w:rsidP="008C3A66">
            <w:pPr>
              <w:ind w:firstLine="0"/>
              <w:jc w:val="center"/>
              <w:rPr>
                <w:b/>
              </w:rPr>
            </w:pPr>
          </w:p>
          <w:p w:rsidR="00EF6DFD" w:rsidRPr="00E04247" w:rsidRDefault="00EF6DFD" w:rsidP="008C3A66">
            <w:pPr>
              <w:ind w:firstLine="0"/>
              <w:jc w:val="center"/>
              <w:rPr>
                <w:b/>
              </w:rPr>
            </w:pPr>
            <w:r w:rsidRPr="00E04247">
              <w:rPr>
                <w:b/>
              </w:rPr>
              <w:t>89,77</w:t>
            </w:r>
          </w:p>
        </w:tc>
        <w:tc>
          <w:tcPr>
            <w:tcW w:w="490" w:type="pct"/>
            <w:noWrap/>
          </w:tcPr>
          <w:p w:rsidR="00EF6DFD" w:rsidRPr="00E04247" w:rsidRDefault="00EF6DFD" w:rsidP="008C3A66">
            <w:pPr>
              <w:ind w:firstLine="0"/>
              <w:jc w:val="center"/>
              <w:rPr>
                <w:b/>
              </w:rPr>
            </w:pPr>
          </w:p>
          <w:p w:rsidR="00EF6DFD" w:rsidRPr="00E04247" w:rsidRDefault="00EF6DFD" w:rsidP="008C3A66">
            <w:pPr>
              <w:ind w:firstLine="0"/>
              <w:jc w:val="center"/>
              <w:rPr>
                <w:b/>
              </w:rPr>
            </w:pPr>
            <w:r w:rsidRPr="00E04247">
              <w:rPr>
                <w:b/>
              </w:rPr>
              <w:t>538,62</w:t>
            </w:r>
          </w:p>
        </w:tc>
      </w:tr>
      <w:tr w:rsidR="00EF6DFD" w:rsidTr="004F2600">
        <w:trPr>
          <w:trHeight w:val="20"/>
        </w:trPr>
        <w:tc>
          <w:tcPr>
            <w:tcW w:w="1415" w:type="pct"/>
            <w:noWrap/>
          </w:tcPr>
          <w:p w:rsidR="00EF6DFD" w:rsidRDefault="00EF6DFD" w:rsidP="008C3A66">
            <w:pPr>
              <w:spacing w:line="233" w:lineRule="auto"/>
              <w:ind w:left="283" w:firstLine="0"/>
            </w:pPr>
            <w:r>
              <w:t xml:space="preserve">      Федеральный бюджет</w:t>
            </w:r>
          </w:p>
        </w:tc>
        <w:tc>
          <w:tcPr>
            <w:tcW w:w="768" w:type="pct"/>
            <w:noWrap/>
          </w:tcPr>
          <w:p w:rsidR="00EF6DFD" w:rsidRDefault="00EF6DFD" w:rsidP="008C3A66">
            <w:pPr>
              <w:ind w:firstLine="0"/>
              <w:jc w:val="center"/>
            </w:pPr>
          </w:p>
        </w:tc>
        <w:tc>
          <w:tcPr>
            <w:tcW w:w="354" w:type="pct"/>
            <w:noWrap/>
          </w:tcPr>
          <w:p w:rsidR="00EF6DFD" w:rsidRPr="008C5300" w:rsidRDefault="00EF6DFD" w:rsidP="008C3A66">
            <w:pPr>
              <w:ind w:firstLine="0"/>
              <w:jc w:val="center"/>
              <w:rPr>
                <w:b/>
              </w:rPr>
            </w:pPr>
            <w:r>
              <w:rPr>
                <w:b/>
              </w:rPr>
              <w:t>-</w:t>
            </w:r>
          </w:p>
        </w:tc>
        <w:tc>
          <w:tcPr>
            <w:tcW w:w="354" w:type="pct"/>
            <w:noWrap/>
          </w:tcPr>
          <w:p w:rsidR="00EF6DFD" w:rsidRPr="008C5300" w:rsidRDefault="00EF6DFD" w:rsidP="008C3A66">
            <w:pPr>
              <w:ind w:firstLine="0"/>
              <w:jc w:val="center"/>
              <w:rPr>
                <w:b/>
              </w:rPr>
            </w:pPr>
            <w:r>
              <w:rPr>
                <w:b/>
              </w:rPr>
              <w:t>-</w:t>
            </w:r>
          </w:p>
        </w:tc>
        <w:tc>
          <w:tcPr>
            <w:tcW w:w="404" w:type="pct"/>
            <w:noWrap/>
          </w:tcPr>
          <w:p w:rsidR="00EF6DFD" w:rsidRPr="008C5300" w:rsidRDefault="00EF6DFD" w:rsidP="008C3A66">
            <w:pPr>
              <w:ind w:firstLine="0"/>
              <w:jc w:val="center"/>
              <w:rPr>
                <w:b/>
              </w:rPr>
            </w:pPr>
            <w:r>
              <w:rPr>
                <w:b/>
              </w:rPr>
              <w:t>-</w:t>
            </w:r>
          </w:p>
        </w:tc>
        <w:tc>
          <w:tcPr>
            <w:tcW w:w="405" w:type="pct"/>
            <w:noWrap/>
          </w:tcPr>
          <w:p w:rsidR="00EF6DFD" w:rsidRPr="008C5300" w:rsidRDefault="00EF6DFD" w:rsidP="008C3A66">
            <w:pPr>
              <w:ind w:firstLine="0"/>
              <w:jc w:val="center"/>
              <w:rPr>
                <w:b/>
              </w:rPr>
            </w:pPr>
            <w:r>
              <w:rPr>
                <w:b/>
              </w:rPr>
              <w:t>-</w:t>
            </w:r>
          </w:p>
        </w:tc>
        <w:tc>
          <w:tcPr>
            <w:tcW w:w="405" w:type="pct"/>
          </w:tcPr>
          <w:p w:rsidR="00EF6DFD" w:rsidRPr="008C5300" w:rsidRDefault="00EF6DFD" w:rsidP="008C3A66">
            <w:pPr>
              <w:jc w:val="center"/>
              <w:rPr>
                <w:b/>
              </w:rPr>
            </w:pPr>
            <w:r>
              <w:rPr>
                <w:b/>
              </w:rPr>
              <w:t>-</w:t>
            </w:r>
          </w:p>
        </w:tc>
        <w:tc>
          <w:tcPr>
            <w:tcW w:w="404" w:type="pct"/>
          </w:tcPr>
          <w:p w:rsidR="00EF6DFD" w:rsidRPr="008C5300" w:rsidRDefault="00EF6DFD" w:rsidP="008C3A66">
            <w:pPr>
              <w:jc w:val="center"/>
              <w:rPr>
                <w:b/>
              </w:rPr>
            </w:pPr>
            <w:r>
              <w:rPr>
                <w:b/>
              </w:rPr>
              <w:t>-</w:t>
            </w:r>
          </w:p>
        </w:tc>
        <w:tc>
          <w:tcPr>
            <w:tcW w:w="490" w:type="pct"/>
            <w:noWrap/>
          </w:tcPr>
          <w:p w:rsidR="00EF6DFD" w:rsidRPr="008C5300" w:rsidRDefault="00EF6DFD" w:rsidP="008C3A66">
            <w:pPr>
              <w:ind w:firstLine="0"/>
              <w:jc w:val="center"/>
              <w:rPr>
                <w:b/>
              </w:rPr>
            </w:pPr>
            <w:r>
              <w:rPr>
                <w:b/>
              </w:rPr>
              <w:t>-</w:t>
            </w:r>
          </w:p>
        </w:tc>
      </w:tr>
      <w:tr w:rsidR="00EF6DFD" w:rsidTr="004F2600">
        <w:trPr>
          <w:trHeight w:val="20"/>
        </w:trPr>
        <w:tc>
          <w:tcPr>
            <w:tcW w:w="1415" w:type="pct"/>
            <w:noWrap/>
            <w:vAlign w:val="center"/>
          </w:tcPr>
          <w:p w:rsidR="00EF6DFD" w:rsidRDefault="00EF6DFD" w:rsidP="008C3A66">
            <w:pPr>
              <w:spacing w:line="233" w:lineRule="auto"/>
              <w:ind w:left="567" w:firstLine="0"/>
            </w:pPr>
            <w:r>
              <w:lastRenderedPageBreak/>
              <w:t>Региональный бюджет</w:t>
            </w:r>
          </w:p>
        </w:tc>
        <w:tc>
          <w:tcPr>
            <w:tcW w:w="768" w:type="pct"/>
            <w:noWrap/>
          </w:tcPr>
          <w:p w:rsidR="00EF6DFD" w:rsidRDefault="00EF6DFD" w:rsidP="008C3A66">
            <w:pPr>
              <w:ind w:firstLine="0"/>
              <w:jc w:val="center"/>
            </w:pPr>
          </w:p>
        </w:tc>
        <w:tc>
          <w:tcPr>
            <w:tcW w:w="354" w:type="pct"/>
            <w:noWrap/>
          </w:tcPr>
          <w:p w:rsidR="00EF6DFD" w:rsidRPr="008C5300" w:rsidRDefault="00EF6DFD" w:rsidP="008C3A66">
            <w:pPr>
              <w:ind w:firstLine="0"/>
              <w:jc w:val="center"/>
              <w:rPr>
                <w:b/>
              </w:rPr>
            </w:pPr>
            <w:r>
              <w:rPr>
                <w:b/>
              </w:rPr>
              <w:t>-</w:t>
            </w:r>
          </w:p>
        </w:tc>
        <w:tc>
          <w:tcPr>
            <w:tcW w:w="354" w:type="pct"/>
            <w:noWrap/>
          </w:tcPr>
          <w:p w:rsidR="00EF6DFD" w:rsidRPr="008C5300" w:rsidRDefault="00EF6DFD" w:rsidP="008C3A66">
            <w:pPr>
              <w:ind w:firstLine="0"/>
              <w:jc w:val="center"/>
              <w:rPr>
                <w:b/>
              </w:rPr>
            </w:pPr>
            <w:r>
              <w:rPr>
                <w:b/>
              </w:rPr>
              <w:t>-</w:t>
            </w:r>
          </w:p>
        </w:tc>
        <w:tc>
          <w:tcPr>
            <w:tcW w:w="404" w:type="pct"/>
            <w:noWrap/>
          </w:tcPr>
          <w:p w:rsidR="00EF6DFD" w:rsidRPr="008C5300" w:rsidRDefault="00EF6DFD" w:rsidP="008C3A66">
            <w:pPr>
              <w:ind w:firstLine="0"/>
              <w:jc w:val="center"/>
              <w:rPr>
                <w:b/>
              </w:rPr>
            </w:pPr>
            <w:r>
              <w:rPr>
                <w:b/>
              </w:rPr>
              <w:t>-</w:t>
            </w:r>
          </w:p>
        </w:tc>
        <w:tc>
          <w:tcPr>
            <w:tcW w:w="405" w:type="pct"/>
            <w:noWrap/>
          </w:tcPr>
          <w:p w:rsidR="00EF6DFD" w:rsidRPr="008C5300" w:rsidRDefault="00EF6DFD" w:rsidP="008C3A66">
            <w:pPr>
              <w:ind w:firstLine="0"/>
              <w:jc w:val="center"/>
              <w:rPr>
                <w:b/>
              </w:rPr>
            </w:pPr>
            <w:r>
              <w:rPr>
                <w:b/>
              </w:rPr>
              <w:t>-</w:t>
            </w:r>
          </w:p>
        </w:tc>
        <w:tc>
          <w:tcPr>
            <w:tcW w:w="405" w:type="pct"/>
          </w:tcPr>
          <w:p w:rsidR="00EF6DFD" w:rsidRPr="008C5300" w:rsidRDefault="00EF6DFD" w:rsidP="008C3A66">
            <w:pPr>
              <w:jc w:val="center"/>
              <w:rPr>
                <w:b/>
              </w:rPr>
            </w:pPr>
            <w:r>
              <w:rPr>
                <w:b/>
              </w:rPr>
              <w:t>-</w:t>
            </w:r>
          </w:p>
        </w:tc>
        <w:tc>
          <w:tcPr>
            <w:tcW w:w="404" w:type="pct"/>
          </w:tcPr>
          <w:p w:rsidR="00EF6DFD" w:rsidRPr="008C5300" w:rsidRDefault="00EF6DFD" w:rsidP="008C3A66">
            <w:pPr>
              <w:jc w:val="center"/>
              <w:rPr>
                <w:b/>
              </w:rPr>
            </w:pPr>
            <w:r>
              <w:rPr>
                <w:b/>
              </w:rPr>
              <w:t>-</w:t>
            </w:r>
          </w:p>
        </w:tc>
        <w:tc>
          <w:tcPr>
            <w:tcW w:w="490" w:type="pct"/>
            <w:noWrap/>
          </w:tcPr>
          <w:p w:rsidR="00EF6DFD" w:rsidRPr="008C5300" w:rsidRDefault="00EF6DFD" w:rsidP="008C3A66">
            <w:pPr>
              <w:ind w:firstLine="0"/>
              <w:jc w:val="center"/>
              <w:rPr>
                <w:b/>
              </w:rPr>
            </w:pPr>
            <w:r>
              <w:rPr>
                <w:b/>
              </w:rPr>
              <w:t>-</w:t>
            </w:r>
          </w:p>
        </w:tc>
      </w:tr>
      <w:tr w:rsidR="00EF6DFD" w:rsidTr="004F2600">
        <w:trPr>
          <w:trHeight w:val="20"/>
        </w:trPr>
        <w:tc>
          <w:tcPr>
            <w:tcW w:w="1415" w:type="pct"/>
            <w:noWrap/>
            <w:vAlign w:val="center"/>
          </w:tcPr>
          <w:p w:rsidR="00EF6DFD" w:rsidRDefault="00EF6DFD" w:rsidP="008C3A66">
            <w:pPr>
              <w:spacing w:line="233" w:lineRule="auto"/>
              <w:ind w:left="567" w:firstLine="0"/>
              <w:jc w:val="both"/>
            </w:pPr>
            <w:r>
              <w:t>Местный бюджет</w:t>
            </w:r>
          </w:p>
        </w:tc>
        <w:tc>
          <w:tcPr>
            <w:tcW w:w="768" w:type="pct"/>
            <w:noWrap/>
          </w:tcPr>
          <w:p w:rsidR="00EF6DFD" w:rsidRDefault="00EF6DFD" w:rsidP="008C3A66">
            <w:pPr>
              <w:ind w:firstLine="0"/>
              <w:jc w:val="center"/>
            </w:pPr>
          </w:p>
          <w:p w:rsidR="00EF6DFD" w:rsidRDefault="00EF6DFD" w:rsidP="008C3A66">
            <w:pPr>
              <w:ind w:firstLine="0"/>
              <w:jc w:val="center"/>
            </w:pPr>
            <w:r>
              <w:t>04071140281290540251</w:t>
            </w:r>
          </w:p>
        </w:tc>
        <w:tc>
          <w:tcPr>
            <w:tcW w:w="354" w:type="pct"/>
            <w:noWrap/>
            <w:vAlign w:val="center"/>
          </w:tcPr>
          <w:p w:rsidR="00EF6DFD" w:rsidRDefault="00EF6DFD" w:rsidP="008C3A66">
            <w:pPr>
              <w:ind w:firstLine="0"/>
              <w:jc w:val="center"/>
            </w:pPr>
          </w:p>
          <w:p w:rsidR="00EF6DFD" w:rsidRDefault="00EF6DFD" w:rsidP="008C3A66">
            <w:pPr>
              <w:ind w:firstLine="0"/>
              <w:jc w:val="center"/>
            </w:pPr>
            <w:r>
              <w:t>89,77</w:t>
            </w:r>
          </w:p>
        </w:tc>
        <w:tc>
          <w:tcPr>
            <w:tcW w:w="354" w:type="pct"/>
            <w:noWrap/>
            <w:vAlign w:val="center"/>
          </w:tcPr>
          <w:p w:rsidR="00EF6DFD" w:rsidRDefault="00EF6DFD" w:rsidP="008C3A66">
            <w:pPr>
              <w:ind w:firstLine="0"/>
              <w:jc w:val="center"/>
            </w:pPr>
          </w:p>
          <w:p w:rsidR="00EF6DFD" w:rsidRDefault="00EF6DFD" w:rsidP="008C3A66">
            <w:pPr>
              <w:ind w:firstLine="0"/>
              <w:jc w:val="center"/>
            </w:pPr>
            <w:r>
              <w:t>89,77</w:t>
            </w:r>
          </w:p>
        </w:tc>
        <w:tc>
          <w:tcPr>
            <w:tcW w:w="404" w:type="pct"/>
            <w:noWrap/>
            <w:vAlign w:val="center"/>
          </w:tcPr>
          <w:p w:rsidR="00EF6DFD" w:rsidRDefault="00EF6DFD" w:rsidP="008C3A66">
            <w:pPr>
              <w:jc w:val="center"/>
            </w:pPr>
            <w:r>
              <w:t xml:space="preserve"> 89,77</w:t>
            </w:r>
          </w:p>
        </w:tc>
        <w:tc>
          <w:tcPr>
            <w:tcW w:w="405" w:type="pct"/>
            <w:noWrap/>
          </w:tcPr>
          <w:p w:rsidR="00EF6DFD" w:rsidRDefault="00EF6DFD" w:rsidP="008C3A66">
            <w:pPr>
              <w:jc w:val="center"/>
            </w:pPr>
            <w:r>
              <w:t xml:space="preserve"> 89,77</w:t>
            </w:r>
          </w:p>
        </w:tc>
        <w:tc>
          <w:tcPr>
            <w:tcW w:w="405" w:type="pct"/>
          </w:tcPr>
          <w:p w:rsidR="00EF6DFD" w:rsidRDefault="00EF6DFD" w:rsidP="008C3A66">
            <w:pPr>
              <w:ind w:firstLine="0"/>
              <w:jc w:val="center"/>
            </w:pPr>
          </w:p>
          <w:p w:rsidR="00EF6DFD" w:rsidRDefault="00EF6DFD" w:rsidP="008C3A66">
            <w:pPr>
              <w:ind w:firstLine="0"/>
              <w:jc w:val="center"/>
            </w:pPr>
            <w:r>
              <w:t>89,77</w:t>
            </w:r>
          </w:p>
        </w:tc>
        <w:tc>
          <w:tcPr>
            <w:tcW w:w="404" w:type="pct"/>
          </w:tcPr>
          <w:p w:rsidR="00EF6DFD" w:rsidRDefault="00EF6DFD" w:rsidP="008C3A66">
            <w:pPr>
              <w:ind w:firstLine="0"/>
              <w:jc w:val="center"/>
            </w:pPr>
          </w:p>
          <w:p w:rsidR="00EF6DFD" w:rsidRDefault="00EF6DFD" w:rsidP="008C3A66">
            <w:pPr>
              <w:ind w:firstLine="0"/>
              <w:jc w:val="center"/>
            </w:pPr>
            <w:r>
              <w:t>89,77</w:t>
            </w:r>
          </w:p>
        </w:tc>
        <w:tc>
          <w:tcPr>
            <w:tcW w:w="490" w:type="pct"/>
            <w:noWrap/>
          </w:tcPr>
          <w:p w:rsidR="00EF6DFD" w:rsidRDefault="00EF6DFD" w:rsidP="008C3A66">
            <w:pPr>
              <w:ind w:firstLine="0"/>
              <w:jc w:val="center"/>
            </w:pPr>
          </w:p>
          <w:p w:rsidR="00EF6DFD" w:rsidRDefault="00EF6DFD" w:rsidP="008C3A66">
            <w:pPr>
              <w:ind w:firstLine="0"/>
              <w:jc w:val="center"/>
            </w:pPr>
            <w:r>
              <w:t>538,62</w:t>
            </w:r>
          </w:p>
        </w:tc>
      </w:tr>
      <w:tr w:rsidR="00EF6DFD" w:rsidTr="004F2600">
        <w:trPr>
          <w:trHeight w:val="20"/>
        </w:trPr>
        <w:tc>
          <w:tcPr>
            <w:tcW w:w="1415" w:type="pct"/>
            <w:noWrap/>
          </w:tcPr>
          <w:p w:rsidR="00EF6DFD" w:rsidRDefault="00EF6DFD" w:rsidP="008C3A66">
            <w:pPr>
              <w:spacing w:line="233" w:lineRule="auto"/>
              <w:ind w:left="567" w:firstLine="0"/>
            </w:pPr>
            <w:r>
              <w:t>Внебюджетные источники</w:t>
            </w:r>
          </w:p>
        </w:tc>
        <w:tc>
          <w:tcPr>
            <w:tcW w:w="768" w:type="pct"/>
            <w:noWrap/>
          </w:tcPr>
          <w:p w:rsidR="00EF6DFD" w:rsidRDefault="00EF6DFD" w:rsidP="008C3A66">
            <w:pPr>
              <w:ind w:firstLine="0"/>
              <w:jc w:val="center"/>
            </w:pPr>
          </w:p>
        </w:tc>
        <w:tc>
          <w:tcPr>
            <w:tcW w:w="354" w:type="pct"/>
            <w:noWrap/>
          </w:tcPr>
          <w:p w:rsidR="00EF6DFD" w:rsidRPr="008C5300" w:rsidRDefault="00EF6DFD" w:rsidP="008C3A66">
            <w:pPr>
              <w:ind w:firstLine="0"/>
              <w:jc w:val="center"/>
              <w:rPr>
                <w:b/>
              </w:rPr>
            </w:pPr>
            <w:r>
              <w:rPr>
                <w:b/>
              </w:rPr>
              <w:t>-</w:t>
            </w:r>
          </w:p>
        </w:tc>
        <w:tc>
          <w:tcPr>
            <w:tcW w:w="354" w:type="pct"/>
            <w:noWrap/>
          </w:tcPr>
          <w:p w:rsidR="00EF6DFD" w:rsidRPr="008C5300" w:rsidRDefault="00EF6DFD" w:rsidP="008C3A66">
            <w:pPr>
              <w:ind w:firstLine="0"/>
              <w:jc w:val="center"/>
              <w:rPr>
                <w:b/>
              </w:rPr>
            </w:pPr>
            <w:r>
              <w:rPr>
                <w:b/>
              </w:rPr>
              <w:t>-</w:t>
            </w:r>
          </w:p>
        </w:tc>
        <w:tc>
          <w:tcPr>
            <w:tcW w:w="404" w:type="pct"/>
            <w:noWrap/>
          </w:tcPr>
          <w:p w:rsidR="00EF6DFD" w:rsidRPr="008C5300" w:rsidRDefault="00EF6DFD" w:rsidP="008C3A66">
            <w:pPr>
              <w:ind w:firstLine="0"/>
              <w:jc w:val="center"/>
              <w:rPr>
                <w:b/>
              </w:rPr>
            </w:pPr>
            <w:r>
              <w:rPr>
                <w:b/>
              </w:rPr>
              <w:t>-</w:t>
            </w:r>
          </w:p>
        </w:tc>
        <w:tc>
          <w:tcPr>
            <w:tcW w:w="405" w:type="pct"/>
            <w:noWrap/>
          </w:tcPr>
          <w:p w:rsidR="00EF6DFD" w:rsidRPr="008C5300" w:rsidRDefault="00EF6DFD" w:rsidP="008C3A66">
            <w:pPr>
              <w:ind w:firstLine="0"/>
              <w:jc w:val="center"/>
              <w:rPr>
                <w:b/>
              </w:rPr>
            </w:pPr>
            <w:r>
              <w:rPr>
                <w:b/>
              </w:rPr>
              <w:t>-</w:t>
            </w:r>
          </w:p>
        </w:tc>
        <w:tc>
          <w:tcPr>
            <w:tcW w:w="405" w:type="pct"/>
          </w:tcPr>
          <w:p w:rsidR="00EF6DFD" w:rsidRPr="008C5300" w:rsidRDefault="00EF6DFD" w:rsidP="008C3A66">
            <w:pPr>
              <w:jc w:val="center"/>
              <w:rPr>
                <w:b/>
              </w:rPr>
            </w:pPr>
            <w:r>
              <w:rPr>
                <w:b/>
              </w:rPr>
              <w:t>-</w:t>
            </w:r>
          </w:p>
        </w:tc>
        <w:tc>
          <w:tcPr>
            <w:tcW w:w="404" w:type="pct"/>
          </w:tcPr>
          <w:p w:rsidR="00EF6DFD" w:rsidRPr="008C5300" w:rsidRDefault="00EF6DFD" w:rsidP="008C3A66">
            <w:pPr>
              <w:jc w:val="center"/>
              <w:rPr>
                <w:b/>
              </w:rPr>
            </w:pPr>
            <w:r>
              <w:rPr>
                <w:b/>
              </w:rPr>
              <w:t>-</w:t>
            </w:r>
          </w:p>
        </w:tc>
        <w:tc>
          <w:tcPr>
            <w:tcW w:w="490" w:type="pct"/>
            <w:noWrap/>
          </w:tcPr>
          <w:p w:rsidR="00EF6DFD" w:rsidRPr="008C5300" w:rsidRDefault="00EF6DFD" w:rsidP="008C3A66">
            <w:pPr>
              <w:ind w:firstLine="0"/>
              <w:jc w:val="center"/>
              <w:rPr>
                <w:b/>
              </w:rPr>
            </w:pPr>
            <w:r>
              <w:rPr>
                <w:b/>
              </w:rPr>
              <w:t>-</w:t>
            </w:r>
          </w:p>
        </w:tc>
      </w:tr>
      <w:tr w:rsidR="00EF6DFD" w:rsidTr="004F2600">
        <w:trPr>
          <w:trHeight w:val="20"/>
        </w:trPr>
        <w:tc>
          <w:tcPr>
            <w:tcW w:w="1415" w:type="pct"/>
            <w:noWrap/>
          </w:tcPr>
          <w:p w:rsidR="00EF6DFD" w:rsidRPr="002353DD" w:rsidRDefault="00EF6DFD" w:rsidP="008C3A66">
            <w:pPr>
              <w:spacing w:line="233" w:lineRule="auto"/>
              <w:ind w:firstLine="0"/>
              <w:rPr>
                <w:i/>
              </w:rPr>
            </w:pPr>
            <w:r>
              <w:rPr>
                <w:b/>
                <w:i/>
              </w:rPr>
              <w:t xml:space="preserve"> Комплекс процессных мероприятий </w:t>
            </w:r>
            <w:r w:rsidRPr="002353DD">
              <w:rPr>
                <w:b/>
                <w:i/>
              </w:rPr>
              <w:t xml:space="preserve"> «Реализация мероприятий в области водных отношений», в том числе:</w:t>
            </w:r>
          </w:p>
        </w:tc>
        <w:tc>
          <w:tcPr>
            <w:tcW w:w="768" w:type="pct"/>
            <w:noWrap/>
          </w:tcPr>
          <w:p w:rsidR="00EF6DFD" w:rsidRDefault="00EF6DFD" w:rsidP="008C3A66">
            <w:pPr>
              <w:ind w:firstLine="0"/>
              <w:jc w:val="center"/>
            </w:pPr>
          </w:p>
        </w:tc>
        <w:tc>
          <w:tcPr>
            <w:tcW w:w="354" w:type="pct"/>
            <w:noWrap/>
          </w:tcPr>
          <w:p w:rsidR="00EF6DFD" w:rsidRPr="008C5300" w:rsidRDefault="00EF6DFD" w:rsidP="008C3A66">
            <w:pPr>
              <w:ind w:firstLine="0"/>
              <w:jc w:val="center"/>
              <w:rPr>
                <w:b/>
              </w:rPr>
            </w:pPr>
            <w:r>
              <w:rPr>
                <w:b/>
              </w:rPr>
              <w:t>-</w:t>
            </w:r>
          </w:p>
        </w:tc>
        <w:tc>
          <w:tcPr>
            <w:tcW w:w="354" w:type="pct"/>
            <w:noWrap/>
          </w:tcPr>
          <w:p w:rsidR="00EF6DFD" w:rsidRPr="008C5300" w:rsidRDefault="00EF6DFD" w:rsidP="008C3A66">
            <w:pPr>
              <w:ind w:firstLine="0"/>
              <w:jc w:val="center"/>
              <w:rPr>
                <w:b/>
              </w:rPr>
            </w:pPr>
            <w:r>
              <w:rPr>
                <w:b/>
              </w:rPr>
              <w:t>-</w:t>
            </w:r>
          </w:p>
        </w:tc>
        <w:tc>
          <w:tcPr>
            <w:tcW w:w="404" w:type="pct"/>
            <w:noWrap/>
          </w:tcPr>
          <w:p w:rsidR="00EF6DFD" w:rsidRPr="008C5300" w:rsidRDefault="00EF6DFD" w:rsidP="008C3A66">
            <w:pPr>
              <w:ind w:firstLine="0"/>
              <w:jc w:val="center"/>
              <w:rPr>
                <w:b/>
              </w:rPr>
            </w:pPr>
            <w:r>
              <w:rPr>
                <w:b/>
              </w:rPr>
              <w:t>-</w:t>
            </w:r>
          </w:p>
        </w:tc>
        <w:tc>
          <w:tcPr>
            <w:tcW w:w="405" w:type="pct"/>
            <w:noWrap/>
          </w:tcPr>
          <w:p w:rsidR="00EF6DFD" w:rsidRPr="008C5300" w:rsidRDefault="00EF6DFD" w:rsidP="008C3A66">
            <w:pPr>
              <w:ind w:firstLine="0"/>
              <w:jc w:val="center"/>
              <w:rPr>
                <w:b/>
              </w:rPr>
            </w:pPr>
            <w:r>
              <w:rPr>
                <w:b/>
              </w:rPr>
              <w:t>-</w:t>
            </w:r>
          </w:p>
        </w:tc>
        <w:tc>
          <w:tcPr>
            <w:tcW w:w="405" w:type="pct"/>
          </w:tcPr>
          <w:p w:rsidR="00EF6DFD" w:rsidRPr="008C5300" w:rsidRDefault="00EF6DFD" w:rsidP="008C3A66">
            <w:pPr>
              <w:jc w:val="center"/>
              <w:rPr>
                <w:b/>
              </w:rPr>
            </w:pPr>
            <w:r>
              <w:rPr>
                <w:b/>
              </w:rPr>
              <w:t>-</w:t>
            </w:r>
          </w:p>
        </w:tc>
        <w:tc>
          <w:tcPr>
            <w:tcW w:w="404" w:type="pct"/>
          </w:tcPr>
          <w:p w:rsidR="00EF6DFD" w:rsidRPr="008C5300" w:rsidRDefault="00EF6DFD" w:rsidP="008C3A66">
            <w:pPr>
              <w:jc w:val="center"/>
              <w:rPr>
                <w:b/>
              </w:rPr>
            </w:pPr>
            <w:r>
              <w:rPr>
                <w:b/>
              </w:rPr>
              <w:t>-</w:t>
            </w:r>
          </w:p>
        </w:tc>
        <w:tc>
          <w:tcPr>
            <w:tcW w:w="490" w:type="pct"/>
            <w:noWrap/>
          </w:tcPr>
          <w:p w:rsidR="00EF6DFD" w:rsidRPr="008C5300" w:rsidRDefault="00EF6DFD" w:rsidP="008C3A66">
            <w:pPr>
              <w:ind w:firstLine="0"/>
              <w:jc w:val="center"/>
              <w:rPr>
                <w:b/>
              </w:rPr>
            </w:pPr>
            <w:r>
              <w:rPr>
                <w:b/>
              </w:rPr>
              <w:t>-</w:t>
            </w:r>
          </w:p>
        </w:tc>
      </w:tr>
      <w:tr w:rsidR="00EF6DFD" w:rsidTr="004F2600">
        <w:trPr>
          <w:trHeight w:val="20"/>
        </w:trPr>
        <w:tc>
          <w:tcPr>
            <w:tcW w:w="1415" w:type="pct"/>
            <w:noWrap/>
          </w:tcPr>
          <w:p w:rsidR="00EF6DFD" w:rsidRDefault="00EF6DFD" w:rsidP="008C3A66">
            <w:pPr>
              <w:spacing w:line="233" w:lineRule="auto"/>
              <w:ind w:left="283" w:firstLine="0"/>
            </w:pPr>
            <w:r>
              <w:t xml:space="preserve">      Федеральный бюджет</w:t>
            </w:r>
          </w:p>
        </w:tc>
        <w:tc>
          <w:tcPr>
            <w:tcW w:w="768" w:type="pct"/>
            <w:noWrap/>
          </w:tcPr>
          <w:p w:rsidR="00EF6DFD" w:rsidRDefault="00EF6DFD" w:rsidP="008C3A66">
            <w:pPr>
              <w:ind w:firstLine="0"/>
              <w:jc w:val="center"/>
              <w:rPr>
                <w:lang w:val="en-US"/>
              </w:rPr>
            </w:pPr>
          </w:p>
        </w:tc>
        <w:tc>
          <w:tcPr>
            <w:tcW w:w="354" w:type="pct"/>
            <w:noWrap/>
          </w:tcPr>
          <w:p w:rsidR="00EF6DFD" w:rsidRPr="008C5300" w:rsidRDefault="00EF6DFD" w:rsidP="008C3A66">
            <w:pPr>
              <w:ind w:firstLine="0"/>
              <w:jc w:val="center"/>
              <w:rPr>
                <w:b/>
              </w:rPr>
            </w:pPr>
            <w:r>
              <w:rPr>
                <w:b/>
              </w:rPr>
              <w:t>-</w:t>
            </w:r>
          </w:p>
        </w:tc>
        <w:tc>
          <w:tcPr>
            <w:tcW w:w="354" w:type="pct"/>
            <w:noWrap/>
          </w:tcPr>
          <w:p w:rsidR="00EF6DFD" w:rsidRPr="008C5300" w:rsidRDefault="00EF6DFD" w:rsidP="008C3A66">
            <w:pPr>
              <w:ind w:firstLine="0"/>
              <w:jc w:val="center"/>
              <w:rPr>
                <w:b/>
              </w:rPr>
            </w:pPr>
            <w:r>
              <w:rPr>
                <w:b/>
              </w:rPr>
              <w:t>-</w:t>
            </w:r>
          </w:p>
        </w:tc>
        <w:tc>
          <w:tcPr>
            <w:tcW w:w="404" w:type="pct"/>
            <w:noWrap/>
          </w:tcPr>
          <w:p w:rsidR="00EF6DFD" w:rsidRPr="008C5300" w:rsidRDefault="00EF6DFD" w:rsidP="008C3A66">
            <w:pPr>
              <w:ind w:firstLine="0"/>
              <w:jc w:val="center"/>
              <w:rPr>
                <w:b/>
              </w:rPr>
            </w:pPr>
            <w:r>
              <w:rPr>
                <w:b/>
              </w:rPr>
              <w:t>-</w:t>
            </w:r>
          </w:p>
        </w:tc>
        <w:tc>
          <w:tcPr>
            <w:tcW w:w="405" w:type="pct"/>
            <w:noWrap/>
          </w:tcPr>
          <w:p w:rsidR="00EF6DFD" w:rsidRPr="008C5300" w:rsidRDefault="00EF6DFD" w:rsidP="008C3A66">
            <w:pPr>
              <w:ind w:firstLine="0"/>
              <w:jc w:val="center"/>
              <w:rPr>
                <w:b/>
              </w:rPr>
            </w:pPr>
            <w:r>
              <w:rPr>
                <w:b/>
              </w:rPr>
              <w:t>-</w:t>
            </w:r>
          </w:p>
        </w:tc>
        <w:tc>
          <w:tcPr>
            <w:tcW w:w="405" w:type="pct"/>
          </w:tcPr>
          <w:p w:rsidR="00EF6DFD" w:rsidRPr="008C5300" w:rsidRDefault="00EF6DFD" w:rsidP="008C3A66">
            <w:pPr>
              <w:jc w:val="center"/>
              <w:rPr>
                <w:b/>
              </w:rPr>
            </w:pPr>
            <w:r>
              <w:rPr>
                <w:b/>
              </w:rPr>
              <w:t>-</w:t>
            </w:r>
          </w:p>
        </w:tc>
        <w:tc>
          <w:tcPr>
            <w:tcW w:w="404" w:type="pct"/>
          </w:tcPr>
          <w:p w:rsidR="00EF6DFD" w:rsidRPr="008C5300" w:rsidRDefault="00EF6DFD" w:rsidP="008C3A66">
            <w:pPr>
              <w:jc w:val="center"/>
              <w:rPr>
                <w:b/>
              </w:rPr>
            </w:pPr>
            <w:r>
              <w:rPr>
                <w:b/>
              </w:rPr>
              <w:t>-</w:t>
            </w:r>
          </w:p>
        </w:tc>
        <w:tc>
          <w:tcPr>
            <w:tcW w:w="490" w:type="pct"/>
            <w:noWrap/>
          </w:tcPr>
          <w:p w:rsidR="00EF6DFD" w:rsidRPr="008C5300" w:rsidRDefault="00EF6DFD" w:rsidP="008C3A66">
            <w:pPr>
              <w:ind w:firstLine="0"/>
              <w:jc w:val="center"/>
              <w:rPr>
                <w:b/>
              </w:rPr>
            </w:pPr>
            <w:r>
              <w:rPr>
                <w:b/>
              </w:rPr>
              <w:t>-</w:t>
            </w:r>
          </w:p>
        </w:tc>
      </w:tr>
      <w:tr w:rsidR="00EF6DFD" w:rsidTr="004F2600">
        <w:trPr>
          <w:trHeight w:val="20"/>
        </w:trPr>
        <w:tc>
          <w:tcPr>
            <w:tcW w:w="1415" w:type="pct"/>
            <w:noWrap/>
            <w:vAlign w:val="center"/>
          </w:tcPr>
          <w:p w:rsidR="00EF6DFD" w:rsidRDefault="00EF6DFD" w:rsidP="008C3A66">
            <w:pPr>
              <w:spacing w:line="233" w:lineRule="auto"/>
              <w:ind w:left="567" w:firstLine="0"/>
            </w:pPr>
            <w:r>
              <w:t>Региональный бюджет</w:t>
            </w:r>
          </w:p>
        </w:tc>
        <w:tc>
          <w:tcPr>
            <w:tcW w:w="768" w:type="pct"/>
            <w:noWrap/>
          </w:tcPr>
          <w:p w:rsidR="00EF6DFD" w:rsidRDefault="00EF6DFD" w:rsidP="008C3A66">
            <w:pPr>
              <w:ind w:firstLine="0"/>
              <w:jc w:val="center"/>
              <w:rPr>
                <w:lang w:val="en-US"/>
              </w:rPr>
            </w:pPr>
          </w:p>
        </w:tc>
        <w:tc>
          <w:tcPr>
            <w:tcW w:w="354" w:type="pct"/>
            <w:noWrap/>
          </w:tcPr>
          <w:p w:rsidR="00EF6DFD" w:rsidRPr="008C5300" w:rsidRDefault="00EF6DFD" w:rsidP="008C3A66">
            <w:pPr>
              <w:ind w:firstLine="0"/>
              <w:jc w:val="center"/>
              <w:rPr>
                <w:b/>
              </w:rPr>
            </w:pPr>
            <w:r>
              <w:rPr>
                <w:b/>
              </w:rPr>
              <w:t>-</w:t>
            </w:r>
          </w:p>
        </w:tc>
        <w:tc>
          <w:tcPr>
            <w:tcW w:w="354" w:type="pct"/>
            <w:noWrap/>
          </w:tcPr>
          <w:p w:rsidR="00EF6DFD" w:rsidRPr="008C5300" w:rsidRDefault="00EF6DFD" w:rsidP="008C3A66">
            <w:pPr>
              <w:ind w:firstLine="0"/>
              <w:jc w:val="center"/>
              <w:rPr>
                <w:b/>
              </w:rPr>
            </w:pPr>
            <w:r>
              <w:rPr>
                <w:b/>
              </w:rPr>
              <w:t>-</w:t>
            </w:r>
          </w:p>
        </w:tc>
        <w:tc>
          <w:tcPr>
            <w:tcW w:w="404" w:type="pct"/>
            <w:noWrap/>
          </w:tcPr>
          <w:p w:rsidR="00EF6DFD" w:rsidRPr="008C5300" w:rsidRDefault="00EF6DFD" w:rsidP="008C3A66">
            <w:pPr>
              <w:ind w:firstLine="0"/>
              <w:jc w:val="center"/>
              <w:rPr>
                <w:b/>
              </w:rPr>
            </w:pPr>
            <w:r>
              <w:rPr>
                <w:b/>
              </w:rPr>
              <w:t>-</w:t>
            </w:r>
          </w:p>
        </w:tc>
        <w:tc>
          <w:tcPr>
            <w:tcW w:w="405" w:type="pct"/>
            <w:noWrap/>
          </w:tcPr>
          <w:p w:rsidR="00EF6DFD" w:rsidRPr="008C5300" w:rsidRDefault="00EF6DFD" w:rsidP="008C3A66">
            <w:pPr>
              <w:ind w:firstLine="0"/>
              <w:jc w:val="center"/>
              <w:rPr>
                <w:b/>
              </w:rPr>
            </w:pPr>
            <w:r>
              <w:rPr>
                <w:b/>
              </w:rPr>
              <w:t>-</w:t>
            </w:r>
          </w:p>
        </w:tc>
        <w:tc>
          <w:tcPr>
            <w:tcW w:w="405" w:type="pct"/>
          </w:tcPr>
          <w:p w:rsidR="00EF6DFD" w:rsidRPr="008C5300" w:rsidRDefault="00EF6DFD" w:rsidP="008C3A66">
            <w:pPr>
              <w:jc w:val="center"/>
              <w:rPr>
                <w:b/>
              </w:rPr>
            </w:pPr>
            <w:r>
              <w:rPr>
                <w:b/>
              </w:rPr>
              <w:t>-</w:t>
            </w:r>
          </w:p>
        </w:tc>
        <w:tc>
          <w:tcPr>
            <w:tcW w:w="404" w:type="pct"/>
          </w:tcPr>
          <w:p w:rsidR="00EF6DFD" w:rsidRPr="008C5300" w:rsidRDefault="00EF6DFD" w:rsidP="008C3A66">
            <w:pPr>
              <w:jc w:val="center"/>
              <w:rPr>
                <w:b/>
              </w:rPr>
            </w:pPr>
            <w:r>
              <w:rPr>
                <w:b/>
              </w:rPr>
              <w:t>-</w:t>
            </w:r>
          </w:p>
        </w:tc>
        <w:tc>
          <w:tcPr>
            <w:tcW w:w="490" w:type="pct"/>
            <w:noWrap/>
          </w:tcPr>
          <w:p w:rsidR="00EF6DFD" w:rsidRPr="008C5300" w:rsidRDefault="00EF6DFD" w:rsidP="008C3A66">
            <w:pPr>
              <w:ind w:firstLine="0"/>
              <w:jc w:val="center"/>
              <w:rPr>
                <w:b/>
              </w:rPr>
            </w:pPr>
            <w:r>
              <w:rPr>
                <w:b/>
              </w:rPr>
              <w:t>-</w:t>
            </w:r>
          </w:p>
        </w:tc>
      </w:tr>
      <w:tr w:rsidR="00EF6DFD" w:rsidTr="004F2600">
        <w:trPr>
          <w:trHeight w:val="20"/>
        </w:trPr>
        <w:tc>
          <w:tcPr>
            <w:tcW w:w="1415" w:type="pct"/>
            <w:noWrap/>
            <w:vAlign w:val="center"/>
          </w:tcPr>
          <w:p w:rsidR="00EF6DFD" w:rsidRDefault="00EF6DFD" w:rsidP="008C3A66">
            <w:pPr>
              <w:spacing w:line="233" w:lineRule="auto"/>
              <w:ind w:left="567" w:firstLine="0"/>
              <w:jc w:val="both"/>
            </w:pPr>
            <w:r>
              <w:t>Местный бюджет</w:t>
            </w:r>
          </w:p>
        </w:tc>
        <w:tc>
          <w:tcPr>
            <w:tcW w:w="768" w:type="pct"/>
            <w:noWrap/>
          </w:tcPr>
          <w:p w:rsidR="00EF6DFD" w:rsidRDefault="00EF6DFD" w:rsidP="008C3A66">
            <w:pPr>
              <w:ind w:firstLine="0"/>
              <w:jc w:val="center"/>
              <w:rPr>
                <w:highlight w:val="yellow"/>
              </w:rPr>
            </w:pPr>
          </w:p>
        </w:tc>
        <w:tc>
          <w:tcPr>
            <w:tcW w:w="354" w:type="pct"/>
            <w:noWrap/>
          </w:tcPr>
          <w:p w:rsidR="00EF6DFD" w:rsidRPr="008C5300" w:rsidRDefault="00EF6DFD" w:rsidP="008C3A66">
            <w:pPr>
              <w:ind w:firstLine="0"/>
              <w:jc w:val="center"/>
              <w:rPr>
                <w:b/>
              </w:rPr>
            </w:pPr>
            <w:r>
              <w:rPr>
                <w:b/>
              </w:rPr>
              <w:t>-</w:t>
            </w:r>
          </w:p>
        </w:tc>
        <w:tc>
          <w:tcPr>
            <w:tcW w:w="354" w:type="pct"/>
            <w:noWrap/>
          </w:tcPr>
          <w:p w:rsidR="00EF6DFD" w:rsidRPr="008C5300" w:rsidRDefault="00EF6DFD" w:rsidP="008C3A66">
            <w:pPr>
              <w:ind w:firstLine="0"/>
              <w:jc w:val="center"/>
              <w:rPr>
                <w:b/>
              </w:rPr>
            </w:pPr>
            <w:r>
              <w:rPr>
                <w:b/>
              </w:rPr>
              <w:t>-</w:t>
            </w:r>
          </w:p>
        </w:tc>
        <w:tc>
          <w:tcPr>
            <w:tcW w:w="404" w:type="pct"/>
            <w:noWrap/>
          </w:tcPr>
          <w:p w:rsidR="00EF6DFD" w:rsidRPr="008C5300" w:rsidRDefault="00EF6DFD" w:rsidP="008C3A66">
            <w:pPr>
              <w:ind w:firstLine="0"/>
              <w:jc w:val="center"/>
              <w:rPr>
                <w:b/>
              </w:rPr>
            </w:pPr>
            <w:r>
              <w:rPr>
                <w:b/>
              </w:rPr>
              <w:t>-</w:t>
            </w:r>
          </w:p>
        </w:tc>
        <w:tc>
          <w:tcPr>
            <w:tcW w:w="405" w:type="pct"/>
            <w:noWrap/>
          </w:tcPr>
          <w:p w:rsidR="00EF6DFD" w:rsidRPr="008C5300" w:rsidRDefault="00EF6DFD" w:rsidP="008C3A66">
            <w:pPr>
              <w:ind w:firstLine="0"/>
              <w:jc w:val="center"/>
              <w:rPr>
                <w:b/>
              </w:rPr>
            </w:pPr>
            <w:r>
              <w:rPr>
                <w:b/>
              </w:rPr>
              <w:t>-</w:t>
            </w:r>
          </w:p>
        </w:tc>
        <w:tc>
          <w:tcPr>
            <w:tcW w:w="405" w:type="pct"/>
          </w:tcPr>
          <w:p w:rsidR="00EF6DFD" w:rsidRPr="008C5300" w:rsidRDefault="00EF6DFD" w:rsidP="008C3A66">
            <w:pPr>
              <w:jc w:val="center"/>
              <w:rPr>
                <w:b/>
              </w:rPr>
            </w:pPr>
            <w:r>
              <w:rPr>
                <w:b/>
              </w:rPr>
              <w:t>-</w:t>
            </w:r>
          </w:p>
        </w:tc>
        <w:tc>
          <w:tcPr>
            <w:tcW w:w="404" w:type="pct"/>
          </w:tcPr>
          <w:p w:rsidR="00EF6DFD" w:rsidRPr="008C5300" w:rsidRDefault="00EF6DFD" w:rsidP="008C3A66">
            <w:pPr>
              <w:jc w:val="center"/>
              <w:rPr>
                <w:b/>
              </w:rPr>
            </w:pPr>
            <w:r>
              <w:rPr>
                <w:b/>
              </w:rPr>
              <w:t>-</w:t>
            </w:r>
          </w:p>
        </w:tc>
        <w:tc>
          <w:tcPr>
            <w:tcW w:w="490" w:type="pct"/>
            <w:noWrap/>
          </w:tcPr>
          <w:p w:rsidR="00EF6DFD" w:rsidRPr="008C5300" w:rsidRDefault="00EF6DFD" w:rsidP="008C3A66">
            <w:pPr>
              <w:ind w:firstLine="0"/>
              <w:jc w:val="center"/>
              <w:rPr>
                <w:b/>
              </w:rPr>
            </w:pPr>
            <w:r>
              <w:rPr>
                <w:b/>
              </w:rPr>
              <w:t>-</w:t>
            </w:r>
          </w:p>
        </w:tc>
      </w:tr>
      <w:tr w:rsidR="00EF6DFD" w:rsidTr="004F2600">
        <w:trPr>
          <w:trHeight w:val="20"/>
        </w:trPr>
        <w:tc>
          <w:tcPr>
            <w:tcW w:w="1415" w:type="pct"/>
            <w:noWrap/>
          </w:tcPr>
          <w:p w:rsidR="00EF6DFD" w:rsidRDefault="00EF6DFD" w:rsidP="008C3A66">
            <w:pPr>
              <w:spacing w:line="233" w:lineRule="auto"/>
              <w:ind w:left="567" w:firstLine="0"/>
            </w:pPr>
            <w:r>
              <w:t>Внебюджетные источники</w:t>
            </w:r>
          </w:p>
        </w:tc>
        <w:tc>
          <w:tcPr>
            <w:tcW w:w="768" w:type="pct"/>
            <w:noWrap/>
          </w:tcPr>
          <w:p w:rsidR="00EF6DFD" w:rsidRDefault="00EF6DFD" w:rsidP="008C3A66">
            <w:pPr>
              <w:ind w:firstLine="0"/>
              <w:jc w:val="center"/>
            </w:pPr>
          </w:p>
        </w:tc>
        <w:tc>
          <w:tcPr>
            <w:tcW w:w="354" w:type="pct"/>
            <w:noWrap/>
          </w:tcPr>
          <w:p w:rsidR="00EF6DFD" w:rsidRPr="008C5300" w:rsidRDefault="00EF6DFD" w:rsidP="008C3A66">
            <w:pPr>
              <w:ind w:firstLine="0"/>
              <w:jc w:val="center"/>
              <w:rPr>
                <w:b/>
              </w:rPr>
            </w:pPr>
            <w:r>
              <w:rPr>
                <w:b/>
              </w:rPr>
              <w:t>-</w:t>
            </w:r>
          </w:p>
        </w:tc>
        <w:tc>
          <w:tcPr>
            <w:tcW w:w="354" w:type="pct"/>
            <w:noWrap/>
          </w:tcPr>
          <w:p w:rsidR="00EF6DFD" w:rsidRPr="008C5300" w:rsidRDefault="00EF6DFD" w:rsidP="008C3A66">
            <w:pPr>
              <w:ind w:firstLine="0"/>
              <w:jc w:val="center"/>
              <w:rPr>
                <w:b/>
              </w:rPr>
            </w:pPr>
            <w:r>
              <w:rPr>
                <w:b/>
              </w:rPr>
              <w:t>-</w:t>
            </w:r>
          </w:p>
        </w:tc>
        <w:tc>
          <w:tcPr>
            <w:tcW w:w="404" w:type="pct"/>
            <w:noWrap/>
          </w:tcPr>
          <w:p w:rsidR="00EF6DFD" w:rsidRPr="008C5300" w:rsidRDefault="00EF6DFD" w:rsidP="008C3A66">
            <w:pPr>
              <w:ind w:firstLine="0"/>
              <w:jc w:val="center"/>
              <w:rPr>
                <w:b/>
              </w:rPr>
            </w:pPr>
            <w:r>
              <w:rPr>
                <w:b/>
              </w:rPr>
              <w:t>-</w:t>
            </w:r>
          </w:p>
        </w:tc>
        <w:tc>
          <w:tcPr>
            <w:tcW w:w="405" w:type="pct"/>
            <w:noWrap/>
          </w:tcPr>
          <w:p w:rsidR="00EF6DFD" w:rsidRPr="008C5300" w:rsidRDefault="00EF6DFD" w:rsidP="008C3A66">
            <w:pPr>
              <w:ind w:firstLine="0"/>
              <w:jc w:val="center"/>
              <w:rPr>
                <w:b/>
              </w:rPr>
            </w:pPr>
            <w:r>
              <w:rPr>
                <w:b/>
              </w:rPr>
              <w:t>-</w:t>
            </w:r>
          </w:p>
        </w:tc>
        <w:tc>
          <w:tcPr>
            <w:tcW w:w="405" w:type="pct"/>
          </w:tcPr>
          <w:p w:rsidR="00EF6DFD" w:rsidRPr="008C5300" w:rsidRDefault="00EF6DFD" w:rsidP="008C3A66">
            <w:pPr>
              <w:jc w:val="center"/>
              <w:rPr>
                <w:b/>
              </w:rPr>
            </w:pPr>
            <w:r>
              <w:rPr>
                <w:b/>
              </w:rPr>
              <w:t>-</w:t>
            </w:r>
          </w:p>
        </w:tc>
        <w:tc>
          <w:tcPr>
            <w:tcW w:w="404" w:type="pct"/>
          </w:tcPr>
          <w:p w:rsidR="00EF6DFD" w:rsidRPr="008C5300" w:rsidRDefault="00EF6DFD" w:rsidP="008C3A66">
            <w:pPr>
              <w:jc w:val="center"/>
              <w:rPr>
                <w:b/>
              </w:rPr>
            </w:pPr>
            <w:r>
              <w:rPr>
                <w:b/>
              </w:rPr>
              <w:t>-</w:t>
            </w:r>
          </w:p>
        </w:tc>
        <w:tc>
          <w:tcPr>
            <w:tcW w:w="490" w:type="pct"/>
            <w:noWrap/>
          </w:tcPr>
          <w:p w:rsidR="00EF6DFD" w:rsidRPr="008C5300" w:rsidRDefault="00EF6DFD" w:rsidP="008C3A66">
            <w:pPr>
              <w:ind w:firstLine="0"/>
              <w:jc w:val="center"/>
              <w:rPr>
                <w:b/>
              </w:rPr>
            </w:pPr>
            <w:r>
              <w:rPr>
                <w:b/>
              </w:rPr>
              <w:t>-</w:t>
            </w:r>
          </w:p>
        </w:tc>
      </w:tr>
      <w:tr w:rsidR="00EF6DFD" w:rsidTr="004F2600">
        <w:trPr>
          <w:trHeight w:val="20"/>
        </w:trPr>
        <w:tc>
          <w:tcPr>
            <w:tcW w:w="1415" w:type="pct"/>
            <w:noWrap/>
          </w:tcPr>
          <w:p w:rsidR="00EF6DFD" w:rsidRPr="00A30036" w:rsidRDefault="00EF6DFD" w:rsidP="008C3A66">
            <w:pPr>
              <w:spacing w:line="233" w:lineRule="auto"/>
              <w:ind w:firstLine="0"/>
              <w:rPr>
                <w:b/>
                <w:i/>
              </w:rPr>
            </w:pPr>
            <w:r>
              <w:rPr>
                <w:b/>
                <w:i/>
              </w:rPr>
              <w:t xml:space="preserve">Комплекс процессных мероприятий </w:t>
            </w:r>
            <w:r w:rsidRPr="002353DD">
              <w:rPr>
                <w:b/>
                <w:i/>
              </w:rPr>
              <w:t xml:space="preserve"> «</w:t>
            </w:r>
            <w:r>
              <w:rPr>
                <w:b/>
                <w:i/>
              </w:rPr>
              <w:t>Охрана окружающей среды</w:t>
            </w:r>
            <w:r w:rsidRPr="002353DD">
              <w:rPr>
                <w:b/>
                <w:i/>
              </w:rPr>
              <w:t>», в том числе:</w:t>
            </w:r>
          </w:p>
        </w:tc>
        <w:tc>
          <w:tcPr>
            <w:tcW w:w="768" w:type="pct"/>
            <w:noWrap/>
          </w:tcPr>
          <w:p w:rsidR="00EF6DFD" w:rsidRPr="006162D8" w:rsidRDefault="00EF6DFD" w:rsidP="008C3A66">
            <w:pPr>
              <w:ind w:firstLine="175"/>
              <w:jc w:val="center"/>
              <w:rPr>
                <w:b/>
              </w:rPr>
            </w:pPr>
          </w:p>
          <w:p w:rsidR="00EF6DFD" w:rsidRPr="006162D8" w:rsidRDefault="00EF6DFD" w:rsidP="008C3A66">
            <w:pPr>
              <w:ind w:firstLine="0"/>
              <w:rPr>
                <w:b/>
              </w:rPr>
            </w:pPr>
            <w:r w:rsidRPr="006162D8">
              <w:rPr>
                <w:b/>
              </w:rPr>
              <w:t>06051140471310121211</w:t>
            </w:r>
          </w:p>
        </w:tc>
        <w:tc>
          <w:tcPr>
            <w:tcW w:w="354" w:type="pct"/>
            <w:noWrap/>
            <w:vAlign w:val="center"/>
          </w:tcPr>
          <w:p w:rsidR="00EF6DFD" w:rsidRPr="006162D8" w:rsidRDefault="00EF6DFD" w:rsidP="008C3A66">
            <w:pPr>
              <w:ind w:firstLine="0"/>
              <w:rPr>
                <w:b/>
              </w:rPr>
            </w:pPr>
            <w:r w:rsidRPr="006162D8">
              <w:rPr>
                <w:b/>
              </w:rPr>
              <w:t xml:space="preserve">   686,0</w:t>
            </w:r>
          </w:p>
        </w:tc>
        <w:tc>
          <w:tcPr>
            <w:tcW w:w="354" w:type="pct"/>
            <w:noWrap/>
            <w:vAlign w:val="center"/>
          </w:tcPr>
          <w:p w:rsidR="00EF6DFD" w:rsidRPr="006162D8" w:rsidRDefault="00EF6DFD" w:rsidP="008C3A66">
            <w:pPr>
              <w:ind w:firstLine="0"/>
              <w:rPr>
                <w:b/>
              </w:rPr>
            </w:pPr>
            <w:r w:rsidRPr="006162D8">
              <w:rPr>
                <w:b/>
              </w:rPr>
              <w:t xml:space="preserve">    692,0</w:t>
            </w:r>
          </w:p>
        </w:tc>
        <w:tc>
          <w:tcPr>
            <w:tcW w:w="404" w:type="pct"/>
            <w:noWrap/>
            <w:vAlign w:val="center"/>
          </w:tcPr>
          <w:p w:rsidR="00EF6DFD" w:rsidRPr="006162D8" w:rsidRDefault="00EF6DFD" w:rsidP="008C3A66">
            <w:pPr>
              <w:ind w:left="-392" w:firstLine="1243"/>
              <w:jc w:val="center"/>
              <w:rPr>
                <w:b/>
              </w:rPr>
            </w:pPr>
          </w:p>
          <w:p w:rsidR="00EF6DFD" w:rsidRPr="006162D8" w:rsidRDefault="00EF6DFD" w:rsidP="008C3A66">
            <w:pPr>
              <w:ind w:left="-392" w:firstLine="0"/>
              <w:rPr>
                <w:b/>
              </w:rPr>
            </w:pPr>
            <w:r w:rsidRPr="006162D8">
              <w:rPr>
                <w:b/>
              </w:rPr>
              <w:t xml:space="preserve">           718,0</w:t>
            </w:r>
          </w:p>
          <w:p w:rsidR="00EF6DFD" w:rsidRPr="006162D8" w:rsidRDefault="00EF6DFD" w:rsidP="008C3A66">
            <w:pPr>
              <w:ind w:left="-392" w:firstLine="1243"/>
              <w:jc w:val="center"/>
              <w:rPr>
                <w:b/>
              </w:rPr>
            </w:pPr>
          </w:p>
        </w:tc>
        <w:tc>
          <w:tcPr>
            <w:tcW w:w="405" w:type="pct"/>
            <w:noWrap/>
          </w:tcPr>
          <w:p w:rsidR="00EF6DFD" w:rsidRPr="006162D8" w:rsidRDefault="00EF6DFD" w:rsidP="008C3A66">
            <w:pPr>
              <w:ind w:left="-392" w:firstLine="0"/>
              <w:jc w:val="center"/>
              <w:rPr>
                <w:b/>
              </w:rPr>
            </w:pPr>
          </w:p>
          <w:p w:rsidR="00EF6DFD" w:rsidRPr="006162D8" w:rsidRDefault="00EF6DFD" w:rsidP="008C3A66">
            <w:pPr>
              <w:tabs>
                <w:tab w:val="left" w:pos="234"/>
              </w:tabs>
              <w:ind w:left="-393" w:right="-392" w:firstLine="0"/>
              <w:jc w:val="center"/>
              <w:rPr>
                <w:b/>
              </w:rPr>
            </w:pPr>
            <w:r w:rsidRPr="006162D8">
              <w:rPr>
                <w:b/>
              </w:rPr>
              <w:t>718,0</w:t>
            </w:r>
          </w:p>
        </w:tc>
        <w:tc>
          <w:tcPr>
            <w:tcW w:w="405" w:type="pct"/>
          </w:tcPr>
          <w:p w:rsidR="00EF6DFD" w:rsidRPr="006162D8" w:rsidRDefault="00EF6DFD" w:rsidP="008C3A66">
            <w:pPr>
              <w:jc w:val="center"/>
              <w:rPr>
                <w:b/>
              </w:rPr>
            </w:pPr>
            <w:r w:rsidRPr="006162D8">
              <w:rPr>
                <w:b/>
              </w:rPr>
              <w:t xml:space="preserve"> 718,0</w:t>
            </w:r>
          </w:p>
        </w:tc>
        <w:tc>
          <w:tcPr>
            <w:tcW w:w="404" w:type="pct"/>
          </w:tcPr>
          <w:p w:rsidR="00EF6DFD" w:rsidRPr="006162D8" w:rsidRDefault="00EF6DFD" w:rsidP="008C3A66">
            <w:pPr>
              <w:jc w:val="center"/>
              <w:rPr>
                <w:b/>
              </w:rPr>
            </w:pPr>
            <w:r w:rsidRPr="006162D8">
              <w:rPr>
                <w:b/>
              </w:rPr>
              <w:t xml:space="preserve"> 718,0</w:t>
            </w:r>
          </w:p>
        </w:tc>
        <w:tc>
          <w:tcPr>
            <w:tcW w:w="490" w:type="pct"/>
            <w:noWrap/>
          </w:tcPr>
          <w:p w:rsidR="00EF6DFD" w:rsidRPr="006162D8" w:rsidRDefault="00EF6DFD" w:rsidP="008C3A66">
            <w:pPr>
              <w:ind w:left="384" w:hanging="284"/>
              <w:rPr>
                <w:b/>
              </w:rPr>
            </w:pPr>
            <w:r w:rsidRPr="006162D8">
              <w:rPr>
                <w:b/>
              </w:rPr>
              <w:t xml:space="preserve">                                                4250,00</w:t>
            </w:r>
          </w:p>
        </w:tc>
      </w:tr>
      <w:tr w:rsidR="00EF6DFD" w:rsidTr="004F2600">
        <w:trPr>
          <w:trHeight w:val="20"/>
        </w:trPr>
        <w:tc>
          <w:tcPr>
            <w:tcW w:w="1415" w:type="pct"/>
            <w:noWrap/>
          </w:tcPr>
          <w:p w:rsidR="00EF6DFD" w:rsidRDefault="00EF6DFD" w:rsidP="008C3A66">
            <w:pPr>
              <w:spacing w:line="233" w:lineRule="auto"/>
              <w:ind w:left="283" w:firstLine="0"/>
            </w:pPr>
            <w:r>
              <w:t xml:space="preserve">      Федеральный бюджет</w:t>
            </w:r>
          </w:p>
        </w:tc>
        <w:tc>
          <w:tcPr>
            <w:tcW w:w="768" w:type="pct"/>
            <w:noWrap/>
          </w:tcPr>
          <w:p w:rsidR="00EF6DFD" w:rsidRDefault="00EF6DFD" w:rsidP="008C3A66">
            <w:pPr>
              <w:ind w:firstLine="0"/>
              <w:jc w:val="center"/>
              <w:rPr>
                <w:lang w:val="en-US"/>
              </w:rPr>
            </w:pPr>
          </w:p>
        </w:tc>
        <w:tc>
          <w:tcPr>
            <w:tcW w:w="354" w:type="pct"/>
            <w:noWrap/>
          </w:tcPr>
          <w:p w:rsidR="00EF6DFD" w:rsidRPr="008C5300" w:rsidRDefault="00EF6DFD" w:rsidP="008C3A66">
            <w:pPr>
              <w:ind w:firstLine="0"/>
              <w:jc w:val="center"/>
              <w:rPr>
                <w:b/>
              </w:rPr>
            </w:pPr>
            <w:r>
              <w:rPr>
                <w:b/>
              </w:rPr>
              <w:t>-</w:t>
            </w:r>
          </w:p>
        </w:tc>
        <w:tc>
          <w:tcPr>
            <w:tcW w:w="354" w:type="pct"/>
            <w:noWrap/>
          </w:tcPr>
          <w:p w:rsidR="00EF6DFD" w:rsidRPr="008C5300" w:rsidRDefault="00EF6DFD" w:rsidP="008C3A66">
            <w:pPr>
              <w:ind w:firstLine="0"/>
              <w:jc w:val="center"/>
              <w:rPr>
                <w:b/>
              </w:rPr>
            </w:pPr>
            <w:r>
              <w:rPr>
                <w:b/>
              </w:rPr>
              <w:t>-</w:t>
            </w:r>
          </w:p>
        </w:tc>
        <w:tc>
          <w:tcPr>
            <w:tcW w:w="404" w:type="pct"/>
            <w:noWrap/>
          </w:tcPr>
          <w:p w:rsidR="00EF6DFD" w:rsidRPr="008C5300" w:rsidRDefault="00EF6DFD" w:rsidP="008C3A66">
            <w:pPr>
              <w:ind w:firstLine="0"/>
              <w:jc w:val="center"/>
              <w:rPr>
                <w:b/>
              </w:rPr>
            </w:pPr>
            <w:r>
              <w:rPr>
                <w:b/>
              </w:rPr>
              <w:t>-</w:t>
            </w:r>
          </w:p>
        </w:tc>
        <w:tc>
          <w:tcPr>
            <w:tcW w:w="405" w:type="pct"/>
            <w:noWrap/>
          </w:tcPr>
          <w:p w:rsidR="00EF6DFD" w:rsidRPr="008C5300" w:rsidRDefault="00EF6DFD" w:rsidP="008C3A66">
            <w:pPr>
              <w:ind w:firstLine="0"/>
              <w:jc w:val="center"/>
              <w:rPr>
                <w:b/>
              </w:rPr>
            </w:pPr>
            <w:r>
              <w:rPr>
                <w:b/>
              </w:rPr>
              <w:t>-</w:t>
            </w:r>
          </w:p>
        </w:tc>
        <w:tc>
          <w:tcPr>
            <w:tcW w:w="405" w:type="pct"/>
          </w:tcPr>
          <w:p w:rsidR="00EF6DFD" w:rsidRPr="008C5300" w:rsidRDefault="00EF6DFD" w:rsidP="008C3A66">
            <w:pPr>
              <w:jc w:val="center"/>
              <w:rPr>
                <w:b/>
              </w:rPr>
            </w:pPr>
            <w:r>
              <w:rPr>
                <w:b/>
              </w:rPr>
              <w:t>-</w:t>
            </w:r>
          </w:p>
        </w:tc>
        <w:tc>
          <w:tcPr>
            <w:tcW w:w="404" w:type="pct"/>
          </w:tcPr>
          <w:p w:rsidR="00EF6DFD" w:rsidRPr="008C5300" w:rsidRDefault="00EF6DFD" w:rsidP="008C3A66">
            <w:pPr>
              <w:jc w:val="center"/>
              <w:rPr>
                <w:b/>
              </w:rPr>
            </w:pPr>
            <w:r>
              <w:rPr>
                <w:b/>
              </w:rPr>
              <w:t>-</w:t>
            </w:r>
          </w:p>
        </w:tc>
        <w:tc>
          <w:tcPr>
            <w:tcW w:w="490" w:type="pct"/>
            <w:noWrap/>
          </w:tcPr>
          <w:p w:rsidR="00EF6DFD" w:rsidRPr="008C5300" w:rsidRDefault="00EF6DFD" w:rsidP="008C3A66">
            <w:pPr>
              <w:ind w:firstLine="0"/>
              <w:jc w:val="center"/>
              <w:rPr>
                <w:b/>
              </w:rPr>
            </w:pPr>
            <w:r>
              <w:rPr>
                <w:b/>
              </w:rPr>
              <w:t>-</w:t>
            </w:r>
          </w:p>
        </w:tc>
      </w:tr>
      <w:tr w:rsidR="00EF6DFD" w:rsidTr="004F2600">
        <w:trPr>
          <w:trHeight w:val="20"/>
        </w:trPr>
        <w:tc>
          <w:tcPr>
            <w:tcW w:w="1415" w:type="pct"/>
            <w:noWrap/>
            <w:vAlign w:val="center"/>
          </w:tcPr>
          <w:p w:rsidR="00EF6DFD" w:rsidRDefault="00EF6DFD" w:rsidP="008C3A66">
            <w:pPr>
              <w:spacing w:line="233" w:lineRule="auto"/>
              <w:ind w:left="567" w:firstLine="0"/>
            </w:pPr>
            <w:r>
              <w:t>Региональный бюджет</w:t>
            </w:r>
          </w:p>
        </w:tc>
        <w:tc>
          <w:tcPr>
            <w:tcW w:w="768" w:type="pct"/>
            <w:noWrap/>
          </w:tcPr>
          <w:p w:rsidR="00EF6DFD" w:rsidRDefault="00EF6DFD" w:rsidP="008C3A66">
            <w:pPr>
              <w:ind w:firstLine="175"/>
              <w:jc w:val="center"/>
            </w:pPr>
          </w:p>
          <w:p w:rsidR="00EF6DFD" w:rsidRDefault="00EF6DFD" w:rsidP="008C3A66">
            <w:pPr>
              <w:ind w:firstLine="0"/>
            </w:pPr>
            <w:r>
              <w:t>06051140471310121211</w:t>
            </w:r>
          </w:p>
        </w:tc>
        <w:tc>
          <w:tcPr>
            <w:tcW w:w="354" w:type="pct"/>
            <w:noWrap/>
            <w:vAlign w:val="center"/>
          </w:tcPr>
          <w:p w:rsidR="00EF6DFD" w:rsidRDefault="00EF6DFD" w:rsidP="008C3A66">
            <w:pPr>
              <w:ind w:firstLine="0"/>
              <w:jc w:val="center"/>
            </w:pPr>
            <w:r>
              <w:t>686,0</w:t>
            </w:r>
          </w:p>
        </w:tc>
        <w:tc>
          <w:tcPr>
            <w:tcW w:w="354" w:type="pct"/>
            <w:noWrap/>
            <w:vAlign w:val="center"/>
          </w:tcPr>
          <w:p w:rsidR="00EF6DFD" w:rsidRDefault="00EF6DFD" w:rsidP="008C3A66">
            <w:pPr>
              <w:ind w:firstLine="0"/>
              <w:jc w:val="center"/>
            </w:pPr>
            <w:r>
              <w:t>692,0</w:t>
            </w:r>
          </w:p>
        </w:tc>
        <w:tc>
          <w:tcPr>
            <w:tcW w:w="404" w:type="pct"/>
            <w:noWrap/>
            <w:vAlign w:val="center"/>
          </w:tcPr>
          <w:p w:rsidR="00EF6DFD" w:rsidRDefault="00EF6DFD" w:rsidP="008C3A66">
            <w:pPr>
              <w:ind w:left="-392" w:firstLine="1243"/>
              <w:jc w:val="center"/>
            </w:pPr>
          </w:p>
          <w:p w:rsidR="00EF6DFD" w:rsidRDefault="00EF6DFD" w:rsidP="008C3A66">
            <w:pPr>
              <w:ind w:left="-392" w:firstLine="0"/>
              <w:jc w:val="center"/>
            </w:pPr>
            <w:r>
              <w:t>718,0</w:t>
            </w:r>
          </w:p>
          <w:p w:rsidR="00EF6DFD" w:rsidRDefault="00EF6DFD" w:rsidP="008C3A66">
            <w:pPr>
              <w:ind w:left="-392" w:firstLine="1243"/>
              <w:jc w:val="center"/>
            </w:pPr>
          </w:p>
        </w:tc>
        <w:tc>
          <w:tcPr>
            <w:tcW w:w="405" w:type="pct"/>
            <w:noWrap/>
          </w:tcPr>
          <w:p w:rsidR="00EF6DFD" w:rsidRDefault="00EF6DFD" w:rsidP="008C3A66">
            <w:pPr>
              <w:ind w:left="-392" w:firstLine="0"/>
              <w:jc w:val="center"/>
            </w:pPr>
          </w:p>
          <w:p w:rsidR="00EF6DFD" w:rsidRDefault="00EF6DFD" w:rsidP="008C3A66">
            <w:pPr>
              <w:tabs>
                <w:tab w:val="left" w:pos="234"/>
              </w:tabs>
              <w:ind w:left="-393" w:right="-392" w:firstLine="0"/>
              <w:jc w:val="center"/>
            </w:pPr>
            <w:r>
              <w:t>718,0</w:t>
            </w:r>
          </w:p>
        </w:tc>
        <w:tc>
          <w:tcPr>
            <w:tcW w:w="405" w:type="pct"/>
          </w:tcPr>
          <w:p w:rsidR="00EF6DFD" w:rsidRDefault="00EF6DFD" w:rsidP="008C3A66">
            <w:pPr>
              <w:jc w:val="center"/>
            </w:pPr>
            <w:r>
              <w:t xml:space="preserve"> </w:t>
            </w:r>
            <w:r w:rsidRPr="0000584F">
              <w:t>718,0</w:t>
            </w:r>
          </w:p>
        </w:tc>
        <w:tc>
          <w:tcPr>
            <w:tcW w:w="404" w:type="pct"/>
          </w:tcPr>
          <w:p w:rsidR="00EF6DFD" w:rsidRDefault="00EF6DFD" w:rsidP="008C3A66">
            <w:pPr>
              <w:jc w:val="center"/>
            </w:pPr>
            <w:r>
              <w:t xml:space="preserve"> </w:t>
            </w:r>
            <w:r w:rsidRPr="0000584F">
              <w:t>718,0</w:t>
            </w:r>
          </w:p>
        </w:tc>
        <w:tc>
          <w:tcPr>
            <w:tcW w:w="490" w:type="pct"/>
            <w:noWrap/>
          </w:tcPr>
          <w:p w:rsidR="00EF6DFD" w:rsidRPr="00EC52AF" w:rsidRDefault="00EF6DFD" w:rsidP="008C3A66">
            <w:pPr>
              <w:ind w:firstLine="0"/>
              <w:jc w:val="center"/>
            </w:pPr>
            <w:r>
              <w:t xml:space="preserve">                          4250,0</w:t>
            </w:r>
            <w:r w:rsidRPr="0000584F">
              <w:t>0</w:t>
            </w:r>
          </w:p>
        </w:tc>
      </w:tr>
      <w:tr w:rsidR="00EF6DFD" w:rsidTr="004F2600">
        <w:trPr>
          <w:trHeight w:val="20"/>
        </w:trPr>
        <w:tc>
          <w:tcPr>
            <w:tcW w:w="1415" w:type="pct"/>
            <w:noWrap/>
            <w:vAlign w:val="center"/>
          </w:tcPr>
          <w:p w:rsidR="00EF6DFD" w:rsidRDefault="00EF6DFD" w:rsidP="008C3A66">
            <w:pPr>
              <w:spacing w:line="233" w:lineRule="auto"/>
              <w:ind w:left="567" w:firstLine="0"/>
              <w:jc w:val="both"/>
            </w:pPr>
            <w:r>
              <w:t>Местный бюджет</w:t>
            </w:r>
          </w:p>
        </w:tc>
        <w:tc>
          <w:tcPr>
            <w:tcW w:w="768" w:type="pct"/>
            <w:noWrap/>
          </w:tcPr>
          <w:p w:rsidR="00EF6DFD" w:rsidRDefault="00EF6DFD" w:rsidP="008C3A66">
            <w:pPr>
              <w:ind w:firstLine="0"/>
              <w:jc w:val="center"/>
              <w:rPr>
                <w:highlight w:val="yellow"/>
              </w:rPr>
            </w:pPr>
          </w:p>
        </w:tc>
        <w:tc>
          <w:tcPr>
            <w:tcW w:w="354" w:type="pct"/>
            <w:noWrap/>
          </w:tcPr>
          <w:p w:rsidR="00EF6DFD" w:rsidRPr="008C5300" w:rsidRDefault="00EF6DFD" w:rsidP="008C3A66">
            <w:pPr>
              <w:ind w:firstLine="0"/>
              <w:jc w:val="center"/>
              <w:rPr>
                <w:b/>
              </w:rPr>
            </w:pPr>
            <w:r>
              <w:rPr>
                <w:b/>
              </w:rPr>
              <w:t>-</w:t>
            </w:r>
          </w:p>
        </w:tc>
        <w:tc>
          <w:tcPr>
            <w:tcW w:w="354" w:type="pct"/>
            <w:noWrap/>
          </w:tcPr>
          <w:p w:rsidR="00EF6DFD" w:rsidRPr="008C5300" w:rsidRDefault="00EF6DFD" w:rsidP="008C3A66">
            <w:pPr>
              <w:ind w:firstLine="0"/>
              <w:jc w:val="center"/>
              <w:rPr>
                <w:b/>
              </w:rPr>
            </w:pPr>
            <w:r>
              <w:rPr>
                <w:b/>
              </w:rPr>
              <w:t>-</w:t>
            </w:r>
          </w:p>
        </w:tc>
        <w:tc>
          <w:tcPr>
            <w:tcW w:w="404" w:type="pct"/>
            <w:noWrap/>
          </w:tcPr>
          <w:p w:rsidR="00EF6DFD" w:rsidRPr="008C5300" w:rsidRDefault="00EF6DFD" w:rsidP="008C3A66">
            <w:pPr>
              <w:ind w:firstLine="0"/>
              <w:jc w:val="center"/>
              <w:rPr>
                <w:b/>
              </w:rPr>
            </w:pPr>
            <w:r>
              <w:rPr>
                <w:b/>
              </w:rPr>
              <w:t>-</w:t>
            </w:r>
          </w:p>
        </w:tc>
        <w:tc>
          <w:tcPr>
            <w:tcW w:w="405" w:type="pct"/>
            <w:noWrap/>
          </w:tcPr>
          <w:p w:rsidR="00EF6DFD" w:rsidRPr="008C5300" w:rsidRDefault="00EF6DFD" w:rsidP="008C3A66">
            <w:pPr>
              <w:ind w:firstLine="0"/>
              <w:jc w:val="center"/>
              <w:rPr>
                <w:b/>
              </w:rPr>
            </w:pPr>
            <w:r>
              <w:rPr>
                <w:b/>
              </w:rPr>
              <w:t>-</w:t>
            </w:r>
          </w:p>
        </w:tc>
        <w:tc>
          <w:tcPr>
            <w:tcW w:w="405" w:type="pct"/>
          </w:tcPr>
          <w:p w:rsidR="00EF6DFD" w:rsidRPr="008C5300" w:rsidRDefault="00EF6DFD" w:rsidP="008C3A66">
            <w:pPr>
              <w:jc w:val="center"/>
              <w:rPr>
                <w:b/>
              </w:rPr>
            </w:pPr>
            <w:r>
              <w:rPr>
                <w:b/>
              </w:rPr>
              <w:t>-</w:t>
            </w:r>
          </w:p>
        </w:tc>
        <w:tc>
          <w:tcPr>
            <w:tcW w:w="404" w:type="pct"/>
          </w:tcPr>
          <w:p w:rsidR="00EF6DFD" w:rsidRPr="008C5300" w:rsidRDefault="00EF6DFD" w:rsidP="008C3A66">
            <w:pPr>
              <w:jc w:val="center"/>
              <w:rPr>
                <w:b/>
              </w:rPr>
            </w:pPr>
            <w:r>
              <w:rPr>
                <w:b/>
              </w:rPr>
              <w:t>-</w:t>
            </w:r>
          </w:p>
        </w:tc>
        <w:tc>
          <w:tcPr>
            <w:tcW w:w="490" w:type="pct"/>
            <w:noWrap/>
          </w:tcPr>
          <w:p w:rsidR="00EF6DFD" w:rsidRPr="008C5300" w:rsidRDefault="00EF6DFD" w:rsidP="008C3A66">
            <w:pPr>
              <w:ind w:firstLine="0"/>
              <w:jc w:val="center"/>
              <w:rPr>
                <w:b/>
              </w:rPr>
            </w:pPr>
            <w:r>
              <w:rPr>
                <w:b/>
              </w:rPr>
              <w:t>-</w:t>
            </w:r>
          </w:p>
        </w:tc>
      </w:tr>
      <w:tr w:rsidR="00EF6DFD" w:rsidTr="004F2600">
        <w:trPr>
          <w:trHeight w:val="20"/>
        </w:trPr>
        <w:tc>
          <w:tcPr>
            <w:tcW w:w="1415" w:type="pct"/>
            <w:noWrap/>
          </w:tcPr>
          <w:p w:rsidR="00EF6DFD" w:rsidRDefault="00EF6DFD" w:rsidP="008C3A66">
            <w:pPr>
              <w:spacing w:line="233" w:lineRule="auto"/>
              <w:ind w:left="567" w:firstLine="0"/>
            </w:pPr>
            <w:r>
              <w:t>Внебюджетные источники</w:t>
            </w:r>
          </w:p>
        </w:tc>
        <w:tc>
          <w:tcPr>
            <w:tcW w:w="768" w:type="pct"/>
            <w:noWrap/>
          </w:tcPr>
          <w:p w:rsidR="00EF6DFD" w:rsidRDefault="00EF6DFD" w:rsidP="008C3A66">
            <w:pPr>
              <w:ind w:firstLine="0"/>
              <w:jc w:val="center"/>
            </w:pPr>
          </w:p>
        </w:tc>
        <w:tc>
          <w:tcPr>
            <w:tcW w:w="354" w:type="pct"/>
            <w:noWrap/>
          </w:tcPr>
          <w:p w:rsidR="00EF6DFD" w:rsidRPr="008C5300" w:rsidRDefault="00EF6DFD" w:rsidP="008C3A66">
            <w:pPr>
              <w:ind w:firstLine="0"/>
              <w:jc w:val="center"/>
              <w:rPr>
                <w:b/>
              </w:rPr>
            </w:pPr>
            <w:r>
              <w:rPr>
                <w:b/>
              </w:rPr>
              <w:t>-</w:t>
            </w:r>
          </w:p>
        </w:tc>
        <w:tc>
          <w:tcPr>
            <w:tcW w:w="354" w:type="pct"/>
            <w:noWrap/>
          </w:tcPr>
          <w:p w:rsidR="00EF6DFD" w:rsidRPr="008C5300" w:rsidRDefault="00EF6DFD" w:rsidP="008C3A66">
            <w:pPr>
              <w:ind w:firstLine="0"/>
              <w:jc w:val="center"/>
              <w:rPr>
                <w:b/>
              </w:rPr>
            </w:pPr>
            <w:r>
              <w:rPr>
                <w:b/>
              </w:rPr>
              <w:t>-</w:t>
            </w:r>
          </w:p>
        </w:tc>
        <w:tc>
          <w:tcPr>
            <w:tcW w:w="404" w:type="pct"/>
            <w:noWrap/>
          </w:tcPr>
          <w:p w:rsidR="00EF6DFD" w:rsidRPr="008C5300" w:rsidRDefault="00EF6DFD" w:rsidP="008C3A66">
            <w:pPr>
              <w:ind w:firstLine="0"/>
              <w:jc w:val="center"/>
              <w:rPr>
                <w:b/>
              </w:rPr>
            </w:pPr>
            <w:r>
              <w:rPr>
                <w:b/>
              </w:rPr>
              <w:t>-</w:t>
            </w:r>
          </w:p>
        </w:tc>
        <w:tc>
          <w:tcPr>
            <w:tcW w:w="405" w:type="pct"/>
            <w:noWrap/>
          </w:tcPr>
          <w:p w:rsidR="00EF6DFD" w:rsidRPr="008C5300" w:rsidRDefault="00EF6DFD" w:rsidP="008C3A66">
            <w:pPr>
              <w:ind w:firstLine="0"/>
              <w:jc w:val="center"/>
              <w:rPr>
                <w:b/>
              </w:rPr>
            </w:pPr>
            <w:r>
              <w:rPr>
                <w:b/>
              </w:rPr>
              <w:t>-</w:t>
            </w:r>
          </w:p>
        </w:tc>
        <w:tc>
          <w:tcPr>
            <w:tcW w:w="405" w:type="pct"/>
          </w:tcPr>
          <w:p w:rsidR="00EF6DFD" w:rsidRPr="008C5300" w:rsidRDefault="00EF6DFD" w:rsidP="008C3A66">
            <w:pPr>
              <w:jc w:val="center"/>
              <w:rPr>
                <w:b/>
              </w:rPr>
            </w:pPr>
            <w:r>
              <w:rPr>
                <w:b/>
              </w:rPr>
              <w:t>-</w:t>
            </w:r>
          </w:p>
        </w:tc>
        <w:tc>
          <w:tcPr>
            <w:tcW w:w="404" w:type="pct"/>
          </w:tcPr>
          <w:p w:rsidR="00EF6DFD" w:rsidRPr="008C5300" w:rsidRDefault="00EF6DFD" w:rsidP="008C3A66">
            <w:pPr>
              <w:jc w:val="center"/>
              <w:rPr>
                <w:b/>
              </w:rPr>
            </w:pPr>
            <w:r>
              <w:rPr>
                <w:b/>
              </w:rPr>
              <w:t>-</w:t>
            </w:r>
          </w:p>
        </w:tc>
        <w:tc>
          <w:tcPr>
            <w:tcW w:w="490" w:type="pct"/>
            <w:noWrap/>
          </w:tcPr>
          <w:p w:rsidR="00EF6DFD" w:rsidRPr="008C5300" w:rsidRDefault="00EF6DFD" w:rsidP="008C3A66">
            <w:pPr>
              <w:ind w:firstLine="0"/>
              <w:jc w:val="center"/>
              <w:rPr>
                <w:b/>
              </w:rPr>
            </w:pPr>
            <w:r>
              <w:rPr>
                <w:b/>
              </w:rPr>
              <w:t>-</w:t>
            </w:r>
          </w:p>
        </w:tc>
      </w:tr>
    </w:tbl>
    <w:p w:rsidR="00EF6DFD" w:rsidRDefault="00EF6DFD" w:rsidP="00EF6DFD"/>
    <w:p w:rsidR="004F2600" w:rsidRDefault="004F2600" w:rsidP="00EF6DFD">
      <w:pPr>
        <w:pStyle w:val="Heading3"/>
        <w:spacing w:before="0" w:line="240" w:lineRule="auto"/>
        <w:rPr>
          <w:rFonts w:ascii="Times New Roman" w:hAnsi="Times New Roman" w:cs="Times New Roman"/>
          <w:b/>
          <w:sz w:val="28"/>
          <w:szCs w:val="28"/>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Pr="004F2600" w:rsidRDefault="004F2600" w:rsidP="004F2600">
      <w:pPr>
        <w:rPr>
          <w:lang w:eastAsia="en-US"/>
        </w:rPr>
      </w:pPr>
    </w:p>
    <w:p w:rsidR="004F2600" w:rsidRDefault="004F2600" w:rsidP="00EF6DFD">
      <w:pPr>
        <w:pStyle w:val="Heading3"/>
        <w:spacing w:before="0" w:line="240" w:lineRule="auto"/>
        <w:rPr>
          <w:rFonts w:ascii="Times New Roman" w:hAnsi="Times New Roman" w:cs="Times New Roman"/>
          <w:b/>
          <w:sz w:val="28"/>
          <w:szCs w:val="28"/>
        </w:rPr>
      </w:pPr>
    </w:p>
    <w:p w:rsidR="00EF6DFD" w:rsidRDefault="00EF6DFD" w:rsidP="00EF6DFD">
      <w:pPr>
        <w:pStyle w:val="Heading3"/>
        <w:spacing w:before="0" w:line="240" w:lineRule="auto"/>
        <w:rPr>
          <w:rFonts w:ascii="Times New Roman" w:hAnsi="Times New Roman" w:cs="Times New Roman"/>
          <w:b/>
          <w:sz w:val="28"/>
          <w:szCs w:val="28"/>
        </w:rPr>
      </w:pPr>
      <w:r>
        <w:rPr>
          <w:rFonts w:ascii="Times New Roman" w:hAnsi="Times New Roman" w:cs="Times New Roman"/>
          <w:b/>
          <w:sz w:val="28"/>
          <w:szCs w:val="28"/>
        </w:rPr>
        <w:t xml:space="preserve">Паспорт  комплекса процессных  мероприятий </w:t>
      </w:r>
      <w:r>
        <w:rPr>
          <w:rFonts w:ascii="Times New Roman" w:eastAsia="Times New Roman" w:hAnsi="Times New Roman" w:cs="Times New Roman"/>
          <w:b/>
          <w:sz w:val="28"/>
          <w:szCs w:val="28"/>
          <w:lang w:eastAsia="ru-RU"/>
        </w:rPr>
        <w:t>«Осуществление полномочий в области сельского хозяйства»</w:t>
      </w:r>
    </w:p>
    <w:p w:rsidR="00EF6DFD" w:rsidRDefault="00EF6DFD" w:rsidP="00EF6DFD">
      <w:pPr>
        <w:jc w:val="center"/>
        <w:rPr>
          <w:bCs/>
        </w:rPr>
      </w:pPr>
    </w:p>
    <w:p w:rsidR="00EF6DFD" w:rsidRDefault="00EF6DFD" w:rsidP="00EF6DFD">
      <w:pPr>
        <w:pStyle w:val="Heading4"/>
        <w:spacing w:before="0" w:after="0"/>
      </w:pPr>
      <w:r>
        <w:t>1. Общие положения</w:t>
      </w:r>
    </w:p>
    <w:p w:rsidR="00EF6DFD" w:rsidRDefault="00EF6DFD" w:rsidP="00EF6DFD"/>
    <w:tbl>
      <w:tblPr>
        <w:tblStyle w:val="13"/>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627"/>
        <w:gridCol w:w="9999"/>
      </w:tblGrid>
      <w:tr w:rsidR="00EF6DFD" w:rsidTr="008C3A66">
        <w:trPr>
          <w:trHeight w:val="516"/>
          <w:jc w:val="center"/>
        </w:trPr>
        <w:tc>
          <w:tcPr>
            <w:tcW w:w="1577" w:type="pct"/>
            <w:noWrap/>
            <w:vAlign w:val="center"/>
          </w:tcPr>
          <w:p w:rsidR="00EF6DFD" w:rsidRDefault="00EF6DFD" w:rsidP="008C3A66">
            <w:pPr>
              <w:ind w:firstLine="0"/>
              <w:rPr>
                <w:bCs/>
              </w:rPr>
            </w:pPr>
            <w:r>
              <w:rPr>
                <w:bCs/>
              </w:rPr>
              <w:t>Ответственный исполнительной орган местного самоуправления Прохоровского района (иной государственный орган, организация)</w:t>
            </w:r>
          </w:p>
        </w:tc>
        <w:tc>
          <w:tcPr>
            <w:tcW w:w="3423" w:type="pct"/>
            <w:noWrap/>
            <w:vAlign w:val="center"/>
          </w:tcPr>
          <w:p w:rsidR="00EF6DFD" w:rsidRDefault="00EF6DFD" w:rsidP="008C3A66">
            <w:pPr>
              <w:ind w:firstLine="0"/>
              <w:rPr>
                <w:bCs/>
                <w:i/>
              </w:rPr>
            </w:pPr>
            <w:r>
              <w:rPr>
                <w:bCs/>
                <w:i/>
              </w:rPr>
              <w:t>Администрация Прохоровского района (</w:t>
            </w:r>
            <w:r>
              <w:rPr>
                <w:i/>
              </w:rPr>
              <w:t xml:space="preserve">Маматова Е.В.- </w:t>
            </w:r>
            <w:r>
              <w:rPr>
                <w:rStyle w:val="aa"/>
                <w:i/>
              </w:rPr>
              <w:t>начальник отдела анализа и экономического развития АПК и сельских территорий администрации района</w:t>
            </w:r>
            <w:r>
              <w:rPr>
                <w:i/>
              </w:rPr>
              <w:t xml:space="preserve">, </w:t>
            </w:r>
            <w:r>
              <w:rPr>
                <w:bCs/>
                <w:i/>
              </w:rPr>
              <w:t>Санина А.А. - начальник отдела  природопользования, растениеводства, животноводства и технической политики)</w:t>
            </w:r>
          </w:p>
        </w:tc>
      </w:tr>
      <w:tr w:rsidR="00EF6DFD" w:rsidTr="008C3A66">
        <w:trPr>
          <w:trHeight w:val="210"/>
          <w:jc w:val="center"/>
        </w:trPr>
        <w:tc>
          <w:tcPr>
            <w:tcW w:w="1577" w:type="pct"/>
            <w:noWrap/>
            <w:vAlign w:val="center"/>
          </w:tcPr>
          <w:p w:rsidR="00EF6DFD" w:rsidRDefault="00EF6DFD" w:rsidP="008C3A66">
            <w:pPr>
              <w:ind w:firstLine="0"/>
              <w:rPr>
                <w:bCs/>
              </w:rPr>
            </w:pPr>
            <w:r>
              <w:rPr>
                <w:bCs/>
              </w:rPr>
              <w:t>Связь с муниципальной программой (комплексной программой)</w:t>
            </w:r>
          </w:p>
        </w:tc>
        <w:tc>
          <w:tcPr>
            <w:tcW w:w="3423" w:type="pct"/>
            <w:noWrap/>
            <w:vAlign w:val="center"/>
          </w:tcPr>
          <w:p w:rsidR="00EF6DFD" w:rsidRDefault="00EF6DFD" w:rsidP="008C3A66">
            <w:pPr>
              <w:ind w:firstLine="0"/>
              <w:rPr>
                <w:bCs/>
                <w:i/>
              </w:rPr>
            </w:pPr>
            <w:r>
              <w:rPr>
                <w:lang w:eastAsia="zh-CN"/>
              </w:rPr>
              <w:t>Муниципальная  программа</w:t>
            </w:r>
            <w:r>
              <w:rPr>
                <w:color w:val="000000"/>
              </w:rPr>
              <w:t>« Развитие сельского, водного и лесного хозяйства  Прохоровского района, охрана окружающей среды»</w:t>
            </w:r>
          </w:p>
        </w:tc>
      </w:tr>
    </w:tbl>
    <w:p w:rsidR="00EF6DFD" w:rsidRDefault="00EF6DFD" w:rsidP="00EF6DFD">
      <w:pPr>
        <w:rPr>
          <w:b/>
        </w:rPr>
      </w:pPr>
    </w:p>
    <w:p w:rsidR="00EF6DFD" w:rsidRDefault="00EF6DFD" w:rsidP="00EF6DFD">
      <w:pPr>
        <w:pStyle w:val="Heading4"/>
        <w:spacing w:before="0" w:after="0"/>
        <w:rPr>
          <w:lang w:val="en-US"/>
        </w:rPr>
      </w:pPr>
      <w:r>
        <w:t>2. Показатели комплекса процессных мероприятий</w:t>
      </w:r>
    </w:p>
    <w:p w:rsidR="00EF6DFD" w:rsidRDefault="00EF6DFD" w:rsidP="00EF6DFD">
      <w:pPr>
        <w:rPr>
          <w:lang w:val="en-US"/>
        </w:rPr>
      </w:pPr>
    </w:p>
    <w:tbl>
      <w:tblPr>
        <w:tblW w:w="4901" w:type="pct"/>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tblPr>
      <w:tblGrid>
        <w:gridCol w:w="497"/>
        <w:gridCol w:w="2649"/>
        <w:gridCol w:w="1184"/>
        <w:gridCol w:w="1243"/>
        <w:gridCol w:w="1004"/>
        <w:gridCol w:w="516"/>
        <w:gridCol w:w="659"/>
        <w:gridCol w:w="528"/>
        <w:gridCol w:w="659"/>
        <w:gridCol w:w="529"/>
        <w:gridCol w:w="660"/>
        <w:gridCol w:w="660"/>
        <w:gridCol w:w="790"/>
        <w:gridCol w:w="1445"/>
        <w:gridCol w:w="1313"/>
      </w:tblGrid>
      <w:tr w:rsidR="00EF6DFD" w:rsidTr="008C3A66">
        <w:trPr>
          <w:tblHeader/>
        </w:trPr>
        <w:tc>
          <w:tcPr>
            <w:tcW w:w="534" w:type="dxa"/>
            <w:vMerge w:val="restart"/>
            <w:shd w:val="clear" w:color="auto" w:fill="FFFFFF"/>
            <w:noWrap/>
            <w:vAlign w:val="center"/>
          </w:tcPr>
          <w:p w:rsidR="00EF6DFD" w:rsidRDefault="00EF6DFD" w:rsidP="008C3A66">
            <w:pPr>
              <w:jc w:val="center"/>
            </w:pPr>
            <w:r>
              <w:t>№ п/п</w:t>
            </w:r>
          </w:p>
        </w:tc>
        <w:tc>
          <w:tcPr>
            <w:tcW w:w="2867" w:type="dxa"/>
            <w:vMerge w:val="restart"/>
            <w:shd w:val="clear" w:color="auto" w:fill="FFFFFF"/>
            <w:noWrap/>
            <w:vAlign w:val="center"/>
          </w:tcPr>
          <w:p w:rsidR="00EF6DFD" w:rsidRDefault="00EF6DFD" w:rsidP="008C3A66">
            <w:pPr>
              <w:jc w:val="center"/>
            </w:pPr>
            <w:r>
              <w:t>Наименование показателя/задачи</w:t>
            </w:r>
          </w:p>
        </w:tc>
        <w:tc>
          <w:tcPr>
            <w:tcW w:w="1278" w:type="dxa"/>
            <w:vMerge w:val="restart"/>
            <w:shd w:val="clear" w:color="auto" w:fill="FFFFFF"/>
            <w:noWrap/>
            <w:vAlign w:val="center"/>
          </w:tcPr>
          <w:p w:rsidR="00EF6DFD" w:rsidRDefault="00EF6DFD" w:rsidP="008C3A66">
            <w:pPr>
              <w:jc w:val="center"/>
            </w:pPr>
            <w:r>
              <w:t>Признак возрастания/ убывания</w:t>
            </w:r>
          </w:p>
        </w:tc>
        <w:tc>
          <w:tcPr>
            <w:tcW w:w="1341" w:type="dxa"/>
            <w:vMerge w:val="restart"/>
            <w:shd w:val="clear" w:color="auto" w:fill="FFFFFF"/>
            <w:noWrap/>
            <w:vAlign w:val="center"/>
          </w:tcPr>
          <w:p w:rsidR="00EF6DFD" w:rsidRDefault="00EF6DFD" w:rsidP="008C3A66">
            <w:pPr>
              <w:jc w:val="center"/>
            </w:pPr>
            <w:r>
              <w:t>Уровень показателя</w:t>
            </w:r>
            <w:r>
              <w:rPr>
                <w:rStyle w:val="aff"/>
                <w:sz w:val="16"/>
                <w:szCs w:val="16"/>
              </w:rPr>
              <w:footnoteReference w:id="29"/>
            </w:r>
          </w:p>
        </w:tc>
        <w:tc>
          <w:tcPr>
            <w:tcW w:w="1082" w:type="dxa"/>
            <w:vMerge w:val="restart"/>
            <w:shd w:val="clear" w:color="auto" w:fill="FFFFFF"/>
            <w:noWrap/>
            <w:vAlign w:val="center"/>
          </w:tcPr>
          <w:p w:rsidR="00EF6DFD" w:rsidRDefault="00EF6DFD" w:rsidP="008C3A66">
            <w:pPr>
              <w:jc w:val="center"/>
            </w:pPr>
            <w:r>
              <w:t>Единица измерения (по ОКЕИ)</w:t>
            </w:r>
          </w:p>
        </w:tc>
        <w:tc>
          <w:tcPr>
            <w:tcW w:w="1261" w:type="dxa"/>
            <w:gridSpan w:val="2"/>
            <w:shd w:val="clear" w:color="auto" w:fill="FFFFFF"/>
            <w:noWrap/>
            <w:vAlign w:val="center"/>
          </w:tcPr>
          <w:p w:rsidR="00EF6DFD" w:rsidRDefault="00EF6DFD" w:rsidP="008C3A66">
            <w:pPr>
              <w:jc w:val="center"/>
            </w:pPr>
            <w:r>
              <w:t>Базовое значение</w:t>
            </w:r>
          </w:p>
        </w:tc>
        <w:tc>
          <w:tcPr>
            <w:tcW w:w="4109" w:type="dxa"/>
            <w:gridSpan w:val="6"/>
            <w:shd w:val="clear" w:color="auto" w:fill="FFFFFF"/>
          </w:tcPr>
          <w:p w:rsidR="00EF6DFD" w:rsidRDefault="00EF6DFD" w:rsidP="008C3A66">
            <w:pPr>
              <w:jc w:val="center"/>
            </w:pPr>
            <w:r>
              <w:t>Значение показателей по годам</w:t>
            </w:r>
          </w:p>
        </w:tc>
        <w:tc>
          <w:tcPr>
            <w:tcW w:w="1561" w:type="dxa"/>
            <w:vMerge w:val="restart"/>
            <w:shd w:val="clear" w:color="auto" w:fill="FFFFFF"/>
            <w:noWrap/>
            <w:vAlign w:val="center"/>
          </w:tcPr>
          <w:p w:rsidR="00EF6DFD" w:rsidRDefault="00EF6DFD" w:rsidP="008C3A66">
            <w:pPr>
              <w:jc w:val="center"/>
            </w:pPr>
            <w:r>
              <w:t>Ответственный за достижение показателя</w:t>
            </w:r>
          </w:p>
        </w:tc>
        <w:tc>
          <w:tcPr>
            <w:tcW w:w="1417" w:type="dxa"/>
            <w:vMerge w:val="restart"/>
            <w:shd w:val="clear" w:color="auto" w:fill="FFFFFF"/>
            <w:noWrap/>
          </w:tcPr>
          <w:p w:rsidR="00EF6DFD" w:rsidRDefault="00EF6DFD" w:rsidP="008C3A66">
            <w:pPr>
              <w:ind w:right="539"/>
              <w:jc w:val="center"/>
            </w:pPr>
            <w:r>
              <w:t>Информационная система</w:t>
            </w:r>
            <w:r>
              <w:rPr>
                <w:bCs/>
                <w:vertAlign w:val="superscript"/>
              </w:rPr>
              <w:t>21</w:t>
            </w:r>
          </w:p>
        </w:tc>
      </w:tr>
      <w:tr w:rsidR="00EF6DFD" w:rsidTr="008C3A66">
        <w:trPr>
          <w:tblHeader/>
        </w:trPr>
        <w:tc>
          <w:tcPr>
            <w:tcW w:w="534" w:type="dxa"/>
            <w:vMerge/>
            <w:shd w:val="clear" w:color="auto" w:fill="FFFFFF"/>
            <w:noWrap/>
            <w:vAlign w:val="center"/>
          </w:tcPr>
          <w:p w:rsidR="00EF6DFD" w:rsidRDefault="00EF6DFD" w:rsidP="008C3A66">
            <w:pPr>
              <w:jc w:val="center"/>
            </w:pPr>
          </w:p>
        </w:tc>
        <w:tc>
          <w:tcPr>
            <w:tcW w:w="2867" w:type="dxa"/>
            <w:vMerge/>
            <w:shd w:val="clear" w:color="auto" w:fill="FFFFFF"/>
            <w:noWrap/>
            <w:vAlign w:val="center"/>
          </w:tcPr>
          <w:p w:rsidR="00EF6DFD" w:rsidRDefault="00EF6DFD" w:rsidP="008C3A66">
            <w:pPr>
              <w:jc w:val="center"/>
            </w:pPr>
          </w:p>
        </w:tc>
        <w:tc>
          <w:tcPr>
            <w:tcW w:w="1278" w:type="dxa"/>
            <w:vMerge/>
            <w:shd w:val="clear" w:color="auto" w:fill="FFFFFF"/>
            <w:noWrap/>
          </w:tcPr>
          <w:p w:rsidR="00EF6DFD" w:rsidRDefault="00EF6DFD" w:rsidP="008C3A66">
            <w:pPr>
              <w:jc w:val="center"/>
            </w:pPr>
          </w:p>
        </w:tc>
        <w:tc>
          <w:tcPr>
            <w:tcW w:w="1341" w:type="dxa"/>
            <w:vMerge/>
            <w:shd w:val="clear" w:color="auto" w:fill="FFFFFF"/>
            <w:noWrap/>
          </w:tcPr>
          <w:p w:rsidR="00EF6DFD" w:rsidRDefault="00EF6DFD" w:rsidP="008C3A66">
            <w:pPr>
              <w:jc w:val="center"/>
            </w:pPr>
          </w:p>
        </w:tc>
        <w:tc>
          <w:tcPr>
            <w:tcW w:w="1082" w:type="dxa"/>
            <w:vMerge/>
            <w:shd w:val="clear" w:color="auto" w:fill="FFFFFF"/>
            <w:noWrap/>
            <w:vAlign w:val="center"/>
          </w:tcPr>
          <w:p w:rsidR="00EF6DFD" w:rsidRDefault="00EF6DFD" w:rsidP="008C3A66">
            <w:pPr>
              <w:jc w:val="center"/>
            </w:pPr>
          </w:p>
        </w:tc>
        <w:tc>
          <w:tcPr>
            <w:tcW w:w="553" w:type="dxa"/>
            <w:shd w:val="clear" w:color="auto" w:fill="FFFFFF"/>
            <w:noWrap/>
            <w:vAlign w:val="center"/>
          </w:tcPr>
          <w:p w:rsidR="00EF6DFD" w:rsidRDefault="00EF6DFD" w:rsidP="008C3A66">
            <w:pPr>
              <w:jc w:val="center"/>
            </w:pPr>
            <w:r>
              <w:t>значение</w:t>
            </w:r>
          </w:p>
        </w:tc>
        <w:tc>
          <w:tcPr>
            <w:tcW w:w="708" w:type="dxa"/>
            <w:shd w:val="clear" w:color="auto" w:fill="FFFFFF"/>
            <w:noWrap/>
            <w:vAlign w:val="center"/>
          </w:tcPr>
          <w:p w:rsidR="00EF6DFD" w:rsidRDefault="00EF6DFD" w:rsidP="008C3A66">
            <w:pPr>
              <w:jc w:val="center"/>
            </w:pPr>
            <w:r>
              <w:t xml:space="preserve"> год</w:t>
            </w:r>
          </w:p>
        </w:tc>
        <w:tc>
          <w:tcPr>
            <w:tcW w:w="566" w:type="dxa"/>
            <w:shd w:val="clear" w:color="auto" w:fill="FFFFFF"/>
            <w:noWrap/>
            <w:vAlign w:val="center"/>
          </w:tcPr>
          <w:p w:rsidR="00EF6DFD" w:rsidRDefault="00EF6DFD" w:rsidP="008C3A66">
            <w:pPr>
              <w:jc w:val="center"/>
            </w:pPr>
            <w:r>
              <w:t>2025</w:t>
            </w:r>
          </w:p>
        </w:tc>
        <w:tc>
          <w:tcPr>
            <w:tcW w:w="708" w:type="dxa"/>
            <w:shd w:val="clear" w:color="auto" w:fill="FFFFFF"/>
            <w:vAlign w:val="center"/>
          </w:tcPr>
          <w:p w:rsidR="00EF6DFD" w:rsidRDefault="00EF6DFD" w:rsidP="008C3A66">
            <w:pPr>
              <w:jc w:val="center"/>
            </w:pPr>
            <w:r>
              <w:t>2026</w:t>
            </w:r>
          </w:p>
        </w:tc>
        <w:tc>
          <w:tcPr>
            <w:tcW w:w="567" w:type="dxa"/>
            <w:shd w:val="clear" w:color="auto" w:fill="FFFFFF"/>
            <w:vAlign w:val="center"/>
          </w:tcPr>
          <w:p w:rsidR="00EF6DFD" w:rsidRDefault="00EF6DFD" w:rsidP="008C3A66">
            <w:pPr>
              <w:jc w:val="center"/>
            </w:pPr>
            <w:r>
              <w:t>2027</w:t>
            </w:r>
          </w:p>
        </w:tc>
        <w:tc>
          <w:tcPr>
            <w:tcW w:w="709" w:type="dxa"/>
            <w:shd w:val="clear" w:color="auto" w:fill="FFFFFF"/>
            <w:noWrap/>
            <w:vAlign w:val="center"/>
          </w:tcPr>
          <w:p w:rsidR="00EF6DFD" w:rsidRDefault="00EF6DFD" w:rsidP="008C3A66">
            <w:pPr>
              <w:jc w:val="center"/>
            </w:pPr>
            <w:r>
              <w:t>2028</w:t>
            </w:r>
          </w:p>
        </w:tc>
        <w:tc>
          <w:tcPr>
            <w:tcW w:w="709" w:type="dxa"/>
            <w:shd w:val="clear" w:color="auto" w:fill="FFFFFF"/>
            <w:noWrap/>
            <w:vAlign w:val="center"/>
          </w:tcPr>
          <w:p w:rsidR="00EF6DFD" w:rsidRDefault="00EF6DFD" w:rsidP="008C3A66">
            <w:pPr>
              <w:jc w:val="center"/>
            </w:pPr>
            <w:r>
              <w:t>2029</w:t>
            </w:r>
          </w:p>
        </w:tc>
        <w:tc>
          <w:tcPr>
            <w:tcW w:w="850" w:type="dxa"/>
            <w:shd w:val="clear" w:color="auto" w:fill="FFFFFF"/>
            <w:noWrap/>
            <w:vAlign w:val="center"/>
          </w:tcPr>
          <w:p w:rsidR="00EF6DFD" w:rsidRDefault="00EF6DFD" w:rsidP="008C3A66">
            <w:pPr>
              <w:jc w:val="center"/>
            </w:pPr>
            <w:r>
              <w:t>2030</w:t>
            </w:r>
          </w:p>
        </w:tc>
        <w:tc>
          <w:tcPr>
            <w:tcW w:w="1561" w:type="dxa"/>
            <w:vMerge/>
            <w:shd w:val="clear" w:color="auto" w:fill="FFFFFF"/>
            <w:noWrap/>
          </w:tcPr>
          <w:p w:rsidR="00EF6DFD" w:rsidRDefault="00EF6DFD" w:rsidP="008C3A66">
            <w:pPr>
              <w:jc w:val="center"/>
            </w:pPr>
          </w:p>
        </w:tc>
        <w:tc>
          <w:tcPr>
            <w:tcW w:w="1417" w:type="dxa"/>
            <w:vMerge/>
            <w:shd w:val="clear" w:color="auto" w:fill="FFFFFF"/>
            <w:noWrap/>
          </w:tcPr>
          <w:p w:rsidR="00EF6DFD" w:rsidRDefault="00EF6DFD" w:rsidP="008C3A66">
            <w:pPr>
              <w:jc w:val="center"/>
            </w:pPr>
          </w:p>
        </w:tc>
      </w:tr>
      <w:tr w:rsidR="00EF6DFD" w:rsidTr="008C3A66">
        <w:tc>
          <w:tcPr>
            <w:tcW w:w="534" w:type="dxa"/>
            <w:shd w:val="clear" w:color="auto" w:fill="FFFFFF"/>
            <w:noWrap/>
          </w:tcPr>
          <w:p w:rsidR="00EF6DFD" w:rsidRDefault="00EF6DFD" w:rsidP="008C3A66">
            <w:pPr>
              <w:jc w:val="center"/>
            </w:pPr>
            <w:r>
              <w:t>1</w:t>
            </w:r>
          </w:p>
        </w:tc>
        <w:tc>
          <w:tcPr>
            <w:tcW w:w="2867" w:type="dxa"/>
            <w:shd w:val="clear" w:color="auto" w:fill="FFFFFF"/>
            <w:noWrap/>
            <w:vAlign w:val="center"/>
          </w:tcPr>
          <w:p w:rsidR="00EF6DFD" w:rsidRDefault="00EF6DFD" w:rsidP="008C3A66">
            <w:pPr>
              <w:jc w:val="center"/>
              <w:rPr>
                <w:rFonts w:eastAsia="Arial Unicode MS"/>
              </w:rPr>
            </w:pPr>
            <w:r>
              <w:rPr>
                <w:rFonts w:eastAsia="Arial Unicode MS"/>
                <w:bCs/>
              </w:rPr>
              <w:t>2</w:t>
            </w:r>
          </w:p>
        </w:tc>
        <w:tc>
          <w:tcPr>
            <w:tcW w:w="1278" w:type="dxa"/>
            <w:shd w:val="clear" w:color="auto" w:fill="FFFFFF"/>
            <w:noWrap/>
          </w:tcPr>
          <w:p w:rsidR="00EF6DFD" w:rsidRDefault="00EF6DFD" w:rsidP="008C3A66">
            <w:pPr>
              <w:jc w:val="center"/>
              <w:rPr>
                <w:rFonts w:eastAsia="Arial Unicode MS"/>
              </w:rPr>
            </w:pPr>
            <w:r>
              <w:rPr>
                <w:rFonts w:eastAsia="Arial Unicode MS"/>
              </w:rPr>
              <w:t>3</w:t>
            </w:r>
          </w:p>
        </w:tc>
        <w:tc>
          <w:tcPr>
            <w:tcW w:w="1341" w:type="dxa"/>
            <w:shd w:val="clear" w:color="auto" w:fill="FFFFFF"/>
            <w:noWrap/>
          </w:tcPr>
          <w:p w:rsidR="00EF6DFD" w:rsidRDefault="00EF6DFD" w:rsidP="008C3A66">
            <w:pPr>
              <w:jc w:val="center"/>
              <w:rPr>
                <w:rFonts w:eastAsia="Arial Unicode MS"/>
              </w:rPr>
            </w:pPr>
            <w:r>
              <w:rPr>
                <w:rFonts w:eastAsia="Arial Unicode MS"/>
              </w:rPr>
              <w:t>4</w:t>
            </w:r>
          </w:p>
        </w:tc>
        <w:tc>
          <w:tcPr>
            <w:tcW w:w="1082" w:type="dxa"/>
            <w:shd w:val="clear" w:color="auto" w:fill="FFFFFF"/>
            <w:noWrap/>
            <w:vAlign w:val="center"/>
          </w:tcPr>
          <w:p w:rsidR="00EF6DFD" w:rsidRDefault="00EF6DFD" w:rsidP="008C3A66">
            <w:pPr>
              <w:jc w:val="center"/>
              <w:rPr>
                <w:rFonts w:eastAsia="Arial Unicode MS"/>
              </w:rPr>
            </w:pPr>
            <w:r>
              <w:rPr>
                <w:rFonts w:eastAsia="Arial Unicode MS"/>
              </w:rPr>
              <w:t>5</w:t>
            </w:r>
          </w:p>
        </w:tc>
        <w:tc>
          <w:tcPr>
            <w:tcW w:w="553" w:type="dxa"/>
            <w:shd w:val="clear" w:color="auto" w:fill="FFFFFF"/>
            <w:noWrap/>
            <w:vAlign w:val="center"/>
          </w:tcPr>
          <w:p w:rsidR="00EF6DFD" w:rsidRDefault="00EF6DFD" w:rsidP="008C3A66">
            <w:pPr>
              <w:jc w:val="center"/>
              <w:rPr>
                <w:rFonts w:eastAsia="Arial Unicode MS"/>
              </w:rPr>
            </w:pPr>
            <w:r>
              <w:rPr>
                <w:rFonts w:eastAsia="Arial Unicode MS"/>
              </w:rPr>
              <w:t>6</w:t>
            </w:r>
          </w:p>
        </w:tc>
        <w:tc>
          <w:tcPr>
            <w:tcW w:w="708" w:type="dxa"/>
            <w:shd w:val="clear" w:color="auto" w:fill="FFFFFF"/>
            <w:noWrap/>
            <w:vAlign w:val="center"/>
          </w:tcPr>
          <w:p w:rsidR="00EF6DFD" w:rsidRDefault="00EF6DFD" w:rsidP="008C3A66">
            <w:pPr>
              <w:jc w:val="center"/>
              <w:rPr>
                <w:rFonts w:eastAsia="Arial Unicode MS"/>
              </w:rPr>
            </w:pPr>
            <w:r>
              <w:t>7</w:t>
            </w:r>
          </w:p>
        </w:tc>
        <w:tc>
          <w:tcPr>
            <w:tcW w:w="566" w:type="dxa"/>
            <w:shd w:val="clear" w:color="auto" w:fill="FFFFFF"/>
            <w:noWrap/>
            <w:vAlign w:val="center"/>
          </w:tcPr>
          <w:p w:rsidR="00EF6DFD" w:rsidRDefault="00EF6DFD" w:rsidP="008C3A66">
            <w:pPr>
              <w:jc w:val="center"/>
            </w:pPr>
            <w:r>
              <w:t>8</w:t>
            </w:r>
          </w:p>
        </w:tc>
        <w:tc>
          <w:tcPr>
            <w:tcW w:w="708" w:type="dxa"/>
            <w:shd w:val="clear" w:color="auto" w:fill="FFFFFF"/>
            <w:vAlign w:val="center"/>
          </w:tcPr>
          <w:p w:rsidR="00EF6DFD" w:rsidRDefault="00EF6DFD" w:rsidP="008C3A66">
            <w:pPr>
              <w:jc w:val="center"/>
            </w:pPr>
            <w:r>
              <w:t>9</w:t>
            </w:r>
          </w:p>
        </w:tc>
        <w:tc>
          <w:tcPr>
            <w:tcW w:w="567" w:type="dxa"/>
            <w:shd w:val="clear" w:color="auto" w:fill="FFFFFF"/>
            <w:vAlign w:val="center"/>
          </w:tcPr>
          <w:p w:rsidR="00EF6DFD" w:rsidRDefault="00EF6DFD" w:rsidP="008C3A66">
            <w:pPr>
              <w:jc w:val="center"/>
            </w:pPr>
            <w:r>
              <w:t>10</w:t>
            </w:r>
          </w:p>
        </w:tc>
        <w:tc>
          <w:tcPr>
            <w:tcW w:w="709" w:type="dxa"/>
            <w:shd w:val="clear" w:color="auto" w:fill="FFFFFF"/>
            <w:noWrap/>
          </w:tcPr>
          <w:p w:rsidR="00EF6DFD" w:rsidRDefault="00EF6DFD" w:rsidP="008C3A66">
            <w:pPr>
              <w:jc w:val="center"/>
            </w:pPr>
            <w:r>
              <w:t>11</w:t>
            </w:r>
          </w:p>
        </w:tc>
        <w:tc>
          <w:tcPr>
            <w:tcW w:w="709" w:type="dxa"/>
            <w:shd w:val="clear" w:color="auto" w:fill="FFFFFF"/>
            <w:noWrap/>
            <w:vAlign w:val="center"/>
          </w:tcPr>
          <w:p w:rsidR="00EF6DFD" w:rsidRDefault="00EF6DFD" w:rsidP="008C3A66">
            <w:pPr>
              <w:jc w:val="center"/>
            </w:pPr>
            <w:r>
              <w:t>12</w:t>
            </w:r>
          </w:p>
        </w:tc>
        <w:tc>
          <w:tcPr>
            <w:tcW w:w="850" w:type="dxa"/>
            <w:shd w:val="clear" w:color="auto" w:fill="FFFFFF"/>
            <w:noWrap/>
          </w:tcPr>
          <w:p w:rsidR="00EF6DFD" w:rsidRDefault="00EF6DFD" w:rsidP="008C3A66">
            <w:pPr>
              <w:jc w:val="center"/>
            </w:pPr>
            <w:r>
              <w:t>13</w:t>
            </w:r>
          </w:p>
        </w:tc>
        <w:tc>
          <w:tcPr>
            <w:tcW w:w="1561" w:type="dxa"/>
            <w:shd w:val="clear" w:color="auto" w:fill="FFFFFF"/>
            <w:noWrap/>
            <w:vAlign w:val="center"/>
          </w:tcPr>
          <w:p w:rsidR="00EF6DFD" w:rsidRDefault="00EF6DFD" w:rsidP="008C3A66">
            <w:pPr>
              <w:jc w:val="center"/>
            </w:pPr>
            <w:r>
              <w:t>14</w:t>
            </w:r>
          </w:p>
        </w:tc>
        <w:tc>
          <w:tcPr>
            <w:tcW w:w="1417" w:type="dxa"/>
            <w:shd w:val="clear" w:color="auto" w:fill="FFFFFF"/>
            <w:noWrap/>
          </w:tcPr>
          <w:p w:rsidR="00EF6DFD" w:rsidRDefault="00EF6DFD" w:rsidP="008C3A66">
            <w:pPr>
              <w:jc w:val="center"/>
            </w:pPr>
          </w:p>
        </w:tc>
      </w:tr>
      <w:tr w:rsidR="00EF6DFD" w:rsidTr="008C3A66">
        <w:tc>
          <w:tcPr>
            <w:tcW w:w="534" w:type="dxa"/>
            <w:shd w:val="clear" w:color="auto" w:fill="FFFFFF"/>
            <w:noWrap/>
          </w:tcPr>
          <w:p w:rsidR="00EF6DFD" w:rsidRDefault="00EF6DFD" w:rsidP="008C3A66">
            <w:pPr>
              <w:jc w:val="center"/>
            </w:pPr>
            <w:r>
              <w:t>1.</w:t>
            </w:r>
          </w:p>
        </w:tc>
        <w:tc>
          <w:tcPr>
            <w:tcW w:w="14916" w:type="dxa"/>
            <w:gridSpan w:val="14"/>
            <w:shd w:val="clear" w:color="auto" w:fill="FFFFFF"/>
          </w:tcPr>
          <w:p w:rsidR="00EF6DFD" w:rsidRDefault="00EF6DFD" w:rsidP="008C3A66">
            <w:pPr>
              <w:rPr>
                <w:bCs/>
                <w:i/>
                <w:iCs/>
              </w:rPr>
            </w:pPr>
            <w:r>
              <w:rPr>
                <w:bCs/>
              </w:rPr>
              <w:t>Задача 1 «</w:t>
            </w:r>
            <w:r>
              <w:t>Обеспечение мероприятий по содержанию скотомогильников»</w:t>
            </w:r>
          </w:p>
        </w:tc>
      </w:tr>
      <w:tr w:rsidR="00EF6DFD" w:rsidTr="008C3A66">
        <w:tc>
          <w:tcPr>
            <w:tcW w:w="534" w:type="dxa"/>
            <w:shd w:val="clear" w:color="auto" w:fill="FFFFFF"/>
            <w:noWrap/>
          </w:tcPr>
          <w:p w:rsidR="00EF6DFD" w:rsidRDefault="00EF6DFD" w:rsidP="008C3A66">
            <w:pPr>
              <w:jc w:val="center"/>
            </w:pPr>
          </w:p>
          <w:p w:rsidR="00EF6DFD" w:rsidRDefault="00EF6DFD" w:rsidP="008C3A66">
            <w:pPr>
              <w:jc w:val="center"/>
            </w:pPr>
          </w:p>
          <w:p w:rsidR="00EF6DFD" w:rsidRDefault="00EF6DFD" w:rsidP="008C3A66">
            <w:pPr>
              <w:jc w:val="center"/>
              <w:rPr>
                <w:highlight w:val="red"/>
              </w:rPr>
            </w:pPr>
            <w:r>
              <w:t>1.1</w:t>
            </w:r>
          </w:p>
        </w:tc>
        <w:tc>
          <w:tcPr>
            <w:tcW w:w="2867" w:type="dxa"/>
            <w:shd w:val="clear" w:color="auto" w:fill="FFFFFF"/>
            <w:noWrap/>
            <w:vAlign w:val="center"/>
          </w:tcPr>
          <w:p w:rsidR="00EF6DFD" w:rsidRDefault="00EF6DFD" w:rsidP="008C3A66">
            <w:pPr>
              <w:rPr>
                <w:rFonts w:eastAsia="Arial Unicode MS"/>
                <w:highlight w:val="red"/>
              </w:rPr>
            </w:pPr>
            <w:r>
              <w:rPr>
                <w:color w:val="000000" w:themeColor="text1"/>
              </w:rPr>
              <w:t>Организация   и проведение мероприятий, направленных на сохранение целостности ограждений  и содержание  территории вокруг скотомогильников в состоянии, согласно эпидемиологических норм</w:t>
            </w:r>
          </w:p>
        </w:tc>
        <w:tc>
          <w:tcPr>
            <w:tcW w:w="1278" w:type="dxa"/>
            <w:shd w:val="clear" w:color="auto" w:fill="FFFFFF"/>
            <w:noWrap/>
          </w:tcPr>
          <w:p w:rsidR="00EF6DFD" w:rsidRDefault="00EF6DFD" w:rsidP="008C3A66">
            <w:pPr>
              <w:jc w:val="center"/>
              <w:rPr>
                <w:rFonts w:eastAsia="Arial Unicode MS"/>
                <w:i/>
                <w:highlight w:val="magenta"/>
              </w:rPr>
            </w:pPr>
          </w:p>
          <w:p w:rsidR="00EF6DFD" w:rsidRDefault="00EF6DFD" w:rsidP="008C3A66">
            <w:pPr>
              <w:jc w:val="center"/>
              <w:rPr>
                <w:rFonts w:eastAsia="Arial Unicode MS"/>
                <w:i/>
              </w:rPr>
            </w:pPr>
          </w:p>
          <w:p w:rsidR="00EF6DFD" w:rsidRDefault="00EF6DFD" w:rsidP="008C3A66">
            <w:pPr>
              <w:jc w:val="center"/>
              <w:rPr>
                <w:rFonts w:eastAsia="Arial Unicode MS"/>
                <w:i/>
              </w:rPr>
            </w:pPr>
          </w:p>
          <w:p w:rsidR="00EF6DFD" w:rsidRDefault="00EF6DFD" w:rsidP="008C3A66">
            <w:pPr>
              <w:rPr>
                <w:rFonts w:eastAsia="Arial Unicode MS"/>
                <w:i/>
                <w:highlight w:val="magenta"/>
              </w:rPr>
            </w:pPr>
            <w:r>
              <w:rPr>
                <w:rFonts w:eastAsia="Arial Unicode MS"/>
                <w:i/>
              </w:rPr>
              <w:t xml:space="preserve">            П</w:t>
            </w:r>
          </w:p>
        </w:tc>
        <w:tc>
          <w:tcPr>
            <w:tcW w:w="1341" w:type="dxa"/>
            <w:shd w:val="clear" w:color="auto" w:fill="FFFFFF"/>
            <w:noWrap/>
          </w:tcPr>
          <w:p w:rsidR="00EF6DFD" w:rsidRDefault="00EF6DFD" w:rsidP="008C3A66">
            <w:pPr>
              <w:rPr>
                <w:rFonts w:eastAsia="Arial Unicode MS"/>
                <w:i/>
                <w:highlight w:val="magenta"/>
              </w:rPr>
            </w:pPr>
          </w:p>
          <w:p w:rsidR="00EF6DFD" w:rsidRDefault="00EF6DFD" w:rsidP="008C3A66">
            <w:pPr>
              <w:jc w:val="center"/>
              <w:rPr>
                <w:i/>
                <w:sz w:val="16"/>
                <w:szCs w:val="16"/>
              </w:rPr>
            </w:pPr>
          </w:p>
          <w:p w:rsidR="00EF6DFD" w:rsidRDefault="00EF6DFD" w:rsidP="008C3A66">
            <w:pPr>
              <w:jc w:val="center"/>
              <w:rPr>
                <w:i/>
                <w:sz w:val="16"/>
                <w:szCs w:val="16"/>
              </w:rPr>
            </w:pPr>
          </w:p>
          <w:p w:rsidR="00EF6DFD" w:rsidRDefault="00EF6DFD" w:rsidP="008C3A66">
            <w:pPr>
              <w:jc w:val="center"/>
              <w:rPr>
                <w:i/>
                <w:sz w:val="16"/>
                <w:szCs w:val="16"/>
              </w:rPr>
            </w:pPr>
          </w:p>
          <w:p w:rsidR="00EF6DFD" w:rsidRDefault="00EF6DFD" w:rsidP="008C3A66">
            <w:pPr>
              <w:rPr>
                <w:i/>
                <w:sz w:val="16"/>
                <w:szCs w:val="16"/>
              </w:rPr>
            </w:pPr>
            <w:r>
              <w:rPr>
                <w:i/>
                <w:sz w:val="16"/>
                <w:szCs w:val="16"/>
              </w:rPr>
              <w:t xml:space="preserve">        КПМ, МП</w:t>
            </w:r>
          </w:p>
        </w:tc>
        <w:tc>
          <w:tcPr>
            <w:tcW w:w="1082" w:type="dxa"/>
            <w:shd w:val="clear" w:color="auto" w:fill="FFFFFF"/>
            <w:noWrap/>
            <w:vAlign w:val="center"/>
          </w:tcPr>
          <w:p w:rsidR="00EF6DFD" w:rsidRDefault="00EF6DFD" w:rsidP="008C3A66">
            <w:pPr>
              <w:jc w:val="center"/>
              <w:rPr>
                <w:rFonts w:eastAsia="Arial Unicode MS"/>
                <w:i/>
              </w:rPr>
            </w:pPr>
            <w:r>
              <w:rPr>
                <w:rFonts w:eastAsia="Arial Unicode MS"/>
                <w:i/>
              </w:rPr>
              <w:t>Ед.</w:t>
            </w:r>
          </w:p>
        </w:tc>
        <w:tc>
          <w:tcPr>
            <w:tcW w:w="553" w:type="dxa"/>
            <w:shd w:val="clear" w:color="auto" w:fill="FFFFFF"/>
            <w:noWrap/>
            <w:vAlign w:val="center"/>
          </w:tcPr>
          <w:p w:rsidR="00EF6DFD" w:rsidRDefault="00EF6DFD" w:rsidP="008C3A66">
            <w:pPr>
              <w:jc w:val="center"/>
              <w:rPr>
                <w:rFonts w:eastAsia="Arial Unicode MS"/>
                <w:i/>
              </w:rPr>
            </w:pPr>
            <w:r>
              <w:rPr>
                <w:rFonts w:eastAsia="Arial Unicode MS"/>
                <w:i/>
              </w:rPr>
              <w:t>9</w:t>
            </w:r>
          </w:p>
        </w:tc>
        <w:tc>
          <w:tcPr>
            <w:tcW w:w="708" w:type="dxa"/>
            <w:shd w:val="clear" w:color="auto" w:fill="FFFFFF"/>
            <w:noWrap/>
            <w:vAlign w:val="center"/>
          </w:tcPr>
          <w:p w:rsidR="00EF6DFD" w:rsidRDefault="00EF6DFD" w:rsidP="008C3A66">
            <w:pPr>
              <w:jc w:val="center"/>
              <w:rPr>
                <w:rFonts w:eastAsia="Arial Unicode MS"/>
                <w:i/>
              </w:rPr>
            </w:pPr>
            <w:r>
              <w:rPr>
                <w:rFonts w:eastAsia="Arial Unicode MS"/>
                <w:i/>
              </w:rPr>
              <w:t>2023</w:t>
            </w:r>
          </w:p>
        </w:tc>
        <w:tc>
          <w:tcPr>
            <w:tcW w:w="566" w:type="dxa"/>
            <w:shd w:val="clear" w:color="auto" w:fill="FFFFFF"/>
            <w:noWrap/>
            <w:vAlign w:val="center"/>
          </w:tcPr>
          <w:p w:rsidR="00EF6DFD" w:rsidRDefault="00EF6DFD" w:rsidP="008C3A66">
            <w:pPr>
              <w:jc w:val="center"/>
            </w:pPr>
            <w:r>
              <w:t>9</w:t>
            </w:r>
          </w:p>
        </w:tc>
        <w:tc>
          <w:tcPr>
            <w:tcW w:w="708" w:type="dxa"/>
            <w:shd w:val="clear" w:color="auto" w:fill="FFFFFF"/>
            <w:vAlign w:val="center"/>
          </w:tcPr>
          <w:p w:rsidR="00EF6DFD" w:rsidRDefault="00EF6DFD" w:rsidP="008C3A66">
            <w:pPr>
              <w:jc w:val="center"/>
            </w:pPr>
            <w:r>
              <w:t>9</w:t>
            </w:r>
          </w:p>
        </w:tc>
        <w:tc>
          <w:tcPr>
            <w:tcW w:w="567" w:type="dxa"/>
            <w:shd w:val="clear" w:color="auto" w:fill="FFFFFF"/>
            <w:vAlign w:val="center"/>
          </w:tcPr>
          <w:p w:rsidR="00EF6DFD" w:rsidRDefault="00EF6DFD" w:rsidP="008C3A66">
            <w:pPr>
              <w:jc w:val="center"/>
            </w:pPr>
            <w:r>
              <w:t>9</w:t>
            </w:r>
          </w:p>
        </w:tc>
        <w:tc>
          <w:tcPr>
            <w:tcW w:w="709" w:type="dxa"/>
            <w:shd w:val="clear" w:color="auto" w:fill="FFFFFF"/>
            <w:noWrap/>
            <w:vAlign w:val="center"/>
          </w:tcPr>
          <w:p w:rsidR="00EF6DFD" w:rsidRDefault="00EF6DFD" w:rsidP="008C3A66">
            <w:pPr>
              <w:jc w:val="center"/>
            </w:pPr>
            <w:r>
              <w:t>9</w:t>
            </w:r>
          </w:p>
        </w:tc>
        <w:tc>
          <w:tcPr>
            <w:tcW w:w="709" w:type="dxa"/>
            <w:shd w:val="clear" w:color="auto" w:fill="FFFFFF"/>
            <w:noWrap/>
            <w:vAlign w:val="center"/>
          </w:tcPr>
          <w:p w:rsidR="00EF6DFD" w:rsidRDefault="00EF6DFD" w:rsidP="008C3A66">
            <w:pPr>
              <w:jc w:val="center"/>
            </w:pPr>
            <w:r>
              <w:t>9</w:t>
            </w:r>
          </w:p>
        </w:tc>
        <w:tc>
          <w:tcPr>
            <w:tcW w:w="850" w:type="dxa"/>
            <w:shd w:val="clear" w:color="auto" w:fill="FFFFFF"/>
            <w:noWrap/>
            <w:vAlign w:val="center"/>
          </w:tcPr>
          <w:p w:rsidR="00EF6DFD" w:rsidRDefault="00EF6DFD" w:rsidP="008C3A66">
            <w:pPr>
              <w:jc w:val="center"/>
            </w:pPr>
            <w:r>
              <w:t>9</w:t>
            </w:r>
          </w:p>
        </w:tc>
        <w:tc>
          <w:tcPr>
            <w:tcW w:w="1561" w:type="dxa"/>
            <w:shd w:val="clear" w:color="auto" w:fill="FFFFFF"/>
            <w:noWrap/>
          </w:tcPr>
          <w:p w:rsidR="00EF6DFD" w:rsidRDefault="00EF6DFD" w:rsidP="008C3A66">
            <w:pPr>
              <w:jc w:val="center"/>
            </w:pPr>
            <w:r>
              <w:rPr>
                <w:bCs/>
                <w:i/>
              </w:rPr>
              <w:t>Санина А.А. - начальник отдела  природопользования, растениеводства, животноводства и технической политики</w:t>
            </w:r>
          </w:p>
        </w:tc>
        <w:tc>
          <w:tcPr>
            <w:tcW w:w="1417" w:type="dxa"/>
            <w:shd w:val="clear" w:color="auto" w:fill="FFFFFF"/>
            <w:noWrap/>
          </w:tcPr>
          <w:p w:rsidR="00EF6DFD" w:rsidRDefault="00EF6DFD" w:rsidP="008C3A66">
            <w:pPr>
              <w:jc w:val="center"/>
            </w:pPr>
          </w:p>
        </w:tc>
      </w:tr>
      <w:tr w:rsidR="00EF6DFD" w:rsidTr="008C3A66">
        <w:tc>
          <w:tcPr>
            <w:tcW w:w="534" w:type="dxa"/>
            <w:shd w:val="clear" w:color="auto" w:fill="FFFFFF"/>
            <w:noWrap/>
          </w:tcPr>
          <w:p w:rsidR="00EF6DFD" w:rsidRDefault="00EF6DFD" w:rsidP="008C3A66">
            <w:pPr>
              <w:jc w:val="center"/>
            </w:pPr>
            <w:r>
              <w:t>2.</w:t>
            </w:r>
          </w:p>
        </w:tc>
        <w:tc>
          <w:tcPr>
            <w:tcW w:w="14916" w:type="dxa"/>
            <w:gridSpan w:val="14"/>
            <w:shd w:val="clear" w:color="auto" w:fill="FFFFFF"/>
            <w:noWrap/>
            <w:vAlign w:val="center"/>
          </w:tcPr>
          <w:p w:rsidR="00EF6DFD" w:rsidRDefault="00EF6DFD" w:rsidP="008C3A66">
            <w:r>
              <w:t>Задача 2 Выполнение мероприятий по обращению с животными без владельцев</w:t>
            </w:r>
          </w:p>
        </w:tc>
      </w:tr>
      <w:tr w:rsidR="00EF6DFD" w:rsidTr="008C3A66">
        <w:tc>
          <w:tcPr>
            <w:tcW w:w="534" w:type="dxa"/>
            <w:shd w:val="clear" w:color="auto" w:fill="FFFFFF"/>
            <w:noWrap/>
          </w:tcPr>
          <w:p w:rsidR="00EF6DFD" w:rsidRDefault="00EF6DFD" w:rsidP="008C3A66">
            <w:pPr>
              <w:jc w:val="center"/>
            </w:pPr>
          </w:p>
          <w:p w:rsidR="00EF6DFD" w:rsidRDefault="00EF6DFD" w:rsidP="008C3A66">
            <w:pPr>
              <w:jc w:val="center"/>
            </w:pPr>
          </w:p>
          <w:p w:rsidR="00EF6DFD" w:rsidRDefault="00EF6DFD" w:rsidP="008C3A66">
            <w:pPr>
              <w:jc w:val="center"/>
            </w:pPr>
          </w:p>
          <w:p w:rsidR="00EF6DFD" w:rsidRDefault="00EF6DFD" w:rsidP="008C3A66">
            <w:pPr>
              <w:jc w:val="center"/>
            </w:pPr>
          </w:p>
          <w:p w:rsidR="00EF6DFD" w:rsidRDefault="00EF6DFD" w:rsidP="008C3A66">
            <w:pPr>
              <w:rPr>
                <w:highlight w:val="red"/>
              </w:rPr>
            </w:pPr>
            <w:r>
              <w:t xml:space="preserve">   2.1.</w:t>
            </w:r>
          </w:p>
        </w:tc>
        <w:tc>
          <w:tcPr>
            <w:tcW w:w="2867" w:type="dxa"/>
            <w:shd w:val="clear" w:color="auto" w:fill="FFFFFF"/>
            <w:noWrap/>
            <w:vAlign w:val="center"/>
          </w:tcPr>
          <w:p w:rsidR="00EF6DFD" w:rsidRDefault="00EF6DFD" w:rsidP="008C3A66">
            <w:pPr>
              <w:rPr>
                <w:rFonts w:eastAsia="Arial Unicode MS"/>
                <w:highlight w:val="red"/>
              </w:rPr>
            </w:pPr>
            <w:r>
              <w:lastRenderedPageBreak/>
              <w:t xml:space="preserve">Количество отловленных </w:t>
            </w:r>
            <w:r>
              <w:lastRenderedPageBreak/>
              <w:t>животных без владельцев</w:t>
            </w:r>
          </w:p>
        </w:tc>
        <w:tc>
          <w:tcPr>
            <w:tcW w:w="1278" w:type="dxa"/>
            <w:shd w:val="clear" w:color="auto" w:fill="FFFFFF"/>
            <w:noWrap/>
          </w:tcPr>
          <w:p w:rsidR="00EF6DFD" w:rsidRDefault="00EF6DFD" w:rsidP="008C3A66">
            <w:pPr>
              <w:jc w:val="center"/>
              <w:rPr>
                <w:rFonts w:eastAsia="Arial Unicode MS"/>
                <w:i/>
                <w:highlight w:val="magenta"/>
              </w:rPr>
            </w:pPr>
          </w:p>
          <w:p w:rsidR="00EF6DFD" w:rsidRDefault="00EF6DFD" w:rsidP="008C3A66">
            <w:pPr>
              <w:jc w:val="center"/>
              <w:rPr>
                <w:rFonts w:eastAsia="Arial Unicode MS"/>
                <w:i/>
                <w:highlight w:val="magenta"/>
              </w:rPr>
            </w:pPr>
          </w:p>
          <w:p w:rsidR="00EF6DFD" w:rsidRDefault="00EF6DFD" w:rsidP="008C3A66">
            <w:pPr>
              <w:jc w:val="center"/>
              <w:rPr>
                <w:rFonts w:eastAsia="Arial Unicode MS"/>
                <w:i/>
              </w:rPr>
            </w:pPr>
          </w:p>
          <w:p w:rsidR="00EF6DFD" w:rsidRDefault="00EF6DFD" w:rsidP="008C3A66">
            <w:pPr>
              <w:jc w:val="center"/>
              <w:rPr>
                <w:rFonts w:eastAsia="Arial Unicode MS"/>
                <w:i/>
              </w:rPr>
            </w:pPr>
          </w:p>
          <w:p w:rsidR="00EF6DFD" w:rsidRDefault="00EF6DFD" w:rsidP="008C3A66">
            <w:pPr>
              <w:jc w:val="center"/>
              <w:rPr>
                <w:rFonts w:eastAsia="Arial Unicode MS"/>
                <w:i/>
              </w:rPr>
            </w:pPr>
          </w:p>
          <w:p w:rsidR="00EF6DFD" w:rsidRDefault="00EF6DFD" w:rsidP="008C3A66">
            <w:pPr>
              <w:jc w:val="center"/>
              <w:rPr>
                <w:rFonts w:eastAsia="Arial Unicode MS"/>
                <w:i/>
                <w:highlight w:val="magenta"/>
              </w:rPr>
            </w:pPr>
            <w:r>
              <w:rPr>
                <w:rFonts w:eastAsia="Arial Unicode MS"/>
                <w:i/>
              </w:rPr>
              <w:t>Р</w:t>
            </w:r>
          </w:p>
        </w:tc>
        <w:tc>
          <w:tcPr>
            <w:tcW w:w="1341" w:type="dxa"/>
            <w:shd w:val="clear" w:color="auto" w:fill="FFFFFF"/>
            <w:noWrap/>
          </w:tcPr>
          <w:p w:rsidR="00EF6DFD" w:rsidRDefault="00EF6DFD" w:rsidP="008C3A66">
            <w:pPr>
              <w:jc w:val="center"/>
              <w:rPr>
                <w:i/>
                <w:sz w:val="16"/>
                <w:szCs w:val="16"/>
              </w:rPr>
            </w:pPr>
          </w:p>
          <w:p w:rsidR="00EF6DFD" w:rsidRDefault="00EF6DFD" w:rsidP="008C3A66">
            <w:pPr>
              <w:jc w:val="center"/>
              <w:rPr>
                <w:i/>
                <w:sz w:val="16"/>
                <w:szCs w:val="16"/>
              </w:rPr>
            </w:pPr>
          </w:p>
          <w:p w:rsidR="00EF6DFD" w:rsidRDefault="00EF6DFD" w:rsidP="008C3A66">
            <w:pPr>
              <w:jc w:val="center"/>
              <w:rPr>
                <w:i/>
                <w:sz w:val="16"/>
                <w:szCs w:val="16"/>
              </w:rPr>
            </w:pPr>
          </w:p>
          <w:p w:rsidR="00EF6DFD" w:rsidRDefault="00EF6DFD" w:rsidP="008C3A66">
            <w:pPr>
              <w:jc w:val="center"/>
              <w:rPr>
                <w:i/>
                <w:sz w:val="16"/>
                <w:szCs w:val="16"/>
              </w:rPr>
            </w:pPr>
          </w:p>
          <w:p w:rsidR="00EF6DFD" w:rsidRDefault="00EF6DFD" w:rsidP="008C3A66">
            <w:pPr>
              <w:jc w:val="center"/>
              <w:rPr>
                <w:i/>
                <w:sz w:val="16"/>
                <w:szCs w:val="16"/>
              </w:rPr>
            </w:pPr>
          </w:p>
          <w:p w:rsidR="00EF6DFD" w:rsidRDefault="00EF6DFD" w:rsidP="008C3A66">
            <w:pPr>
              <w:jc w:val="center"/>
              <w:rPr>
                <w:i/>
                <w:sz w:val="16"/>
                <w:szCs w:val="16"/>
              </w:rPr>
            </w:pPr>
          </w:p>
          <w:p w:rsidR="00EF6DFD" w:rsidRDefault="00EF6DFD" w:rsidP="008C3A66">
            <w:pPr>
              <w:jc w:val="center"/>
              <w:rPr>
                <w:rFonts w:eastAsia="Arial Unicode MS"/>
                <w:i/>
                <w:highlight w:val="magenta"/>
              </w:rPr>
            </w:pPr>
            <w:r>
              <w:rPr>
                <w:i/>
                <w:sz w:val="16"/>
                <w:szCs w:val="16"/>
              </w:rPr>
              <w:t>КПМ, МП</w:t>
            </w:r>
          </w:p>
        </w:tc>
        <w:tc>
          <w:tcPr>
            <w:tcW w:w="1082" w:type="dxa"/>
            <w:shd w:val="clear" w:color="auto" w:fill="FFFFFF"/>
            <w:noWrap/>
            <w:vAlign w:val="center"/>
          </w:tcPr>
          <w:p w:rsidR="00EF6DFD" w:rsidRDefault="00EF6DFD" w:rsidP="008C3A66">
            <w:pPr>
              <w:jc w:val="center"/>
              <w:rPr>
                <w:rFonts w:eastAsia="Arial Unicode MS"/>
                <w:i/>
              </w:rPr>
            </w:pPr>
            <w:r>
              <w:rPr>
                <w:rFonts w:eastAsia="Arial Unicode MS"/>
                <w:i/>
              </w:rPr>
              <w:lastRenderedPageBreak/>
              <w:t>голов</w:t>
            </w:r>
          </w:p>
        </w:tc>
        <w:tc>
          <w:tcPr>
            <w:tcW w:w="553" w:type="dxa"/>
            <w:shd w:val="clear" w:color="auto" w:fill="FFFFFF"/>
            <w:noWrap/>
            <w:vAlign w:val="center"/>
          </w:tcPr>
          <w:p w:rsidR="00EF6DFD" w:rsidRDefault="00EF6DFD" w:rsidP="008C3A66">
            <w:pPr>
              <w:jc w:val="center"/>
              <w:rPr>
                <w:rFonts w:eastAsia="Arial Unicode MS"/>
                <w:i/>
              </w:rPr>
            </w:pPr>
            <w:r>
              <w:rPr>
                <w:rFonts w:eastAsia="Arial Unicode MS"/>
                <w:i/>
              </w:rPr>
              <w:t>78</w:t>
            </w:r>
          </w:p>
        </w:tc>
        <w:tc>
          <w:tcPr>
            <w:tcW w:w="708" w:type="dxa"/>
            <w:shd w:val="clear" w:color="auto" w:fill="FFFFFF"/>
            <w:noWrap/>
            <w:vAlign w:val="center"/>
          </w:tcPr>
          <w:p w:rsidR="00EF6DFD" w:rsidRDefault="00EF6DFD" w:rsidP="008C3A66">
            <w:pPr>
              <w:jc w:val="center"/>
              <w:rPr>
                <w:rFonts w:eastAsia="Arial Unicode MS"/>
                <w:i/>
              </w:rPr>
            </w:pPr>
            <w:r>
              <w:rPr>
                <w:rFonts w:eastAsia="Arial Unicode MS"/>
                <w:i/>
              </w:rPr>
              <w:t>2023</w:t>
            </w:r>
          </w:p>
        </w:tc>
        <w:tc>
          <w:tcPr>
            <w:tcW w:w="566" w:type="dxa"/>
            <w:shd w:val="clear" w:color="auto" w:fill="FFFFFF"/>
            <w:noWrap/>
            <w:vAlign w:val="center"/>
          </w:tcPr>
          <w:p w:rsidR="00EF6DFD" w:rsidRDefault="00EF6DFD" w:rsidP="008C3A66">
            <w:pPr>
              <w:jc w:val="center"/>
            </w:pPr>
            <w:r>
              <w:t>78</w:t>
            </w:r>
          </w:p>
        </w:tc>
        <w:tc>
          <w:tcPr>
            <w:tcW w:w="708" w:type="dxa"/>
            <w:shd w:val="clear" w:color="auto" w:fill="FFFFFF"/>
            <w:vAlign w:val="center"/>
          </w:tcPr>
          <w:p w:rsidR="00EF6DFD" w:rsidRDefault="00EF6DFD" w:rsidP="008C3A66">
            <w:pPr>
              <w:jc w:val="center"/>
            </w:pPr>
            <w:r>
              <w:t>78</w:t>
            </w:r>
          </w:p>
        </w:tc>
        <w:tc>
          <w:tcPr>
            <w:tcW w:w="567" w:type="dxa"/>
            <w:shd w:val="clear" w:color="auto" w:fill="FFFFFF"/>
            <w:vAlign w:val="center"/>
          </w:tcPr>
          <w:p w:rsidR="00EF6DFD" w:rsidRDefault="00EF6DFD" w:rsidP="008C3A66">
            <w:pPr>
              <w:jc w:val="center"/>
            </w:pPr>
            <w:r>
              <w:t>78</w:t>
            </w:r>
          </w:p>
        </w:tc>
        <w:tc>
          <w:tcPr>
            <w:tcW w:w="709" w:type="dxa"/>
            <w:shd w:val="clear" w:color="auto" w:fill="FFFFFF"/>
            <w:noWrap/>
            <w:vAlign w:val="center"/>
          </w:tcPr>
          <w:p w:rsidR="00EF6DFD" w:rsidRDefault="00EF6DFD" w:rsidP="008C3A66">
            <w:pPr>
              <w:jc w:val="center"/>
            </w:pPr>
            <w:r>
              <w:t>78</w:t>
            </w:r>
          </w:p>
        </w:tc>
        <w:tc>
          <w:tcPr>
            <w:tcW w:w="709" w:type="dxa"/>
            <w:shd w:val="clear" w:color="auto" w:fill="FFFFFF"/>
            <w:noWrap/>
            <w:vAlign w:val="center"/>
          </w:tcPr>
          <w:p w:rsidR="00EF6DFD" w:rsidRDefault="00EF6DFD" w:rsidP="008C3A66">
            <w:pPr>
              <w:jc w:val="center"/>
            </w:pPr>
            <w:r>
              <w:t>78</w:t>
            </w:r>
          </w:p>
        </w:tc>
        <w:tc>
          <w:tcPr>
            <w:tcW w:w="850" w:type="dxa"/>
            <w:shd w:val="clear" w:color="auto" w:fill="FFFFFF"/>
            <w:noWrap/>
            <w:vAlign w:val="center"/>
          </w:tcPr>
          <w:p w:rsidR="00EF6DFD" w:rsidRDefault="00EF6DFD" w:rsidP="008C3A66">
            <w:pPr>
              <w:jc w:val="center"/>
            </w:pPr>
            <w:r>
              <w:t>78</w:t>
            </w:r>
          </w:p>
        </w:tc>
        <w:tc>
          <w:tcPr>
            <w:tcW w:w="1561" w:type="dxa"/>
            <w:shd w:val="clear" w:color="auto" w:fill="FFFFFF"/>
            <w:noWrap/>
          </w:tcPr>
          <w:p w:rsidR="00EF6DFD" w:rsidRDefault="00EF6DFD" w:rsidP="008C3A66">
            <w:pPr>
              <w:jc w:val="center"/>
            </w:pPr>
            <w:r>
              <w:rPr>
                <w:bCs/>
                <w:i/>
              </w:rPr>
              <w:t xml:space="preserve">Санина А.А. - </w:t>
            </w:r>
            <w:r>
              <w:rPr>
                <w:bCs/>
                <w:i/>
              </w:rPr>
              <w:lastRenderedPageBreak/>
              <w:t>начальник отдела  природопользования, растениеводства, животноводства и технической политики</w:t>
            </w:r>
          </w:p>
        </w:tc>
        <w:tc>
          <w:tcPr>
            <w:tcW w:w="1417" w:type="dxa"/>
            <w:shd w:val="clear" w:color="auto" w:fill="FFFFFF"/>
            <w:noWrap/>
          </w:tcPr>
          <w:p w:rsidR="00EF6DFD" w:rsidRDefault="00EF6DFD" w:rsidP="008C3A66">
            <w:pPr>
              <w:jc w:val="center"/>
            </w:pPr>
          </w:p>
        </w:tc>
      </w:tr>
    </w:tbl>
    <w:p w:rsidR="00EF6DFD" w:rsidRPr="006F41D3" w:rsidRDefault="00EF6DFD" w:rsidP="00EF6DFD"/>
    <w:p w:rsidR="00EF6DFD" w:rsidRDefault="00EF6DFD" w:rsidP="00EF6DFD">
      <w:pPr>
        <w:pStyle w:val="Heading4"/>
        <w:spacing w:before="0" w:after="0"/>
      </w:pPr>
      <w:r>
        <w:t>3. </w:t>
      </w:r>
      <w:r>
        <w:rPr>
          <w:sz w:val="20"/>
          <w:szCs w:val="16"/>
        </w:rPr>
        <w:t>Помесячный план</w:t>
      </w:r>
      <w:r>
        <w:t xml:space="preserve"> достижения показателей комплекса процессных мероприятий в 2025 году</w:t>
      </w:r>
    </w:p>
    <w:p w:rsidR="00EF6DFD" w:rsidRDefault="00EF6DFD" w:rsidP="00EF6DFD"/>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590"/>
        <w:gridCol w:w="2503"/>
        <w:gridCol w:w="1306"/>
        <w:gridCol w:w="1335"/>
        <w:gridCol w:w="713"/>
        <w:gridCol w:w="713"/>
        <w:gridCol w:w="627"/>
        <w:gridCol w:w="712"/>
        <w:gridCol w:w="704"/>
        <w:gridCol w:w="673"/>
        <w:gridCol w:w="674"/>
        <w:gridCol w:w="575"/>
        <w:gridCol w:w="575"/>
        <w:gridCol w:w="575"/>
        <w:gridCol w:w="575"/>
        <w:gridCol w:w="1327"/>
      </w:tblGrid>
      <w:tr w:rsidR="00EF6DFD" w:rsidTr="008C3A66">
        <w:trPr>
          <w:tblHeader/>
        </w:trPr>
        <w:tc>
          <w:tcPr>
            <w:tcW w:w="628" w:type="dxa"/>
            <w:vMerge w:val="restart"/>
            <w:shd w:val="clear" w:color="auto" w:fill="FFFFFF"/>
            <w:noWrap/>
            <w:vAlign w:val="center"/>
          </w:tcPr>
          <w:p w:rsidR="00EF6DFD" w:rsidRDefault="00EF6DFD" w:rsidP="008C3A66">
            <w:pPr>
              <w:jc w:val="center"/>
            </w:pPr>
            <w:r>
              <w:t>№ п/п</w:t>
            </w:r>
          </w:p>
        </w:tc>
        <w:tc>
          <w:tcPr>
            <w:tcW w:w="2740" w:type="dxa"/>
            <w:vMerge w:val="restart"/>
            <w:shd w:val="clear" w:color="auto" w:fill="FFFFFF"/>
            <w:noWrap/>
            <w:vAlign w:val="center"/>
          </w:tcPr>
          <w:p w:rsidR="00EF6DFD" w:rsidRDefault="00EF6DFD" w:rsidP="008C3A66">
            <w:pPr>
              <w:jc w:val="center"/>
            </w:pPr>
            <w:r>
              <w:t>Наименование показателя</w:t>
            </w:r>
          </w:p>
        </w:tc>
        <w:tc>
          <w:tcPr>
            <w:tcW w:w="1418" w:type="dxa"/>
            <w:vMerge w:val="restart"/>
            <w:shd w:val="clear" w:color="auto" w:fill="FFFFFF"/>
            <w:noWrap/>
            <w:vAlign w:val="center"/>
          </w:tcPr>
          <w:p w:rsidR="00EF6DFD" w:rsidRDefault="00EF6DFD" w:rsidP="008C3A66">
            <w:pPr>
              <w:jc w:val="center"/>
            </w:pPr>
            <w:r>
              <w:t>Уровень показателя</w:t>
            </w:r>
            <w:r>
              <w:rPr>
                <w:rStyle w:val="aff"/>
                <w:sz w:val="16"/>
                <w:szCs w:val="16"/>
              </w:rPr>
              <w:footnoteReference w:id="30"/>
            </w:r>
          </w:p>
        </w:tc>
        <w:tc>
          <w:tcPr>
            <w:tcW w:w="1450" w:type="dxa"/>
            <w:vMerge w:val="restart"/>
            <w:shd w:val="clear" w:color="auto" w:fill="FFFFFF"/>
            <w:noWrap/>
            <w:vAlign w:val="center"/>
          </w:tcPr>
          <w:p w:rsidR="00EF6DFD" w:rsidRDefault="00EF6DFD" w:rsidP="008C3A66">
            <w:pPr>
              <w:jc w:val="center"/>
            </w:pPr>
            <w:r>
              <w:t>Единица измерения</w:t>
            </w:r>
          </w:p>
          <w:p w:rsidR="00EF6DFD" w:rsidRDefault="00EF6DFD" w:rsidP="008C3A66">
            <w:pPr>
              <w:jc w:val="center"/>
            </w:pPr>
            <w:r>
              <w:t>(по ОКЕИ)</w:t>
            </w:r>
          </w:p>
        </w:tc>
        <w:tc>
          <w:tcPr>
            <w:tcW w:w="7589" w:type="dxa"/>
            <w:gridSpan w:val="11"/>
            <w:shd w:val="clear" w:color="auto" w:fill="FFFFFF"/>
            <w:noWrap/>
            <w:vAlign w:val="center"/>
          </w:tcPr>
          <w:p w:rsidR="00EF6DFD" w:rsidRDefault="00EF6DFD" w:rsidP="008C3A66">
            <w:pPr>
              <w:jc w:val="center"/>
              <w:rPr>
                <w:vertAlign w:val="superscript"/>
              </w:rPr>
            </w:pPr>
            <w:r>
              <w:t>Плановые значения по кварталам/месяцам</w:t>
            </w:r>
          </w:p>
        </w:tc>
        <w:tc>
          <w:tcPr>
            <w:tcW w:w="1441" w:type="dxa"/>
            <w:vMerge w:val="restart"/>
            <w:shd w:val="clear" w:color="auto" w:fill="FFFFFF"/>
            <w:noWrap/>
            <w:vAlign w:val="center"/>
          </w:tcPr>
          <w:p w:rsidR="00EF6DFD" w:rsidRDefault="00EF6DFD" w:rsidP="008C3A66">
            <w:pPr>
              <w:jc w:val="center"/>
            </w:pPr>
            <w:r>
              <w:rPr>
                <w:b/>
              </w:rPr>
              <w:t xml:space="preserve">На конец </w:t>
            </w:r>
            <w:r>
              <w:rPr>
                <w:b/>
                <w:i/>
              </w:rPr>
              <w:t>(2025)</w:t>
            </w:r>
            <w:r>
              <w:rPr>
                <w:b/>
              </w:rPr>
              <w:t xml:space="preserve"> года</w:t>
            </w:r>
          </w:p>
        </w:tc>
      </w:tr>
      <w:tr w:rsidR="00EF6DFD" w:rsidTr="008C3A66">
        <w:trPr>
          <w:tblHeader/>
        </w:trPr>
        <w:tc>
          <w:tcPr>
            <w:tcW w:w="628" w:type="dxa"/>
            <w:vMerge/>
            <w:shd w:val="clear" w:color="auto" w:fill="FFFFFF"/>
            <w:noWrap/>
            <w:vAlign w:val="center"/>
          </w:tcPr>
          <w:p w:rsidR="00EF6DFD" w:rsidRDefault="00EF6DFD" w:rsidP="008C3A66">
            <w:pPr>
              <w:jc w:val="center"/>
            </w:pPr>
          </w:p>
        </w:tc>
        <w:tc>
          <w:tcPr>
            <w:tcW w:w="2740" w:type="dxa"/>
            <w:vMerge/>
            <w:shd w:val="clear" w:color="auto" w:fill="FFFFFF"/>
            <w:noWrap/>
            <w:vAlign w:val="center"/>
          </w:tcPr>
          <w:p w:rsidR="00EF6DFD" w:rsidRDefault="00EF6DFD" w:rsidP="008C3A66">
            <w:pPr>
              <w:jc w:val="center"/>
            </w:pPr>
          </w:p>
        </w:tc>
        <w:tc>
          <w:tcPr>
            <w:tcW w:w="1418" w:type="dxa"/>
            <w:vMerge/>
            <w:shd w:val="clear" w:color="auto" w:fill="FFFFFF"/>
            <w:noWrap/>
          </w:tcPr>
          <w:p w:rsidR="00EF6DFD" w:rsidRDefault="00EF6DFD" w:rsidP="008C3A66">
            <w:pPr>
              <w:jc w:val="center"/>
            </w:pPr>
          </w:p>
        </w:tc>
        <w:tc>
          <w:tcPr>
            <w:tcW w:w="1450" w:type="dxa"/>
            <w:vMerge/>
            <w:shd w:val="clear" w:color="auto" w:fill="FFFFFF"/>
            <w:noWrap/>
            <w:vAlign w:val="center"/>
          </w:tcPr>
          <w:p w:rsidR="00EF6DFD" w:rsidRDefault="00EF6DFD" w:rsidP="008C3A66">
            <w:pPr>
              <w:jc w:val="center"/>
            </w:pPr>
          </w:p>
        </w:tc>
        <w:tc>
          <w:tcPr>
            <w:tcW w:w="763" w:type="dxa"/>
            <w:shd w:val="clear" w:color="auto" w:fill="FFFFFF"/>
            <w:noWrap/>
            <w:vAlign w:val="center"/>
          </w:tcPr>
          <w:p w:rsidR="00EF6DFD" w:rsidRDefault="00EF6DFD" w:rsidP="008C3A66">
            <w:pPr>
              <w:jc w:val="center"/>
            </w:pPr>
            <w:r>
              <w:t>янв.</w:t>
            </w:r>
          </w:p>
        </w:tc>
        <w:tc>
          <w:tcPr>
            <w:tcW w:w="763" w:type="dxa"/>
            <w:shd w:val="clear" w:color="auto" w:fill="FFFFFF"/>
            <w:noWrap/>
            <w:vAlign w:val="center"/>
          </w:tcPr>
          <w:p w:rsidR="00EF6DFD" w:rsidRDefault="00EF6DFD" w:rsidP="008C3A66">
            <w:pPr>
              <w:jc w:val="center"/>
            </w:pPr>
            <w:r>
              <w:t>фев.</w:t>
            </w:r>
          </w:p>
        </w:tc>
        <w:tc>
          <w:tcPr>
            <w:tcW w:w="668" w:type="dxa"/>
            <w:shd w:val="clear" w:color="auto" w:fill="FFFFFF"/>
            <w:noWrap/>
            <w:vAlign w:val="center"/>
          </w:tcPr>
          <w:p w:rsidR="00EF6DFD" w:rsidRDefault="00EF6DFD" w:rsidP="008C3A66">
            <w:pPr>
              <w:jc w:val="center"/>
            </w:pPr>
            <w:r>
              <w:rPr>
                <w:b/>
              </w:rPr>
              <w:t>март</w:t>
            </w:r>
          </w:p>
        </w:tc>
        <w:tc>
          <w:tcPr>
            <w:tcW w:w="762" w:type="dxa"/>
            <w:shd w:val="clear" w:color="auto" w:fill="FFFFFF"/>
            <w:noWrap/>
            <w:vAlign w:val="center"/>
          </w:tcPr>
          <w:p w:rsidR="00EF6DFD" w:rsidRDefault="00EF6DFD" w:rsidP="008C3A66">
            <w:pPr>
              <w:jc w:val="center"/>
            </w:pPr>
            <w:r>
              <w:t>апр.</w:t>
            </w:r>
          </w:p>
        </w:tc>
        <w:tc>
          <w:tcPr>
            <w:tcW w:w="753" w:type="dxa"/>
            <w:shd w:val="clear" w:color="auto" w:fill="FFFFFF"/>
            <w:noWrap/>
            <w:vAlign w:val="center"/>
          </w:tcPr>
          <w:p w:rsidR="00EF6DFD" w:rsidRDefault="00EF6DFD" w:rsidP="008C3A66">
            <w:pPr>
              <w:jc w:val="center"/>
            </w:pPr>
            <w:r>
              <w:t>май</w:t>
            </w:r>
          </w:p>
        </w:tc>
        <w:tc>
          <w:tcPr>
            <w:tcW w:w="719" w:type="dxa"/>
            <w:shd w:val="clear" w:color="auto" w:fill="FFFFFF"/>
            <w:noWrap/>
            <w:vAlign w:val="center"/>
          </w:tcPr>
          <w:p w:rsidR="00EF6DFD" w:rsidRDefault="00EF6DFD" w:rsidP="008C3A66">
            <w:pPr>
              <w:jc w:val="center"/>
            </w:pPr>
            <w:r>
              <w:rPr>
                <w:b/>
              </w:rPr>
              <w:t>июнь</w:t>
            </w:r>
          </w:p>
        </w:tc>
        <w:tc>
          <w:tcPr>
            <w:tcW w:w="720" w:type="dxa"/>
            <w:shd w:val="clear" w:color="auto" w:fill="FFFFFF"/>
            <w:noWrap/>
            <w:vAlign w:val="center"/>
          </w:tcPr>
          <w:p w:rsidR="00EF6DFD" w:rsidRDefault="00EF6DFD" w:rsidP="008C3A66">
            <w:pPr>
              <w:jc w:val="center"/>
            </w:pPr>
            <w:r>
              <w:t>июль</w:t>
            </w:r>
          </w:p>
        </w:tc>
        <w:tc>
          <w:tcPr>
            <w:tcW w:w="610" w:type="dxa"/>
            <w:shd w:val="clear" w:color="auto" w:fill="FFFFFF"/>
            <w:noWrap/>
            <w:vAlign w:val="center"/>
          </w:tcPr>
          <w:p w:rsidR="00EF6DFD" w:rsidRDefault="00EF6DFD" w:rsidP="008C3A66">
            <w:pPr>
              <w:jc w:val="center"/>
            </w:pPr>
            <w:r>
              <w:t>авг.</w:t>
            </w:r>
          </w:p>
        </w:tc>
        <w:tc>
          <w:tcPr>
            <w:tcW w:w="610" w:type="dxa"/>
            <w:shd w:val="clear" w:color="auto" w:fill="FFFFFF"/>
            <w:noWrap/>
            <w:vAlign w:val="center"/>
          </w:tcPr>
          <w:p w:rsidR="00EF6DFD" w:rsidRDefault="00EF6DFD" w:rsidP="008C3A66">
            <w:pPr>
              <w:jc w:val="center"/>
            </w:pPr>
            <w:r>
              <w:rPr>
                <w:b/>
              </w:rPr>
              <w:t>сен.</w:t>
            </w:r>
          </w:p>
        </w:tc>
        <w:tc>
          <w:tcPr>
            <w:tcW w:w="610" w:type="dxa"/>
            <w:shd w:val="clear" w:color="auto" w:fill="FFFFFF"/>
            <w:noWrap/>
            <w:vAlign w:val="center"/>
          </w:tcPr>
          <w:p w:rsidR="00EF6DFD" w:rsidRDefault="00EF6DFD" w:rsidP="008C3A66">
            <w:pPr>
              <w:jc w:val="center"/>
            </w:pPr>
            <w:r>
              <w:t>окт.</w:t>
            </w:r>
          </w:p>
        </w:tc>
        <w:tc>
          <w:tcPr>
            <w:tcW w:w="611" w:type="dxa"/>
            <w:shd w:val="clear" w:color="auto" w:fill="FFFFFF"/>
            <w:noWrap/>
            <w:vAlign w:val="center"/>
          </w:tcPr>
          <w:p w:rsidR="00EF6DFD" w:rsidRDefault="00EF6DFD" w:rsidP="008C3A66">
            <w:pPr>
              <w:jc w:val="center"/>
            </w:pPr>
            <w:r>
              <w:t>ноя.</w:t>
            </w:r>
          </w:p>
        </w:tc>
        <w:tc>
          <w:tcPr>
            <w:tcW w:w="1441" w:type="dxa"/>
            <w:vMerge/>
            <w:shd w:val="clear" w:color="auto" w:fill="FFFFFF"/>
            <w:noWrap/>
            <w:vAlign w:val="center"/>
          </w:tcPr>
          <w:p w:rsidR="00EF6DFD" w:rsidRDefault="00EF6DFD" w:rsidP="008C3A66">
            <w:pPr>
              <w:jc w:val="center"/>
            </w:pPr>
          </w:p>
        </w:tc>
      </w:tr>
      <w:tr w:rsidR="00EF6DFD" w:rsidTr="008C3A66">
        <w:trPr>
          <w:tblHeader/>
        </w:trPr>
        <w:tc>
          <w:tcPr>
            <w:tcW w:w="628" w:type="dxa"/>
            <w:shd w:val="clear" w:color="auto" w:fill="FFFFFF"/>
            <w:noWrap/>
            <w:vAlign w:val="center"/>
          </w:tcPr>
          <w:p w:rsidR="00EF6DFD" w:rsidRDefault="00EF6DFD" w:rsidP="008C3A66">
            <w:pPr>
              <w:jc w:val="center"/>
            </w:pPr>
            <w:r>
              <w:t>1</w:t>
            </w:r>
          </w:p>
        </w:tc>
        <w:tc>
          <w:tcPr>
            <w:tcW w:w="2740" w:type="dxa"/>
            <w:shd w:val="clear" w:color="auto" w:fill="FFFFFF"/>
            <w:noWrap/>
            <w:vAlign w:val="center"/>
          </w:tcPr>
          <w:p w:rsidR="00EF6DFD" w:rsidRDefault="00EF6DFD" w:rsidP="008C3A66">
            <w:pPr>
              <w:jc w:val="center"/>
            </w:pPr>
            <w:r>
              <w:t>2</w:t>
            </w:r>
          </w:p>
        </w:tc>
        <w:tc>
          <w:tcPr>
            <w:tcW w:w="1418" w:type="dxa"/>
            <w:shd w:val="clear" w:color="auto" w:fill="FFFFFF"/>
            <w:noWrap/>
            <w:vAlign w:val="center"/>
          </w:tcPr>
          <w:p w:rsidR="00EF6DFD" w:rsidRDefault="00EF6DFD" w:rsidP="008C3A66">
            <w:pPr>
              <w:jc w:val="center"/>
            </w:pPr>
            <w:r>
              <w:t>3</w:t>
            </w:r>
          </w:p>
        </w:tc>
        <w:tc>
          <w:tcPr>
            <w:tcW w:w="1450" w:type="dxa"/>
            <w:shd w:val="clear" w:color="auto" w:fill="FFFFFF"/>
            <w:noWrap/>
            <w:vAlign w:val="center"/>
          </w:tcPr>
          <w:p w:rsidR="00EF6DFD" w:rsidRDefault="00EF6DFD" w:rsidP="008C3A66">
            <w:pPr>
              <w:jc w:val="center"/>
            </w:pPr>
            <w:r>
              <w:t>4</w:t>
            </w:r>
          </w:p>
        </w:tc>
        <w:tc>
          <w:tcPr>
            <w:tcW w:w="763" w:type="dxa"/>
            <w:shd w:val="clear" w:color="auto" w:fill="FFFFFF"/>
            <w:noWrap/>
            <w:vAlign w:val="center"/>
          </w:tcPr>
          <w:p w:rsidR="00EF6DFD" w:rsidRDefault="00EF6DFD" w:rsidP="008C3A66">
            <w:pPr>
              <w:jc w:val="center"/>
            </w:pPr>
            <w:r>
              <w:t>5</w:t>
            </w:r>
          </w:p>
        </w:tc>
        <w:tc>
          <w:tcPr>
            <w:tcW w:w="763" w:type="dxa"/>
            <w:shd w:val="clear" w:color="auto" w:fill="FFFFFF"/>
            <w:noWrap/>
            <w:vAlign w:val="center"/>
          </w:tcPr>
          <w:p w:rsidR="00EF6DFD" w:rsidRDefault="00EF6DFD" w:rsidP="008C3A66">
            <w:pPr>
              <w:jc w:val="center"/>
            </w:pPr>
            <w:r>
              <w:t>6</w:t>
            </w:r>
          </w:p>
        </w:tc>
        <w:tc>
          <w:tcPr>
            <w:tcW w:w="668" w:type="dxa"/>
            <w:shd w:val="clear" w:color="auto" w:fill="FFFFFF"/>
            <w:noWrap/>
            <w:vAlign w:val="center"/>
          </w:tcPr>
          <w:p w:rsidR="00EF6DFD" w:rsidRDefault="00EF6DFD" w:rsidP="008C3A66">
            <w:pPr>
              <w:jc w:val="center"/>
            </w:pPr>
            <w:r>
              <w:t>7</w:t>
            </w:r>
          </w:p>
        </w:tc>
        <w:tc>
          <w:tcPr>
            <w:tcW w:w="762" w:type="dxa"/>
            <w:shd w:val="clear" w:color="auto" w:fill="FFFFFF"/>
            <w:noWrap/>
            <w:vAlign w:val="center"/>
          </w:tcPr>
          <w:p w:rsidR="00EF6DFD" w:rsidRDefault="00EF6DFD" w:rsidP="008C3A66">
            <w:pPr>
              <w:jc w:val="center"/>
            </w:pPr>
            <w:r>
              <w:t>8</w:t>
            </w:r>
          </w:p>
        </w:tc>
        <w:tc>
          <w:tcPr>
            <w:tcW w:w="753" w:type="dxa"/>
            <w:shd w:val="clear" w:color="auto" w:fill="FFFFFF"/>
            <w:noWrap/>
            <w:vAlign w:val="center"/>
          </w:tcPr>
          <w:p w:rsidR="00EF6DFD" w:rsidRDefault="00EF6DFD" w:rsidP="008C3A66">
            <w:pPr>
              <w:jc w:val="center"/>
            </w:pPr>
            <w:r>
              <w:t>9</w:t>
            </w:r>
          </w:p>
        </w:tc>
        <w:tc>
          <w:tcPr>
            <w:tcW w:w="719" w:type="dxa"/>
            <w:shd w:val="clear" w:color="auto" w:fill="FFFFFF"/>
            <w:noWrap/>
            <w:vAlign w:val="center"/>
          </w:tcPr>
          <w:p w:rsidR="00EF6DFD" w:rsidRDefault="00EF6DFD" w:rsidP="008C3A66">
            <w:pPr>
              <w:jc w:val="center"/>
            </w:pPr>
            <w:r>
              <w:t>10</w:t>
            </w:r>
          </w:p>
        </w:tc>
        <w:tc>
          <w:tcPr>
            <w:tcW w:w="720" w:type="dxa"/>
            <w:shd w:val="clear" w:color="auto" w:fill="FFFFFF"/>
            <w:noWrap/>
            <w:vAlign w:val="center"/>
          </w:tcPr>
          <w:p w:rsidR="00EF6DFD" w:rsidRDefault="00EF6DFD" w:rsidP="008C3A66">
            <w:pPr>
              <w:jc w:val="center"/>
            </w:pPr>
            <w:r>
              <w:t>11</w:t>
            </w:r>
          </w:p>
        </w:tc>
        <w:tc>
          <w:tcPr>
            <w:tcW w:w="610" w:type="dxa"/>
            <w:shd w:val="clear" w:color="auto" w:fill="FFFFFF"/>
            <w:noWrap/>
            <w:vAlign w:val="center"/>
          </w:tcPr>
          <w:p w:rsidR="00EF6DFD" w:rsidRDefault="00EF6DFD" w:rsidP="008C3A66">
            <w:pPr>
              <w:jc w:val="center"/>
            </w:pPr>
            <w:r>
              <w:t>12</w:t>
            </w:r>
          </w:p>
        </w:tc>
        <w:tc>
          <w:tcPr>
            <w:tcW w:w="610" w:type="dxa"/>
            <w:shd w:val="clear" w:color="auto" w:fill="FFFFFF"/>
            <w:noWrap/>
            <w:vAlign w:val="center"/>
          </w:tcPr>
          <w:p w:rsidR="00EF6DFD" w:rsidRDefault="00EF6DFD" w:rsidP="008C3A66">
            <w:pPr>
              <w:jc w:val="center"/>
            </w:pPr>
            <w:r>
              <w:t>13</w:t>
            </w:r>
          </w:p>
        </w:tc>
        <w:tc>
          <w:tcPr>
            <w:tcW w:w="610" w:type="dxa"/>
            <w:shd w:val="clear" w:color="auto" w:fill="FFFFFF"/>
            <w:noWrap/>
            <w:vAlign w:val="center"/>
          </w:tcPr>
          <w:p w:rsidR="00EF6DFD" w:rsidRDefault="00EF6DFD" w:rsidP="008C3A66">
            <w:pPr>
              <w:jc w:val="center"/>
            </w:pPr>
            <w:r>
              <w:t>14</w:t>
            </w:r>
          </w:p>
        </w:tc>
        <w:tc>
          <w:tcPr>
            <w:tcW w:w="611" w:type="dxa"/>
            <w:shd w:val="clear" w:color="auto" w:fill="FFFFFF"/>
            <w:noWrap/>
            <w:vAlign w:val="center"/>
          </w:tcPr>
          <w:p w:rsidR="00EF6DFD" w:rsidRDefault="00EF6DFD" w:rsidP="008C3A66">
            <w:pPr>
              <w:jc w:val="center"/>
            </w:pPr>
            <w:r>
              <w:t>15</w:t>
            </w:r>
          </w:p>
        </w:tc>
        <w:tc>
          <w:tcPr>
            <w:tcW w:w="1441" w:type="dxa"/>
            <w:shd w:val="clear" w:color="auto" w:fill="FFFFFF"/>
            <w:noWrap/>
            <w:vAlign w:val="center"/>
          </w:tcPr>
          <w:p w:rsidR="00EF6DFD" w:rsidRDefault="00EF6DFD" w:rsidP="008C3A66">
            <w:pPr>
              <w:jc w:val="center"/>
            </w:pPr>
            <w:r>
              <w:t>16</w:t>
            </w:r>
          </w:p>
        </w:tc>
      </w:tr>
      <w:tr w:rsidR="00EF6DFD" w:rsidTr="008C3A66">
        <w:tc>
          <w:tcPr>
            <w:tcW w:w="628" w:type="dxa"/>
            <w:shd w:val="clear" w:color="auto" w:fill="FFFFFF"/>
            <w:noWrap/>
            <w:vAlign w:val="center"/>
          </w:tcPr>
          <w:p w:rsidR="00EF6DFD" w:rsidRDefault="00EF6DFD" w:rsidP="008C3A66">
            <w:pPr>
              <w:jc w:val="center"/>
            </w:pPr>
            <w:r>
              <w:t>1.</w:t>
            </w:r>
          </w:p>
        </w:tc>
        <w:tc>
          <w:tcPr>
            <w:tcW w:w="14638" w:type="dxa"/>
            <w:gridSpan w:val="15"/>
            <w:shd w:val="clear" w:color="auto" w:fill="FFFFFF"/>
            <w:noWrap/>
            <w:vAlign w:val="center"/>
          </w:tcPr>
          <w:p w:rsidR="00EF6DFD" w:rsidRDefault="00EF6DFD" w:rsidP="008C3A66">
            <w:r>
              <w:rPr>
                <w:bCs/>
              </w:rPr>
              <w:t xml:space="preserve"> Задача 1 «</w:t>
            </w:r>
            <w:r>
              <w:t>Обеспечение мероприятий  по содержанию скотомогильников»</w:t>
            </w:r>
          </w:p>
        </w:tc>
      </w:tr>
      <w:tr w:rsidR="00EF6DFD" w:rsidTr="008C3A66">
        <w:tc>
          <w:tcPr>
            <w:tcW w:w="628" w:type="dxa"/>
            <w:shd w:val="clear" w:color="auto" w:fill="FFFFFF"/>
            <w:noWrap/>
            <w:vAlign w:val="center"/>
          </w:tcPr>
          <w:p w:rsidR="00EF6DFD" w:rsidRDefault="00EF6DFD" w:rsidP="008C3A66">
            <w:pPr>
              <w:jc w:val="center"/>
            </w:pPr>
            <w:r>
              <w:t>1.1.</w:t>
            </w:r>
          </w:p>
        </w:tc>
        <w:tc>
          <w:tcPr>
            <w:tcW w:w="2740" w:type="dxa"/>
            <w:shd w:val="clear" w:color="auto" w:fill="FFFFFF"/>
            <w:noWrap/>
            <w:vAlign w:val="center"/>
          </w:tcPr>
          <w:p w:rsidR="00EF6DFD" w:rsidRDefault="00EF6DFD" w:rsidP="008C3A66">
            <w:pPr>
              <w:rPr>
                <w:rFonts w:eastAsia="Arial Unicode MS"/>
                <w:i/>
              </w:rPr>
            </w:pPr>
            <w:r>
              <w:rPr>
                <w:color w:val="000000" w:themeColor="text1"/>
              </w:rPr>
              <w:t>Организация  и проведение мероприятий, направленных на сохранение целостности ограждений  и содержание  территории вокруг скотомогильников в состоянии, согласно эпидемиологических норм</w:t>
            </w:r>
          </w:p>
        </w:tc>
        <w:tc>
          <w:tcPr>
            <w:tcW w:w="1418" w:type="dxa"/>
            <w:shd w:val="clear" w:color="auto" w:fill="FFFFFF"/>
            <w:noWrap/>
          </w:tcPr>
          <w:p w:rsidR="00EF6DFD" w:rsidRDefault="00EF6DFD" w:rsidP="008C3A66">
            <w:pPr>
              <w:jc w:val="center"/>
              <w:rPr>
                <w:i/>
                <w:sz w:val="16"/>
                <w:szCs w:val="16"/>
              </w:rPr>
            </w:pPr>
          </w:p>
          <w:p w:rsidR="00EF6DFD" w:rsidRDefault="00EF6DFD" w:rsidP="008C3A66">
            <w:pPr>
              <w:jc w:val="center"/>
              <w:rPr>
                <w:i/>
                <w:sz w:val="16"/>
                <w:szCs w:val="16"/>
              </w:rPr>
            </w:pPr>
          </w:p>
          <w:p w:rsidR="00EF6DFD" w:rsidRDefault="00EF6DFD" w:rsidP="008C3A66">
            <w:pPr>
              <w:jc w:val="center"/>
              <w:rPr>
                <w:i/>
                <w:sz w:val="16"/>
                <w:szCs w:val="16"/>
              </w:rPr>
            </w:pPr>
          </w:p>
          <w:p w:rsidR="00EF6DFD" w:rsidRDefault="00EF6DFD" w:rsidP="008C3A66">
            <w:pPr>
              <w:jc w:val="center"/>
              <w:rPr>
                <w:i/>
                <w:sz w:val="16"/>
                <w:szCs w:val="16"/>
              </w:rPr>
            </w:pPr>
          </w:p>
          <w:p w:rsidR="00EF6DFD" w:rsidRDefault="00EF6DFD" w:rsidP="008C3A66">
            <w:pPr>
              <w:jc w:val="center"/>
              <w:rPr>
                <w:i/>
              </w:rPr>
            </w:pPr>
            <w:r>
              <w:rPr>
                <w:i/>
                <w:sz w:val="16"/>
                <w:szCs w:val="16"/>
              </w:rPr>
              <w:t>КПМ,МП</w:t>
            </w:r>
          </w:p>
        </w:tc>
        <w:tc>
          <w:tcPr>
            <w:tcW w:w="1450" w:type="dxa"/>
            <w:shd w:val="clear" w:color="auto" w:fill="FFFFFF"/>
            <w:noWrap/>
            <w:vAlign w:val="center"/>
          </w:tcPr>
          <w:p w:rsidR="00EF6DFD" w:rsidRDefault="00EF6DFD" w:rsidP="008C3A66">
            <w:pPr>
              <w:jc w:val="center"/>
              <w:rPr>
                <w:i/>
              </w:rPr>
            </w:pPr>
            <w:r>
              <w:rPr>
                <w:i/>
              </w:rPr>
              <w:t>Ед.</w:t>
            </w:r>
          </w:p>
        </w:tc>
        <w:tc>
          <w:tcPr>
            <w:tcW w:w="763" w:type="dxa"/>
            <w:shd w:val="clear" w:color="auto" w:fill="FFFFFF"/>
            <w:noWrap/>
            <w:vAlign w:val="center"/>
          </w:tcPr>
          <w:p w:rsidR="00EF6DFD" w:rsidRPr="00EC7C44" w:rsidRDefault="00EF6DFD" w:rsidP="008C3A66">
            <w:pPr>
              <w:jc w:val="center"/>
              <w:rPr>
                <w:i/>
              </w:rPr>
            </w:pPr>
            <w:r w:rsidRPr="00EC7C44">
              <w:rPr>
                <w:i/>
              </w:rPr>
              <w:t>-</w:t>
            </w:r>
          </w:p>
        </w:tc>
        <w:tc>
          <w:tcPr>
            <w:tcW w:w="763" w:type="dxa"/>
            <w:shd w:val="clear" w:color="auto" w:fill="FFFFFF"/>
            <w:noWrap/>
            <w:vAlign w:val="center"/>
          </w:tcPr>
          <w:p w:rsidR="00EF6DFD" w:rsidRPr="00EC7C44" w:rsidRDefault="00EF6DFD" w:rsidP="008C3A66">
            <w:pPr>
              <w:jc w:val="center"/>
              <w:rPr>
                <w:i/>
              </w:rPr>
            </w:pPr>
            <w:r w:rsidRPr="00EC7C44">
              <w:rPr>
                <w:i/>
              </w:rPr>
              <w:t>-</w:t>
            </w:r>
          </w:p>
        </w:tc>
        <w:tc>
          <w:tcPr>
            <w:tcW w:w="668" w:type="dxa"/>
            <w:shd w:val="clear" w:color="auto" w:fill="FFFFFF"/>
            <w:noWrap/>
            <w:vAlign w:val="center"/>
          </w:tcPr>
          <w:p w:rsidR="00EF6DFD" w:rsidRPr="00EC7C44" w:rsidRDefault="00EF6DFD" w:rsidP="008C3A66">
            <w:pPr>
              <w:jc w:val="center"/>
            </w:pPr>
            <w:r w:rsidRPr="00EC7C44">
              <w:t>-</w:t>
            </w:r>
          </w:p>
        </w:tc>
        <w:tc>
          <w:tcPr>
            <w:tcW w:w="762" w:type="dxa"/>
            <w:shd w:val="clear" w:color="auto" w:fill="FFFFFF"/>
            <w:noWrap/>
            <w:vAlign w:val="center"/>
          </w:tcPr>
          <w:p w:rsidR="00EF6DFD" w:rsidRPr="00EC7C44" w:rsidRDefault="00EF6DFD" w:rsidP="008C3A66">
            <w:pPr>
              <w:jc w:val="center"/>
            </w:pPr>
            <w:r w:rsidRPr="00EC7C44">
              <w:t>-</w:t>
            </w:r>
          </w:p>
        </w:tc>
        <w:tc>
          <w:tcPr>
            <w:tcW w:w="753" w:type="dxa"/>
            <w:shd w:val="clear" w:color="auto" w:fill="FFFFFF"/>
            <w:noWrap/>
            <w:vAlign w:val="center"/>
          </w:tcPr>
          <w:p w:rsidR="00EF6DFD" w:rsidRPr="00EC7C44" w:rsidRDefault="00EF6DFD" w:rsidP="008C3A66">
            <w:pPr>
              <w:jc w:val="center"/>
            </w:pPr>
            <w:r w:rsidRPr="00EC7C44">
              <w:t>-</w:t>
            </w:r>
          </w:p>
        </w:tc>
        <w:tc>
          <w:tcPr>
            <w:tcW w:w="719" w:type="dxa"/>
            <w:shd w:val="clear" w:color="auto" w:fill="FFFFFF"/>
            <w:noWrap/>
            <w:vAlign w:val="center"/>
          </w:tcPr>
          <w:p w:rsidR="00EF6DFD" w:rsidRPr="00EC7C44" w:rsidRDefault="00EF6DFD" w:rsidP="008C3A66">
            <w:pPr>
              <w:jc w:val="center"/>
            </w:pPr>
            <w:r w:rsidRPr="00EC7C44">
              <w:t>-</w:t>
            </w:r>
          </w:p>
        </w:tc>
        <w:tc>
          <w:tcPr>
            <w:tcW w:w="720" w:type="dxa"/>
            <w:shd w:val="clear" w:color="auto" w:fill="FFFFFF"/>
            <w:noWrap/>
            <w:vAlign w:val="center"/>
          </w:tcPr>
          <w:p w:rsidR="00EF6DFD" w:rsidRPr="00EC7C44" w:rsidRDefault="00EF6DFD" w:rsidP="008C3A66">
            <w:pPr>
              <w:jc w:val="center"/>
            </w:pPr>
            <w:r w:rsidRPr="00EC7C44">
              <w:t>-</w:t>
            </w:r>
          </w:p>
        </w:tc>
        <w:tc>
          <w:tcPr>
            <w:tcW w:w="610" w:type="dxa"/>
            <w:shd w:val="clear" w:color="auto" w:fill="FFFFFF"/>
            <w:noWrap/>
            <w:vAlign w:val="center"/>
          </w:tcPr>
          <w:p w:rsidR="00EF6DFD" w:rsidRPr="00EC7C44" w:rsidRDefault="00EF6DFD" w:rsidP="008C3A66">
            <w:pPr>
              <w:jc w:val="center"/>
            </w:pPr>
            <w:r w:rsidRPr="00EC7C44">
              <w:t>-</w:t>
            </w:r>
          </w:p>
        </w:tc>
        <w:tc>
          <w:tcPr>
            <w:tcW w:w="610" w:type="dxa"/>
            <w:shd w:val="clear" w:color="auto" w:fill="FFFFFF"/>
            <w:noWrap/>
            <w:vAlign w:val="center"/>
          </w:tcPr>
          <w:p w:rsidR="00EF6DFD" w:rsidRPr="00EC7C44" w:rsidRDefault="00EF6DFD" w:rsidP="008C3A66">
            <w:pPr>
              <w:jc w:val="center"/>
            </w:pPr>
            <w:r w:rsidRPr="00EC7C44">
              <w:t>-</w:t>
            </w:r>
          </w:p>
        </w:tc>
        <w:tc>
          <w:tcPr>
            <w:tcW w:w="610" w:type="dxa"/>
            <w:shd w:val="clear" w:color="auto" w:fill="FFFFFF"/>
            <w:noWrap/>
            <w:vAlign w:val="center"/>
          </w:tcPr>
          <w:p w:rsidR="00EF6DFD" w:rsidRPr="00EC7C44" w:rsidRDefault="00EF6DFD" w:rsidP="008C3A66">
            <w:pPr>
              <w:jc w:val="center"/>
            </w:pPr>
            <w:r w:rsidRPr="00EC7C44">
              <w:t>-</w:t>
            </w:r>
          </w:p>
        </w:tc>
        <w:tc>
          <w:tcPr>
            <w:tcW w:w="611" w:type="dxa"/>
            <w:shd w:val="clear" w:color="auto" w:fill="FFFFFF"/>
            <w:noWrap/>
            <w:vAlign w:val="center"/>
          </w:tcPr>
          <w:p w:rsidR="00EF6DFD" w:rsidRPr="00EC7C44" w:rsidRDefault="00EF6DFD" w:rsidP="008C3A66">
            <w:pPr>
              <w:jc w:val="center"/>
            </w:pPr>
            <w:r w:rsidRPr="00EC7C44">
              <w:t>-</w:t>
            </w:r>
          </w:p>
        </w:tc>
        <w:tc>
          <w:tcPr>
            <w:tcW w:w="1441" w:type="dxa"/>
            <w:shd w:val="clear" w:color="auto" w:fill="FFFFFF"/>
            <w:noWrap/>
            <w:vAlign w:val="center"/>
          </w:tcPr>
          <w:p w:rsidR="00EF6DFD" w:rsidRDefault="00EF6DFD" w:rsidP="008C3A66">
            <w:pPr>
              <w:jc w:val="center"/>
            </w:pPr>
            <w:r>
              <w:t>9</w:t>
            </w:r>
          </w:p>
        </w:tc>
      </w:tr>
      <w:tr w:rsidR="00EF6DFD" w:rsidTr="008C3A66">
        <w:tc>
          <w:tcPr>
            <w:tcW w:w="628" w:type="dxa"/>
            <w:shd w:val="clear" w:color="auto" w:fill="FFFFFF"/>
            <w:noWrap/>
            <w:vAlign w:val="center"/>
          </w:tcPr>
          <w:p w:rsidR="00EF6DFD" w:rsidRDefault="00EF6DFD" w:rsidP="008C3A66">
            <w:pPr>
              <w:jc w:val="center"/>
            </w:pPr>
            <w:r>
              <w:t>2.</w:t>
            </w:r>
          </w:p>
        </w:tc>
        <w:tc>
          <w:tcPr>
            <w:tcW w:w="14638" w:type="dxa"/>
            <w:gridSpan w:val="15"/>
            <w:shd w:val="clear" w:color="auto" w:fill="FFFFFF"/>
            <w:noWrap/>
            <w:vAlign w:val="center"/>
          </w:tcPr>
          <w:p w:rsidR="00EF6DFD" w:rsidRDefault="00EF6DFD" w:rsidP="008C3A66">
            <w:r>
              <w:t>Задача 2 Выполнение мероприятий по обращению с животными без владельцев</w:t>
            </w:r>
          </w:p>
        </w:tc>
      </w:tr>
      <w:tr w:rsidR="00EF6DFD" w:rsidTr="008C3A66">
        <w:tc>
          <w:tcPr>
            <w:tcW w:w="628" w:type="dxa"/>
            <w:shd w:val="clear" w:color="auto" w:fill="FFFFFF"/>
            <w:noWrap/>
            <w:vAlign w:val="center"/>
          </w:tcPr>
          <w:p w:rsidR="00EF6DFD" w:rsidRDefault="00EF6DFD" w:rsidP="008C3A66">
            <w:pPr>
              <w:jc w:val="center"/>
            </w:pPr>
            <w:r>
              <w:t>2.1.</w:t>
            </w:r>
          </w:p>
        </w:tc>
        <w:tc>
          <w:tcPr>
            <w:tcW w:w="2740" w:type="dxa"/>
            <w:shd w:val="clear" w:color="auto" w:fill="FFFFFF"/>
            <w:noWrap/>
            <w:vAlign w:val="center"/>
          </w:tcPr>
          <w:p w:rsidR="00EF6DFD" w:rsidRDefault="00EF6DFD" w:rsidP="008C3A66">
            <w:pPr>
              <w:rPr>
                <w:rFonts w:eastAsia="Arial Unicode MS"/>
                <w:bCs/>
                <w:i/>
              </w:rPr>
            </w:pPr>
            <w:r>
              <w:t>Количество отловленных животных без владельцев</w:t>
            </w:r>
          </w:p>
        </w:tc>
        <w:tc>
          <w:tcPr>
            <w:tcW w:w="1418" w:type="dxa"/>
            <w:shd w:val="clear" w:color="auto" w:fill="FFFFFF"/>
            <w:noWrap/>
          </w:tcPr>
          <w:p w:rsidR="00EF6DFD" w:rsidRDefault="00EF6DFD" w:rsidP="008C3A66">
            <w:pPr>
              <w:jc w:val="center"/>
              <w:rPr>
                <w:i/>
                <w:sz w:val="16"/>
                <w:szCs w:val="16"/>
              </w:rPr>
            </w:pPr>
          </w:p>
          <w:p w:rsidR="00EF6DFD" w:rsidRDefault="00EF6DFD" w:rsidP="008C3A66">
            <w:pPr>
              <w:jc w:val="center"/>
              <w:rPr>
                <w:i/>
              </w:rPr>
            </w:pPr>
            <w:r>
              <w:rPr>
                <w:i/>
                <w:sz w:val="16"/>
                <w:szCs w:val="16"/>
              </w:rPr>
              <w:t>КПМ,МП</w:t>
            </w:r>
          </w:p>
        </w:tc>
        <w:tc>
          <w:tcPr>
            <w:tcW w:w="1450" w:type="dxa"/>
            <w:shd w:val="clear" w:color="auto" w:fill="FFFFFF"/>
            <w:noWrap/>
          </w:tcPr>
          <w:p w:rsidR="00EF6DFD" w:rsidRDefault="00EF6DFD" w:rsidP="008C3A66">
            <w:pPr>
              <w:jc w:val="center"/>
              <w:rPr>
                <w:i/>
              </w:rPr>
            </w:pPr>
          </w:p>
          <w:p w:rsidR="00EF6DFD" w:rsidRDefault="00EF6DFD" w:rsidP="008C3A66">
            <w:pPr>
              <w:jc w:val="center"/>
              <w:rPr>
                <w:i/>
              </w:rPr>
            </w:pPr>
            <w:r>
              <w:rPr>
                <w:i/>
              </w:rPr>
              <w:t>Ед.</w:t>
            </w:r>
          </w:p>
        </w:tc>
        <w:tc>
          <w:tcPr>
            <w:tcW w:w="763" w:type="dxa"/>
            <w:shd w:val="clear" w:color="auto" w:fill="FFFFFF"/>
            <w:noWrap/>
            <w:vAlign w:val="center"/>
          </w:tcPr>
          <w:p w:rsidR="00EF6DFD" w:rsidRDefault="00EF6DFD" w:rsidP="008C3A66">
            <w:pPr>
              <w:jc w:val="center"/>
              <w:rPr>
                <w:i/>
              </w:rPr>
            </w:pPr>
            <w:r>
              <w:rPr>
                <w:i/>
              </w:rPr>
              <w:t>-</w:t>
            </w:r>
          </w:p>
        </w:tc>
        <w:tc>
          <w:tcPr>
            <w:tcW w:w="763" w:type="dxa"/>
            <w:shd w:val="clear" w:color="auto" w:fill="FFFFFF"/>
            <w:noWrap/>
            <w:vAlign w:val="center"/>
          </w:tcPr>
          <w:p w:rsidR="00EF6DFD" w:rsidRDefault="00EF6DFD" w:rsidP="008C3A66">
            <w:pPr>
              <w:jc w:val="center"/>
              <w:rPr>
                <w:i/>
              </w:rPr>
            </w:pPr>
            <w:r>
              <w:rPr>
                <w:i/>
              </w:rPr>
              <w:t>-</w:t>
            </w:r>
          </w:p>
        </w:tc>
        <w:tc>
          <w:tcPr>
            <w:tcW w:w="668" w:type="dxa"/>
            <w:shd w:val="clear" w:color="auto" w:fill="FFFFFF"/>
            <w:noWrap/>
            <w:vAlign w:val="center"/>
          </w:tcPr>
          <w:p w:rsidR="00EF6DFD" w:rsidRDefault="00EF6DFD" w:rsidP="008C3A66">
            <w:pPr>
              <w:jc w:val="center"/>
            </w:pPr>
            <w:r>
              <w:t>-</w:t>
            </w:r>
          </w:p>
        </w:tc>
        <w:tc>
          <w:tcPr>
            <w:tcW w:w="762" w:type="dxa"/>
            <w:shd w:val="clear" w:color="auto" w:fill="FFFFFF"/>
            <w:noWrap/>
            <w:vAlign w:val="center"/>
          </w:tcPr>
          <w:p w:rsidR="00EF6DFD" w:rsidRDefault="00EF6DFD" w:rsidP="008C3A66">
            <w:pPr>
              <w:jc w:val="center"/>
            </w:pPr>
            <w:r>
              <w:t>-</w:t>
            </w:r>
          </w:p>
        </w:tc>
        <w:tc>
          <w:tcPr>
            <w:tcW w:w="753" w:type="dxa"/>
            <w:shd w:val="clear" w:color="auto" w:fill="FFFFFF"/>
            <w:noWrap/>
            <w:vAlign w:val="center"/>
          </w:tcPr>
          <w:p w:rsidR="00EF6DFD" w:rsidRDefault="00EF6DFD" w:rsidP="008C3A66">
            <w:pPr>
              <w:jc w:val="center"/>
            </w:pPr>
            <w:r>
              <w:t>-</w:t>
            </w:r>
          </w:p>
        </w:tc>
        <w:tc>
          <w:tcPr>
            <w:tcW w:w="719" w:type="dxa"/>
            <w:shd w:val="clear" w:color="auto" w:fill="FFFFFF"/>
            <w:noWrap/>
            <w:vAlign w:val="center"/>
          </w:tcPr>
          <w:p w:rsidR="00EF6DFD" w:rsidRDefault="00EF6DFD" w:rsidP="008C3A66">
            <w:pPr>
              <w:jc w:val="center"/>
            </w:pPr>
            <w:r>
              <w:t>-</w:t>
            </w:r>
          </w:p>
        </w:tc>
        <w:tc>
          <w:tcPr>
            <w:tcW w:w="72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1" w:type="dxa"/>
            <w:shd w:val="clear" w:color="auto" w:fill="FFFFFF"/>
            <w:noWrap/>
            <w:vAlign w:val="center"/>
          </w:tcPr>
          <w:p w:rsidR="00EF6DFD" w:rsidRDefault="00EF6DFD" w:rsidP="008C3A66">
            <w:pPr>
              <w:jc w:val="center"/>
            </w:pPr>
            <w:r>
              <w:t>-</w:t>
            </w:r>
          </w:p>
        </w:tc>
        <w:tc>
          <w:tcPr>
            <w:tcW w:w="1441" w:type="dxa"/>
            <w:shd w:val="clear" w:color="auto" w:fill="FFFFFF"/>
            <w:noWrap/>
            <w:vAlign w:val="center"/>
          </w:tcPr>
          <w:p w:rsidR="00EF6DFD" w:rsidRDefault="00EF6DFD" w:rsidP="008C3A66">
            <w:pPr>
              <w:jc w:val="center"/>
            </w:pPr>
            <w:r>
              <w:t>78</w:t>
            </w:r>
          </w:p>
        </w:tc>
      </w:tr>
    </w:tbl>
    <w:p w:rsidR="00EF6DFD" w:rsidRDefault="00EF6DFD" w:rsidP="00EF6DFD">
      <w:pPr>
        <w:rPr>
          <w:bCs/>
        </w:rPr>
      </w:pPr>
    </w:p>
    <w:p w:rsidR="004F2600" w:rsidRDefault="004F2600" w:rsidP="00EF6DFD">
      <w:pPr>
        <w:pStyle w:val="Heading4"/>
        <w:spacing w:before="0" w:after="0"/>
      </w:pPr>
    </w:p>
    <w:p w:rsidR="00EF6DFD" w:rsidRDefault="00EF6DFD" w:rsidP="00EF6DFD">
      <w:pPr>
        <w:pStyle w:val="Heading4"/>
        <w:spacing w:before="0" w:after="0"/>
        <w:rPr>
          <w:b/>
        </w:rPr>
      </w:pPr>
      <w:r>
        <w:lastRenderedPageBreak/>
        <w:t>4. Перечень мероприятий (результатов) комплекса процессных мероприятий</w:t>
      </w:r>
    </w:p>
    <w:p w:rsidR="00EF6DFD" w:rsidRDefault="00EF6DFD" w:rsidP="00EF6DFD"/>
    <w:tbl>
      <w:tblPr>
        <w:tblStyle w:val="53"/>
        <w:tblW w:w="15474" w:type="dxa"/>
        <w:tblInd w:w="5" w:type="dxa"/>
        <w:tblCellMar>
          <w:left w:w="28" w:type="dxa"/>
          <w:right w:w="28" w:type="dxa"/>
        </w:tblCellMar>
        <w:tblLook w:val="04A0"/>
      </w:tblPr>
      <w:tblGrid>
        <w:gridCol w:w="732"/>
        <w:gridCol w:w="4156"/>
        <w:gridCol w:w="1361"/>
        <w:gridCol w:w="1046"/>
        <w:gridCol w:w="823"/>
        <w:gridCol w:w="763"/>
        <w:gridCol w:w="636"/>
        <w:gridCol w:w="658"/>
        <w:gridCol w:w="768"/>
        <w:gridCol w:w="695"/>
        <w:gridCol w:w="878"/>
        <w:gridCol w:w="1208"/>
        <w:gridCol w:w="1750"/>
      </w:tblGrid>
      <w:tr w:rsidR="00EF6DFD" w:rsidTr="008C3A66">
        <w:trPr>
          <w:trHeight w:val="20"/>
        </w:trPr>
        <w:tc>
          <w:tcPr>
            <w:tcW w:w="732" w:type="dxa"/>
            <w:vMerge w:val="restart"/>
            <w:tcBorders>
              <w:top w:val="single" w:sz="4" w:space="0" w:color="000000"/>
              <w:left w:val="single" w:sz="4" w:space="0" w:color="000000"/>
              <w:right w:val="single" w:sz="4" w:space="0" w:color="000000"/>
            </w:tcBorders>
            <w:noWrap/>
            <w:vAlign w:val="center"/>
          </w:tcPr>
          <w:p w:rsidR="00EF6DFD" w:rsidRDefault="00EF6DFD" w:rsidP="008C3A66">
            <w:pPr>
              <w:ind w:left="156"/>
              <w:rPr>
                <w:bCs/>
              </w:rPr>
            </w:pPr>
            <w:r>
              <w:rPr>
                <w:bCs/>
              </w:rPr>
              <w:t>№ п/п</w:t>
            </w:r>
          </w:p>
        </w:tc>
        <w:tc>
          <w:tcPr>
            <w:tcW w:w="4156" w:type="dxa"/>
            <w:vMerge w:val="restart"/>
            <w:tcBorders>
              <w:top w:val="single" w:sz="4" w:space="0" w:color="000000"/>
              <w:left w:val="single" w:sz="4" w:space="0" w:color="000000"/>
              <w:right w:val="single" w:sz="4" w:space="0" w:color="000000"/>
            </w:tcBorders>
            <w:noWrap/>
            <w:vAlign w:val="center"/>
          </w:tcPr>
          <w:p w:rsidR="00EF6DFD" w:rsidRDefault="00EF6DFD" w:rsidP="008C3A66">
            <w:pPr>
              <w:jc w:val="center"/>
              <w:rPr>
                <w:bCs/>
              </w:rPr>
            </w:pPr>
            <w:r>
              <w:rPr>
                <w:bCs/>
              </w:rPr>
              <w:t>Наименование мероприятия (результата)</w:t>
            </w:r>
          </w:p>
        </w:tc>
        <w:tc>
          <w:tcPr>
            <w:tcW w:w="1361" w:type="dxa"/>
            <w:vMerge w:val="restart"/>
            <w:tcBorders>
              <w:top w:val="single" w:sz="4" w:space="0" w:color="000000"/>
              <w:left w:val="single" w:sz="4" w:space="0" w:color="000000"/>
              <w:right w:val="single" w:sz="4" w:space="0" w:color="000000"/>
            </w:tcBorders>
            <w:noWrap/>
            <w:vAlign w:val="center"/>
          </w:tcPr>
          <w:p w:rsidR="00EF6DFD" w:rsidRDefault="00EF6DFD" w:rsidP="008C3A66">
            <w:pPr>
              <w:ind w:left="6"/>
              <w:jc w:val="center"/>
              <w:rPr>
                <w:bCs/>
              </w:rPr>
            </w:pPr>
            <w:r>
              <w:rPr>
                <w:bCs/>
              </w:rPr>
              <w:t>Тип мероприятия (результата)</w:t>
            </w:r>
            <w:r>
              <w:rPr>
                <w:rStyle w:val="aff"/>
              </w:rPr>
              <w:footnoteReference w:id="31"/>
            </w:r>
          </w:p>
        </w:tc>
        <w:tc>
          <w:tcPr>
            <w:tcW w:w="1046" w:type="dxa"/>
            <w:vMerge w:val="restart"/>
            <w:tcBorders>
              <w:top w:val="single" w:sz="4" w:space="0" w:color="000000"/>
              <w:left w:val="single" w:sz="4" w:space="0" w:color="000000"/>
              <w:right w:val="single" w:sz="4" w:space="0" w:color="000000"/>
            </w:tcBorders>
            <w:noWrap/>
            <w:vAlign w:val="center"/>
          </w:tcPr>
          <w:p w:rsidR="00EF6DFD" w:rsidRDefault="00EF6DFD" w:rsidP="008C3A66">
            <w:pPr>
              <w:jc w:val="center"/>
              <w:rPr>
                <w:bCs/>
              </w:rPr>
            </w:pPr>
            <w:r>
              <w:rPr>
                <w:bCs/>
              </w:rPr>
              <w:t>Единица измерения (по ОКЕИ)</w:t>
            </w:r>
          </w:p>
        </w:tc>
        <w:tc>
          <w:tcPr>
            <w:tcW w:w="1586" w:type="dxa"/>
            <w:gridSpan w:val="2"/>
            <w:tcBorders>
              <w:top w:val="single" w:sz="4" w:space="0" w:color="000000"/>
              <w:left w:val="single" w:sz="4" w:space="0" w:color="000000"/>
              <w:bottom w:val="single" w:sz="4" w:space="0" w:color="auto"/>
              <w:right w:val="single" w:sz="4" w:space="0" w:color="000000"/>
            </w:tcBorders>
            <w:noWrap/>
            <w:vAlign w:val="center"/>
          </w:tcPr>
          <w:p w:rsidR="00EF6DFD" w:rsidRDefault="00EF6DFD" w:rsidP="008C3A66">
            <w:pPr>
              <w:jc w:val="center"/>
              <w:rPr>
                <w:bCs/>
              </w:rPr>
            </w:pPr>
            <w:r>
              <w:rPr>
                <w:bCs/>
              </w:rPr>
              <w:t>Базовое значение</w:t>
            </w:r>
          </w:p>
        </w:tc>
        <w:tc>
          <w:tcPr>
            <w:tcW w:w="4843" w:type="dxa"/>
            <w:gridSpan w:val="6"/>
            <w:tcBorders>
              <w:top w:val="single" w:sz="4" w:space="0" w:color="000000"/>
              <w:left w:val="single" w:sz="4" w:space="0" w:color="000000"/>
              <w:bottom w:val="single" w:sz="4" w:space="0" w:color="000000"/>
              <w:right w:val="single" w:sz="4" w:space="0" w:color="000000"/>
            </w:tcBorders>
          </w:tcPr>
          <w:p w:rsidR="00EF6DFD" w:rsidRDefault="00EF6DFD" w:rsidP="008C3A66">
            <w:pPr>
              <w:jc w:val="center"/>
              <w:rPr>
                <w:bCs/>
              </w:rPr>
            </w:pPr>
            <w:r>
              <w:rPr>
                <w:rFonts w:eastAsiaTheme="minorEastAsia"/>
              </w:rPr>
              <w:t xml:space="preserve">Значения мероприятия (результата), </w:t>
            </w:r>
            <w:r>
              <w:rPr>
                <w:rFonts w:eastAsiaTheme="minorEastAsia"/>
              </w:rPr>
              <w:br/>
              <w:t>параметра характеристики мероприятия (результата) по годам</w:t>
            </w:r>
          </w:p>
        </w:tc>
        <w:tc>
          <w:tcPr>
            <w:tcW w:w="1750" w:type="dxa"/>
            <w:vMerge w:val="restart"/>
            <w:tcBorders>
              <w:top w:val="single" w:sz="4" w:space="0" w:color="000000"/>
              <w:left w:val="single" w:sz="4" w:space="0" w:color="000000"/>
              <w:right w:val="single" w:sz="4" w:space="0" w:color="000000"/>
            </w:tcBorders>
            <w:noWrap/>
            <w:vAlign w:val="center"/>
          </w:tcPr>
          <w:p w:rsidR="00EF6DFD" w:rsidRDefault="00EF6DFD" w:rsidP="008C3A66">
            <w:pPr>
              <w:jc w:val="center"/>
              <w:rPr>
                <w:bCs/>
              </w:rPr>
            </w:pPr>
            <w:r>
              <w:rPr>
                <w:bCs/>
              </w:rPr>
              <w:t>Связь с показателями комплекса процессных мероприятий</w:t>
            </w:r>
          </w:p>
        </w:tc>
      </w:tr>
      <w:tr w:rsidR="00EF6DFD" w:rsidTr="008C3A66">
        <w:trPr>
          <w:trHeight w:val="20"/>
        </w:trPr>
        <w:tc>
          <w:tcPr>
            <w:tcW w:w="732" w:type="dxa"/>
            <w:vMerge/>
            <w:tcBorders>
              <w:left w:val="single" w:sz="4" w:space="0" w:color="000000"/>
              <w:right w:val="single" w:sz="4" w:space="0" w:color="000000"/>
            </w:tcBorders>
            <w:noWrap/>
            <w:vAlign w:val="center"/>
          </w:tcPr>
          <w:p w:rsidR="00EF6DFD" w:rsidRDefault="00EF6DFD" w:rsidP="008C3A66">
            <w:pPr>
              <w:jc w:val="center"/>
              <w:rPr>
                <w:bCs/>
              </w:rPr>
            </w:pPr>
          </w:p>
        </w:tc>
        <w:tc>
          <w:tcPr>
            <w:tcW w:w="4156" w:type="dxa"/>
            <w:vMerge/>
            <w:tcBorders>
              <w:left w:val="single" w:sz="4" w:space="0" w:color="000000"/>
              <w:right w:val="single" w:sz="4" w:space="0" w:color="000000"/>
            </w:tcBorders>
            <w:noWrap/>
            <w:vAlign w:val="center"/>
          </w:tcPr>
          <w:p w:rsidR="00EF6DFD" w:rsidRDefault="00EF6DFD" w:rsidP="008C3A66">
            <w:pPr>
              <w:jc w:val="center"/>
              <w:rPr>
                <w:bCs/>
              </w:rPr>
            </w:pPr>
          </w:p>
        </w:tc>
        <w:tc>
          <w:tcPr>
            <w:tcW w:w="1361" w:type="dxa"/>
            <w:vMerge/>
            <w:tcBorders>
              <w:left w:val="single" w:sz="4" w:space="0" w:color="000000"/>
              <w:right w:val="single" w:sz="4" w:space="0" w:color="000000"/>
            </w:tcBorders>
            <w:noWrap/>
            <w:vAlign w:val="center"/>
          </w:tcPr>
          <w:p w:rsidR="00EF6DFD" w:rsidRDefault="00EF6DFD" w:rsidP="008C3A66">
            <w:pPr>
              <w:jc w:val="center"/>
              <w:rPr>
                <w:bCs/>
              </w:rPr>
            </w:pPr>
          </w:p>
        </w:tc>
        <w:tc>
          <w:tcPr>
            <w:tcW w:w="1046" w:type="dxa"/>
            <w:vMerge/>
            <w:tcBorders>
              <w:left w:val="single" w:sz="4" w:space="0" w:color="000000"/>
              <w:right w:val="single" w:sz="4" w:space="0" w:color="000000"/>
            </w:tcBorders>
            <w:noWrap/>
            <w:vAlign w:val="center"/>
          </w:tcPr>
          <w:p w:rsidR="00EF6DFD" w:rsidRDefault="00EF6DFD" w:rsidP="008C3A66">
            <w:pPr>
              <w:jc w:val="center"/>
              <w:rPr>
                <w:bCs/>
              </w:rPr>
            </w:pPr>
          </w:p>
        </w:tc>
        <w:tc>
          <w:tcPr>
            <w:tcW w:w="823" w:type="dxa"/>
            <w:tcBorders>
              <w:top w:val="single" w:sz="4" w:space="0" w:color="auto"/>
              <w:left w:val="single" w:sz="4" w:space="0" w:color="000000"/>
              <w:right w:val="single" w:sz="4" w:space="0" w:color="auto"/>
            </w:tcBorders>
            <w:noWrap/>
            <w:vAlign w:val="center"/>
          </w:tcPr>
          <w:p w:rsidR="00EF6DFD" w:rsidRDefault="00EF6DFD" w:rsidP="008C3A66">
            <w:pPr>
              <w:jc w:val="center"/>
              <w:rPr>
                <w:bCs/>
              </w:rPr>
            </w:pPr>
            <w:r>
              <w:rPr>
                <w:bCs/>
              </w:rPr>
              <w:t>значение</w:t>
            </w:r>
          </w:p>
        </w:tc>
        <w:tc>
          <w:tcPr>
            <w:tcW w:w="763" w:type="dxa"/>
            <w:tcBorders>
              <w:top w:val="single" w:sz="4" w:space="0" w:color="auto"/>
              <w:left w:val="single" w:sz="4" w:space="0" w:color="auto"/>
              <w:right w:val="single" w:sz="4" w:space="0" w:color="000000"/>
            </w:tcBorders>
            <w:noWrap/>
            <w:vAlign w:val="center"/>
          </w:tcPr>
          <w:p w:rsidR="00EF6DFD" w:rsidRDefault="00EF6DFD" w:rsidP="008C3A66">
            <w:pPr>
              <w:jc w:val="center"/>
              <w:rPr>
                <w:bCs/>
              </w:rPr>
            </w:pPr>
            <w:r>
              <w:rPr>
                <w:bCs/>
              </w:rPr>
              <w:t>год</w:t>
            </w:r>
          </w:p>
        </w:tc>
        <w:tc>
          <w:tcPr>
            <w:tcW w:w="636" w:type="dxa"/>
            <w:tcBorders>
              <w:top w:val="single" w:sz="4" w:space="0" w:color="000000"/>
              <w:left w:val="single" w:sz="4" w:space="0" w:color="000000"/>
              <w:right w:val="single" w:sz="4" w:space="0" w:color="000000"/>
            </w:tcBorders>
            <w:noWrap/>
            <w:vAlign w:val="center"/>
          </w:tcPr>
          <w:p w:rsidR="00EF6DFD" w:rsidRDefault="00EF6DFD" w:rsidP="008C3A66">
            <w:pPr>
              <w:ind w:left="47"/>
              <w:jc w:val="center"/>
              <w:rPr>
                <w:bCs/>
              </w:rPr>
            </w:pPr>
            <w:r>
              <w:rPr>
                <w:bCs/>
              </w:rPr>
              <w:t>2025</w:t>
            </w:r>
          </w:p>
        </w:tc>
        <w:tc>
          <w:tcPr>
            <w:tcW w:w="658" w:type="dxa"/>
            <w:tcBorders>
              <w:top w:val="single" w:sz="4" w:space="0" w:color="000000"/>
              <w:left w:val="single" w:sz="4" w:space="0" w:color="000000"/>
              <w:right w:val="single" w:sz="4" w:space="0" w:color="000000"/>
            </w:tcBorders>
            <w:vAlign w:val="center"/>
          </w:tcPr>
          <w:p w:rsidR="00EF6DFD" w:rsidRDefault="00EF6DFD" w:rsidP="008C3A66">
            <w:pPr>
              <w:ind w:left="41"/>
              <w:jc w:val="center"/>
              <w:rPr>
                <w:bCs/>
              </w:rPr>
            </w:pPr>
            <w:r>
              <w:rPr>
                <w:bCs/>
              </w:rPr>
              <w:t>2026</w:t>
            </w:r>
          </w:p>
        </w:tc>
        <w:tc>
          <w:tcPr>
            <w:tcW w:w="768" w:type="dxa"/>
            <w:tcBorders>
              <w:top w:val="single" w:sz="4" w:space="0" w:color="000000"/>
              <w:left w:val="single" w:sz="4" w:space="0" w:color="000000"/>
              <w:right w:val="single" w:sz="4" w:space="0" w:color="000000"/>
            </w:tcBorders>
            <w:noWrap/>
            <w:vAlign w:val="center"/>
          </w:tcPr>
          <w:p w:rsidR="00EF6DFD" w:rsidRDefault="00EF6DFD" w:rsidP="008C3A66">
            <w:pPr>
              <w:ind w:left="41"/>
              <w:jc w:val="center"/>
              <w:rPr>
                <w:bCs/>
              </w:rPr>
            </w:pPr>
            <w:r>
              <w:rPr>
                <w:bCs/>
              </w:rPr>
              <w:t>2027</w:t>
            </w:r>
          </w:p>
        </w:tc>
        <w:tc>
          <w:tcPr>
            <w:tcW w:w="695" w:type="dxa"/>
            <w:tcBorders>
              <w:top w:val="single" w:sz="4" w:space="0" w:color="000000"/>
              <w:left w:val="single" w:sz="4" w:space="0" w:color="000000"/>
              <w:right w:val="single" w:sz="4" w:space="0" w:color="000000"/>
            </w:tcBorders>
            <w:vAlign w:val="center"/>
          </w:tcPr>
          <w:p w:rsidR="00EF6DFD" w:rsidRDefault="00EF6DFD" w:rsidP="008C3A66">
            <w:pPr>
              <w:ind w:left="43"/>
              <w:jc w:val="center"/>
              <w:rPr>
                <w:bCs/>
              </w:rPr>
            </w:pPr>
            <w:r>
              <w:rPr>
                <w:bCs/>
              </w:rPr>
              <w:t>2028</w:t>
            </w:r>
          </w:p>
        </w:tc>
        <w:tc>
          <w:tcPr>
            <w:tcW w:w="878" w:type="dxa"/>
            <w:tcBorders>
              <w:top w:val="single" w:sz="4" w:space="0" w:color="000000"/>
              <w:left w:val="single" w:sz="4" w:space="0" w:color="000000"/>
              <w:right w:val="single" w:sz="4" w:space="0" w:color="000000"/>
            </w:tcBorders>
            <w:noWrap/>
            <w:vAlign w:val="center"/>
          </w:tcPr>
          <w:p w:rsidR="00EF6DFD" w:rsidRDefault="00EF6DFD" w:rsidP="008C3A66">
            <w:pPr>
              <w:ind w:left="43"/>
              <w:jc w:val="center"/>
              <w:rPr>
                <w:bCs/>
              </w:rPr>
            </w:pPr>
            <w:r>
              <w:rPr>
                <w:bCs/>
              </w:rPr>
              <w:t>2029</w:t>
            </w:r>
          </w:p>
        </w:tc>
        <w:tc>
          <w:tcPr>
            <w:tcW w:w="1208" w:type="dxa"/>
            <w:tcBorders>
              <w:top w:val="single" w:sz="4" w:space="0" w:color="000000"/>
              <w:left w:val="single" w:sz="4" w:space="0" w:color="000000"/>
              <w:right w:val="single" w:sz="4" w:space="0" w:color="000000"/>
            </w:tcBorders>
            <w:noWrap/>
            <w:vAlign w:val="center"/>
          </w:tcPr>
          <w:p w:rsidR="00EF6DFD" w:rsidRDefault="00EF6DFD" w:rsidP="008C3A66">
            <w:pPr>
              <w:ind w:left="173"/>
              <w:jc w:val="center"/>
              <w:rPr>
                <w:bCs/>
              </w:rPr>
            </w:pPr>
            <w:r>
              <w:rPr>
                <w:bCs/>
              </w:rPr>
              <w:t>2030</w:t>
            </w:r>
          </w:p>
        </w:tc>
        <w:tc>
          <w:tcPr>
            <w:tcW w:w="1750" w:type="dxa"/>
            <w:vMerge/>
            <w:tcBorders>
              <w:left w:val="single" w:sz="4" w:space="0" w:color="000000"/>
              <w:right w:val="single" w:sz="4" w:space="0" w:color="000000"/>
            </w:tcBorders>
            <w:noWrap/>
          </w:tcPr>
          <w:p w:rsidR="00EF6DFD" w:rsidRDefault="00EF6DFD" w:rsidP="008C3A66">
            <w:pPr>
              <w:ind w:left="173"/>
              <w:jc w:val="center"/>
              <w:rPr>
                <w:bCs/>
              </w:rPr>
            </w:pPr>
          </w:p>
        </w:tc>
      </w:tr>
      <w:tr w:rsidR="00EF6DFD" w:rsidTr="008C3A66">
        <w:trPr>
          <w:trHeight w:val="20"/>
        </w:trPr>
        <w:tc>
          <w:tcPr>
            <w:tcW w:w="732"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ind w:left="43"/>
              <w:jc w:val="center"/>
              <w:rPr>
                <w:bCs/>
              </w:rPr>
            </w:pPr>
            <w:r>
              <w:rPr>
                <w:bCs/>
              </w:rPr>
              <w:t>1</w:t>
            </w:r>
          </w:p>
        </w:tc>
        <w:tc>
          <w:tcPr>
            <w:tcW w:w="4156"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ind w:left="44"/>
              <w:jc w:val="center"/>
              <w:rPr>
                <w:bCs/>
              </w:rPr>
            </w:pPr>
            <w:r>
              <w:rPr>
                <w:bCs/>
              </w:rPr>
              <w:t>2</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3"/>
              <w:jc w:val="center"/>
              <w:rPr>
                <w:bCs/>
              </w:rPr>
            </w:pPr>
            <w:r>
              <w:rPr>
                <w:bCs/>
              </w:rPr>
              <w:t>3</w:t>
            </w:r>
          </w:p>
        </w:tc>
        <w:tc>
          <w:tcPr>
            <w:tcW w:w="1046"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bCs/>
              </w:rPr>
            </w:pPr>
            <w:r>
              <w:rPr>
                <w:bCs/>
              </w:rPr>
              <w:t>5</w:t>
            </w:r>
          </w:p>
        </w:tc>
        <w:tc>
          <w:tcPr>
            <w:tcW w:w="823"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ind w:left="43"/>
              <w:jc w:val="center"/>
              <w:rPr>
                <w:bCs/>
              </w:rPr>
            </w:pPr>
            <w:r>
              <w:rPr>
                <w:bCs/>
              </w:rPr>
              <w:t>6</w:t>
            </w:r>
          </w:p>
        </w:tc>
        <w:tc>
          <w:tcPr>
            <w:tcW w:w="763"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ind w:left="82"/>
              <w:jc w:val="center"/>
              <w:rPr>
                <w:bCs/>
              </w:rPr>
            </w:pPr>
            <w:r>
              <w:rPr>
                <w:bCs/>
              </w:rPr>
              <w:t>7</w:t>
            </w:r>
          </w:p>
        </w:tc>
        <w:tc>
          <w:tcPr>
            <w:tcW w:w="636"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bCs/>
              </w:rPr>
            </w:pPr>
            <w:r>
              <w:rPr>
                <w:bCs/>
              </w:rPr>
              <w:t>8</w:t>
            </w:r>
          </w:p>
        </w:tc>
        <w:tc>
          <w:tcPr>
            <w:tcW w:w="658"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46"/>
              <w:jc w:val="center"/>
              <w:rPr>
                <w:bCs/>
              </w:rPr>
            </w:pPr>
            <w:r>
              <w:rPr>
                <w:bCs/>
              </w:rPr>
              <w:t>9</w:t>
            </w:r>
          </w:p>
        </w:tc>
        <w:tc>
          <w:tcPr>
            <w:tcW w:w="768"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bCs/>
              </w:rPr>
            </w:pPr>
            <w:r>
              <w:rPr>
                <w:bCs/>
              </w:rPr>
              <w:t>10</w:t>
            </w:r>
          </w:p>
        </w:tc>
        <w:tc>
          <w:tcPr>
            <w:tcW w:w="695"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43"/>
              <w:jc w:val="center"/>
              <w:rPr>
                <w:bCs/>
              </w:rPr>
            </w:pPr>
            <w:r>
              <w:rPr>
                <w:bCs/>
              </w:rPr>
              <w:t>11</w:t>
            </w:r>
          </w:p>
        </w:tc>
        <w:tc>
          <w:tcPr>
            <w:tcW w:w="878"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3"/>
              <w:jc w:val="center"/>
              <w:rPr>
                <w:bCs/>
              </w:rPr>
            </w:pPr>
            <w:r>
              <w:rPr>
                <w:bCs/>
              </w:rPr>
              <w:t>12</w:t>
            </w:r>
          </w:p>
        </w:tc>
        <w:tc>
          <w:tcPr>
            <w:tcW w:w="1208"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3"/>
              <w:jc w:val="center"/>
              <w:rPr>
                <w:bCs/>
              </w:rPr>
            </w:pPr>
            <w:r>
              <w:rPr>
                <w:bCs/>
              </w:rPr>
              <w:t>13</w:t>
            </w:r>
          </w:p>
        </w:tc>
        <w:tc>
          <w:tcPr>
            <w:tcW w:w="175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3"/>
              <w:jc w:val="center"/>
              <w:rPr>
                <w:bCs/>
              </w:rPr>
            </w:pPr>
            <w:r>
              <w:rPr>
                <w:bCs/>
              </w:rPr>
              <w:t>14</w:t>
            </w:r>
          </w:p>
        </w:tc>
      </w:tr>
      <w:tr w:rsidR="00EF6DFD" w:rsidTr="008C3A66">
        <w:trPr>
          <w:trHeight w:val="20"/>
        </w:trPr>
        <w:tc>
          <w:tcPr>
            <w:tcW w:w="732"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41"/>
              <w:jc w:val="center"/>
              <w:rPr>
                <w:rFonts w:eastAsiaTheme="minorEastAsia"/>
              </w:rPr>
            </w:pPr>
            <w:r>
              <w:rPr>
                <w:rFonts w:eastAsiaTheme="minorEastAsia"/>
              </w:rPr>
              <w:t>1</w:t>
            </w:r>
          </w:p>
        </w:tc>
        <w:tc>
          <w:tcPr>
            <w:tcW w:w="14742" w:type="dxa"/>
            <w:gridSpan w:val="12"/>
            <w:tcBorders>
              <w:top w:val="single" w:sz="4" w:space="0" w:color="000000"/>
              <w:left w:val="single" w:sz="4" w:space="0" w:color="000000"/>
              <w:bottom w:val="single" w:sz="4" w:space="0" w:color="000000"/>
              <w:right w:val="single" w:sz="4" w:space="0" w:color="000000"/>
            </w:tcBorders>
          </w:tcPr>
          <w:p w:rsidR="00EF6DFD" w:rsidRDefault="00EF6DFD" w:rsidP="008C3A66">
            <w:pPr>
              <w:ind w:left="41"/>
              <w:rPr>
                <w:bCs/>
                <w:i/>
              </w:rPr>
            </w:pPr>
            <w:r>
              <w:rPr>
                <w:bCs/>
              </w:rPr>
              <w:t xml:space="preserve">Осуществлены мероприятия </w:t>
            </w:r>
            <w:r>
              <w:t xml:space="preserve"> по содержанию скотомогильников</w:t>
            </w:r>
          </w:p>
        </w:tc>
      </w:tr>
      <w:tr w:rsidR="00EF6DFD" w:rsidTr="008C3A66">
        <w:trPr>
          <w:trHeight w:val="20"/>
        </w:trPr>
        <w:tc>
          <w:tcPr>
            <w:tcW w:w="73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bCs/>
              </w:rPr>
            </w:pPr>
            <w:r>
              <w:rPr>
                <w:rFonts w:eastAsiaTheme="minorEastAsia"/>
              </w:rPr>
              <w:t>1.</w:t>
            </w:r>
            <w:r>
              <w:rPr>
                <w:rFonts w:eastAsiaTheme="minorEastAsia"/>
                <w:lang w:val="en-US"/>
              </w:rPr>
              <w:t>1</w:t>
            </w:r>
            <w:r>
              <w:rPr>
                <w:rFonts w:eastAsiaTheme="minorEastAsia"/>
              </w:rPr>
              <w:t>.</w:t>
            </w:r>
          </w:p>
        </w:tc>
        <w:tc>
          <w:tcPr>
            <w:tcW w:w="4156"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color w:val="000000" w:themeColor="text1"/>
              </w:rPr>
            </w:pPr>
            <w:r>
              <w:rPr>
                <w:color w:val="000000" w:themeColor="text1"/>
              </w:rPr>
              <w:t>Мероприятие (результат) «Сохранено в целостности ограждений скотомогильников»</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Не предусмотрен</w:t>
            </w:r>
          </w:p>
        </w:tc>
        <w:tc>
          <w:tcPr>
            <w:tcW w:w="104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jc w:val="center"/>
              <w:rPr>
                <w:bCs/>
              </w:rPr>
            </w:pPr>
            <w:r>
              <w:rPr>
                <w:bCs/>
              </w:rPr>
              <w:t>Ед.</w:t>
            </w:r>
          </w:p>
        </w:tc>
        <w:tc>
          <w:tcPr>
            <w:tcW w:w="823" w:type="dxa"/>
            <w:tcBorders>
              <w:top w:val="single" w:sz="4" w:space="0" w:color="000000"/>
              <w:left w:val="single" w:sz="4" w:space="0" w:color="000000"/>
              <w:bottom w:val="single" w:sz="4" w:space="0" w:color="000000"/>
              <w:right w:val="single" w:sz="4" w:space="0" w:color="auto"/>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 xml:space="preserve">     9</w:t>
            </w:r>
          </w:p>
        </w:tc>
        <w:tc>
          <w:tcPr>
            <w:tcW w:w="763" w:type="dxa"/>
            <w:tcBorders>
              <w:top w:val="single" w:sz="4" w:space="0" w:color="000000"/>
              <w:left w:val="single" w:sz="4" w:space="0" w:color="auto"/>
              <w:bottom w:val="single" w:sz="4" w:space="0" w:color="000000"/>
              <w:right w:val="single" w:sz="4" w:space="0" w:color="000000"/>
            </w:tcBorders>
            <w:noWrap/>
          </w:tcPr>
          <w:p w:rsidR="00EF6DFD" w:rsidRDefault="00EF6DFD" w:rsidP="008C3A66">
            <w:pPr>
              <w:jc w:val="center"/>
              <w:rPr>
                <w:bCs/>
              </w:rPr>
            </w:pPr>
          </w:p>
          <w:p w:rsidR="00EF6DFD" w:rsidRDefault="00EF6DFD" w:rsidP="008C3A66">
            <w:pPr>
              <w:jc w:val="center"/>
              <w:rPr>
                <w:bCs/>
              </w:rPr>
            </w:pPr>
          </w:p>
          <w:p w:rsidR="00EF6DFD" w:rsidRDefault="00EF6DFD" w:rsidP="008C3A66">
            <w:pPr>
              <w:jc w:val="center"/>
              <w:rPr>
                <w:bCs/>
              </w:rPr>
            </w:pPr>
            <w:r>
              <w:rPr>
                <w:bCs/>
              </w:rPr>
              <w:t>2023</w:t>
            </w:r>
          </w:p>
        </w:tc>
        <w:tc>
          <w:tcPr>
            <w:tcW w:w="63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658"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76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695"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87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120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175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r>
              <w:rPr>
                <w:bCs/>
              </w:rPr>
              <w:t>Количество скотомогильников на территории Прохоровского района</w:t>
            </w:r>
          </w:p>
        </w:tc>
      </w:tr>
      <w:tr w:rsidR="00EF6DFD" w:rsidTr="008C3A66">
        <w:trPr>
          <w:trHeight w:val="20"/>
        </w:trPr>
        <w:tc>
          <w:tcPr>
            <w:tcW w:w="73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t>1.1.1.</w:t>
            </w:r>
          </w:p>
        </w:tc>
        <w:tc>
          <w:tcPr>
            <w:tcW w:w="4156" w:type="dxa"/>
            <w:tcBorders>
              <w:top w:val="single" w:sz="4" w:space="0" w:color="000000"/>
              <w:left w:val="single" w:sz="4" w:space="0" w:color="000000"/>
              <w:bottom w:val="single" w:sz="4" w:space="0" w:color="000000"/>
              <w:right w:val="single" w:sz="4" w:space="0" w:color="000000"/>
            </w:tcBorders>
            <w:noWrap/>
            <w:vAlign w:val="center"/>
          </w:tcPr>
          <w:p w:rsidR="00EF6DFD" w:rsidRPr="006F41D3" w:rsidRDefault="00EF6DFD" w:rsidP="008C3A66">
            <w:pPr>
              <w:rPr>
                <w:bCs/>
              </w:rPr>
            </w:pPr>
            <w:r>
              <w:rPr>
                <w:color w:val="000000" w:themeColor="text1"/>
              </w:rPr>
              <w:t>Контрольная точка «</w:t>
            </w:r>
            <w:r>
              <w:rPr>
                <w:bCs/>
              </w:rPr>
              <w:t>Мониторинг состояния ограждений для выявления целостности»</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Не предусмотрен</w:t>
            </w:r>
          </w:p>
        </w:tc>
        <w:tc>
          <w:tcPr>
            <w:tcW w:w="104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jc w:val="center"/>
              <w:rPr>
                <w:bCs/>
              </w:rPr>
            </w:pPr>
            <w:r>
              <w:rPr>
                <w:bCs/>
              </w:rPr>
              <w:t>Ед.</w:t>
            </w:r>
          </w:p>
        </w:tc>
        <w:tc>
          <w:tcPr>
            <w:tcW w:w="823" w:type="dxa"/>
            <w:tcBorders>
              <w:top w:val="single" w:sz="4" w:space="0" w:color="000000"/>
              <w:left w:val="single" w:sz="4" w:space="0" w:color="000000"/>
              <w:bottom w:val="single" w:sz="4" w:space="0" w:color="000000"/>
              <w:right w:val="single" w:sz="4" w:space="0" w:color="auto"/>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 xml:space="preserve">     9</w:t>
            </w:r>
          </w:p>
        </w:tc>
        <w:tc>
          <w:tcPr>
            <w:tcW w:w="763" w:type="dxa"/>
            <w:tcBorders>
              <w:top w:val="single" w:sz="4" w:space="0" w:color="000000"/>
              <w:left w:val="single" w:sz="4" w:space="0" w:color="auto"/>
              <w:bottom w:val="single" w:sz="4" w:space="0" w:color="000000"/>
              <w:right w:val="single" w:sz="4" w:space="0" w:color="000000"/>
            </w:tcBorders>
            <w:noWrap/>
          </w:tcPr>
          <w:p w:rsidR="00EF6DFD" w:rsidRDefault="00EF6DFD" w:rsidP="008C3A66">
            <w:pPr>
              <w:jc w:val="center"/>
              <w:rPr>
                <w:bCs/>
              </w:rPr>
            </w:pPr>
          </w:p>
          <w:p w:rsidR="00EF6DFD" w:rsidRDefault="00EF6DFD" w:rsidP="008C3A66">
            <w:pPr>
              <w:jc w:val="center"/>
              <w:rPr>
                <w:bCs/>
              </w:rPr>
            </w:pPr>
          </w:p>
          <w:p w:rsidR="00EF6DFD" w:rsidRDefault="00EF6DFD" w:rsidP="008C3A66">
            <w:pPr>
              <w:jc w:val="center"/>
              <w:rPr>
                <w:bCs/>
              </w:rPr>
            </w:pPr>
            <w:r>
              <w:rPr>
                <w:bCs/>
              </w:rPr>
              <w:t>2023</w:t>
            </w:r>
          </w:p>
        </w:tc>
        <w:tc>
          <w:tcPr>
            <w:tcW w:w="63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658"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76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695"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87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120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1750" w:type="dxa"/>
            <w:tcBorders>
              <w:top w:val="single" w:sz="4" w:space="0" w:color="000000"/>
              <w:left w:val="single" w:sz="4" w:space="0" w:color="000000"/>
              <w:bottom w:val="single" w:sz="4" w:space="0" w:color="000000"/>
              <w:right w:val="single" w:sz="4" w:space="0" w:color="000000"/>
            </w:tcBorders>
            <w:noWrap/>
          </w:tcPr>
          <w:p w:rsidR="00EF6DFD" w:rsidRDefault="00EF6DFD" w:rsidP="008C3A66">
            <w:r>
              <w:rPr>
                <w:bCs/>
              </w:rPr>
              <w:t>Количество скотомогильников на территории Прохоровского района</w:t>
            </w:r>
          </w:p>
        </w:tc>
      </w:tr>
      <w:tr w:rsidR="00EF6DFD" w:rsidTr="008C3A66">
        <w:trPr>
          <w:trHeight w:val="20"/>
        </w:trPr>
        <w:tc>
          <w:tcPr>
            <w:tcW w:w="73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t>1.1.2.</w:t>
            </w:r>
          </w:p>
        </w:tc>
        <w:tc>
          <w:tcPr>
            <w:tcW w:w="4156"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color w:val="000000" w:themeColor="text1"/>
              </w:rPr>
            </w:pPr>
            <w:r>
              <w:rPr>
                <w:color w:val="000000" w:themeColor="text1"/>
              </w:rPr>
              <w:t>Контрольная точка «</w:t>
            </w:r>
            <w:r>
              <w:rPr>
                <w:bCs/>
                <w:iCs/>
              </w:rPr>
              <w:t>Восстановлена целостности ограждений»</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Не предусмотрен</w:t>
            </w:r>
          </w:p>
        </w:tc>
        <w:tc>
          <w:tcPr>
            <w:tcW w:w="104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jc w:val="center"/>
              <w:rPr>
                <w:bCs/>
              </w:rPr>
            </w:pPr>
            <w:r>
              <w:rPr>
                <w:bCs/>
              </w:rPr>
              <w:t>Ед.</w:t>
            </w:r>
          </w:p>
        </w:tc>
        <w:tc>
          <w:tcPr>
            <w:tcW w:w="823" w:type="dxa"/>
            <w:tcBorders>
              <w:top w:val="single" w:sz="4" w:space="0" w:color="000000"/>
              <w:left w:val="single" w:sz="4" w:space="0" w:color="000000"/>
              <w:bottom w:val="single" w:sz="4" w:space="0" w:color="000000"/>
              <w:right w:val="single" w:sz="4" w:space="0" w:color="auto"/>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 xml:space="preserve">     9</w:t>
            </w:r>
          </w:p>
        </w:tc>
        <w:tc>
          <w:tcPr>
            <w:tcW w:w="763" w:type="dxa"/>
            <w:tcBorders>
              <w:top w:val="single" w:sz="4" w:space="0" w:color="000000"/>
              <w:left w:val="single" w:sz="4" w:space="0" w:color="auto"/>
              <w:bottom w:val="single" w:sz="4" w:space="0" w:color="000000"/>
              <w:right w:val="single" w:sz="4" w:space="0" w:color="000000"/>
            </w:tcBorders>
            <w:noWrap/>
          </w:tcPr>
          <w:p w:rsidR="00EF6DFD" w:rsidRDefault="00EF6DFD" w:rsidP="008C3A66">
            <w:pPr>
              <w:jc w:val="center"/>
              <w:rPr>
                <w:bCs/>
              </w:rPr>
            </w:pPr>
          </w:p>
          <w:p w:rsidR="00EF6DFD" w:rsidRDefault="00EF6DFD" w:rsidP="008C3A66">
            <w:pPr>
              <w:jc w:val="center"/>
              <w:rPr>
                <w:bCs/>
              </w:rPr>
            </w:pPr>
          </w:p>
          <w:p w:rsidR="00EF6DFD" w:rsidRDefault="00EF6DFD" w:rsidP="008C3A66">
            <w:pPr>
              <w:jc w:val="center"/>
              <w:rPr>
                <w:bCs/>
              </w:rPr>
            </w:pPr>
            <w:r>
              <w:rPr>
                <w:bCs/>
              </w:rPr>
              <w:t>2023</w:t>
            </w:r>
          </w:p>
        </w:tc>
        <w:tc>
          <w:tcPr>
            <w:tcW w:w="63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658"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76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695"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87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120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1750" w:type="dxa"/>
            <w:tcBorders>
              <w:top w:val="single" w:sz="4" w:space="0" w:color="000000"/>
              <w:left w:val="single" w:sz="4" w:space="0" w:color="000000"/>
              <w:bottom w:val="single" w:sz="4" w:space="0" w:color="000000"/>
              <w:right w:val="single" w:sz="4" w:space="0" w:color="000000"/>
            </w:tcBorders>
            <w:noWrap/>
          </w:tcPr>
          <w:p w:rsidR="00EF6DFD" w:rsidRDefault="00EF6DFD" w:rsidP="008C3A66">
            <w:r>
              <w:rPr>
                <w:bCs/>
              </w:rPr>
              <w:t>Количество скотомогильников на территории Прохоровского района</w:t>
            </w:r>
          </w:p>
        </w:tc>
      </w:tr>
      <w:tr w:rsidR="00EF6DFD" w:rsidTr="008C3A66">
        <w:trPr>
          <w:trHeight w:val="20"/>
        </w:trPr>
        <w:tc>
          <w:tcPr>
            <w:tcW w:w="73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lang w:val="en-US"/>
              </w:rPr>
            </w:pPr>
            <w:r>
              <w:rPr>
                <w:rFonts w:eastAsiaTheme="minorEastAsia"/>
                <w:lang w:val="en-US"/>
              </w:rPr>
              <w:t>1.2</w:t>
            </w:r>
          </w:p>
        </w:tc>
        <w:tc>
          <w:tcPr>
            <w:tcW w:w="4156"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color w:val="000000" w:themeColor="text1"/>
              </w:rPr>
            </w:pPr>
            <w:r>
              <w:rPr>
                <w:color w:val="000000" w:themeColor="text1"/>
              </w:rPr>
              <w:t>Мероприятие «Приведены в соответствие с эпидемиологическими нормами территории скотомогильников»</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Не предусмотрен</w:t>
            </w:r>
          </w:p>
        </w:tc>
        <w:tc>
          <w:tcPr>
            <w:tcW w:w="104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Ед.</w:t>
            </w:r>
          </w:p>
        </w:tc>
        <w:tc>
          <w:tcPr>
            <w:tcW w:w="823" w:type="dxa"/>
            <w:tcBorders>
              <w:top w:val="single" w:sz="4" w:space="0" w:color="000000"/>
              <w:left w:val="single" w:sz="4" w:space="0" w:color="000000"/>
              <w:bottom w:val="single" w:sz="4" w:space="0" w:color="000000"/>
              <w:right w:val="single" w:sz="4" w:space="0" w:color="auto"/>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 xml:space="preserve">     9</w:t>
            </w:r>
          </w:p>
        </w:tc>
        <w:tc>
          <w:tcPr>
            <w:tcW w:w="763" w:type="dxa"/>
            <w:tcBorders>
              <w:top w:val="single" w:sz="4" w:space="0" w:color="000000"/>
              <w:left w:val="single" w:sz="4" w:space="0" w:color="auto"/>
              <w:bottom w:val="single" w:sz="4" w:space="0" w:color="000000"/>
              <w:right w:val="single" w:sz="4" w:space="0" w:color="000000"/>
            </w:tcBorders>
            <w:noWrap/>
          </w:tcPr>
          <w:p w:rsidR="00EF6DFD" w:rsidRDefault="00EF6DFD" w:rsidP="008C3A66">
            <w:pPr>
              <w:jc w:val="center"/>
              <w:rPr>
                <w:bCs/>
              </w:rPr>
            </w:pPr>
          </w:p>
          <w:p w:rsidR="00EF6DFD" w:rsidRDefault="00EF6DFD" w:rsidP="008C3A66">
            <w:pPr>
              <w:jc w:val="center"/>
              <w:rPr>
                <w:bCs/>
              </w:rPr>
            </w:pPr>
          </w:p>
          <w:p w:rsidR="00EF6DFD" w:rsidRDefault="00EF6DFD" w:rsidP="008C3A66">
            <w:pPr>
              <w:jc w:val="center"/>
              <w:rPr>
                <w:bCs/>
              </w:rPr>
            </w:pPr>
            <w:r>
              <w:rPr>
                <w:bCs/>
              </w:rPr>
              <w:t>2023</w:t>
            </w:r>
          </w:p>
        </w:tc>
        <w:tc>
          <w:tcPr>
            <w:tcW w:w="63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658"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76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695"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87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120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1750" w:type="dxa"/>
            <w:tcBorders>
              <w:top w:val="single" w:sz="4" w:space="0" w:color="000000"/>
              <w:left w:val="single" w:sz="4" w:space="0" w:color="000000"/>
              <w:bottom w:val="single" w:sz="4" w:space="0" w:color="000000"/>
              <w:right w:val="single" w:sz="4" w:space="0" w:color="000000"/>
            </w:tcBorders>
            <w:noWrap/>
          </w:tcPr>
          <w:p w:rsidR="00EF6DFD" w:rsidRDefault="00EF6DFD" w:rsidP="008C3A66">
            <w:r>
              <w:rPr>
                <w:bCs/>
              </w:rPr>
              <w:t>Количество скотомогильников на территории Прохоровского района</w:t>
            </w:r>
          </w:p>
        </w:tc>
      </w:tr>
      <w:tr w:rsidR="00EF6DFD" w:rsidTr="008C3A66">
        <w:trPr>
          <w:trHeight w:val="1264"/>
        </w:trPr>
        <w:tc>
          <w:tcPr>
            <w:tcW w:w="73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t>1.2.1</w:t>
            </w:r>
          </w:p>
        </w:tc>
        <w:tc>
          <w:tcPr>
            <w:tcW w:w="4156"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iCs/>
              </w:rPr>
            </w:pPr>
            <w:r>
              <w:rPr>
                <w:bCs/>
                <w:iCs/>
              </w:rPr>
              <w:t>Контрольная точка «Мониторинг состояния территорий на предмет наличия сорной растительности»</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Не предусмотрен</w:t>
            </w:r>
          </w:p>
        </w:tc>
        <w:tc>
          <w:tcPr>
            <w:tcW w:w="104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jc w:val="center"/>
              <w:rPr>
                <w:bCs/>
              </w:rPr>
            </w:pPr>
            <w:r>
              <w:rPr>
                <w:bCs/>
              </w:rPr>
              <w:t>Ед.</w:t>
            </w:r>
          </w:p>
        </w:tc>
        <w:tc>
          <w:tcPr>
            <w:tcW w:w="823" w:type="dxa"/>
            <w:tcBorders>
              <w:top w:val="single" w:sz="4" w:space="0" w:color="000000"/>
              <w:left w:val="single" w:sz="4" w:space="0" w:color="000000"/>
              <w:bottom w:val="single" w:sz="4" w:space="0" w:color="000000"/>
              <w:right w:val="single" w:sz="4" w:space="0" w:color="auto"/>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 xml:space="preserve">     9</w:t>
            </w:r>
          </w:p>
        </w:tc>
        <w:tc>
          <w:tcPr>
            <w:tcW w:w="763" w:type="dxa"/>
            <w:tcBorders>
              <w:top w:val="single" w:sz="4" w:space="0" w:color="000000"/>
              <w:left w:val="single" w:sz="4" w:space="0" w:color="auto"/>
              <w:bottom w:val="single" w:sz="4" w:space="0" w:color="000000"/>
              <w:right w:val="single" w:sz="4" w:space="0" w:color="000000"/>
            </w:tcBorders>
            <w:noWrap/>
          </w:tcPr>
          <w:p w:rsidR="00EF6DFD" w:rsidRDefault="00EF6DFD" w:rsidP="008C3A66">
            <w:pPr>
              <w:jc w:val="center"/>
              <w:rPr>
                <w:bCs/>
              </w:rPr>
            </w:pPr>
          </w:p>
          <w:p w:rsidR="00EF6DFD" w:rsidRDefault="00EF6DFD" w:rsidP="008C3A66">
            <w:pPr>
              <w:jc w:val="center"/>
              <w:rPr>
                <w:bCs/>
              </w:rPr>
            </w:pPr>
          </w:p>
          <w:p w:rsidR="00EF6DFD" w:rsidRDefault="00EF6DFD" w:rsidP="008C3A66">
            <w:pPr>
              <w:jc w:val="center"/>
              <w:rPr>
                <w:bCs/>
              </w:rPr>
            </w:pPr>
            <w:r>
              <w:rPr>
                <w:bCs/>
              </w:rPr>
              <w:t>2023</w:t>
            </w:r>
          </w:p>
        </w:tc>
        <w:tc>
          <w:tcPr>
            <w:tcW w:w="63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658"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76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695"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87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120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1750" w:type="dxa"/>
            <w:tcBorders>
              <w:top w:val="single" w:sz="4" w:space="0" w:color="000000"/>
              <w:left w:val="single" w:sz="4" w:space="0" w:color="000000"/>
              <w:bottom w:val="single" w:sz="4" w:space="0" w:color="000000"/>
              <w:right w:val="single" w:sz="4" w:space="0" w:color="000000"/>
            </w:tcBorders>
            <w:noWrap/>
          </w:tcPr>
          <w:p w:rsidR="00EF6DFD" w:rsidRDefault="00EF6DFD" w:rsidP="008C3A66">
            <w:r>
              <w:rPr>
                <w:bCs/>
              </w:rPr>
              <w:t>Количество скотомогильников на территории Прохоровского района</w:t>
            </w:r>
          </w:p>
        </w:tc>
      </w:tr>
      <w:tr w:rsidR="00EF6DFD" w:rsidTr="008C3A66">
        <w:trPr>
          <w:trHeight w:val="20"/>
        </w:trPr>
        <w:tc>
          <w:tcPr>
            <w:tcW w:w="73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t>1.2.2.</w:t>
            </w:r>
          </w:p>
        </w:tc>
        <w:tc>
          <w:tcPr>
            <w:tcW w:w="4156"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iCs/>
              </w:rPr>
            </w:pPr>
            <w:r>
              <w:rPr>
                <w:bCs/>
                <w:iCs/>
              </w:rPr>
              <w:t>Контрольная точка «Осуществлен обкос территорий»</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Не предусмотрен</w:t>
            </w:r>
          </w:p>
        </w:tc>
        <w:tc>
          <w:tcPr>
            <w:tcW w:w="104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jc w:val="center"/>
              <w:rPr>
                <w:bCs/>
              </w:rPr>
            </w:pPr>
            <w:r>
              <w:rPr>
                <w:bCs/>
              </w:rPr>
              <w:t>Ед.</w:t>
            </w:r>
          </w:p>
        </w:tc>
        <w:tc>
          <w:tcPr>
            <w:tcW w:w="823" w:type="dxa"/>
            <w:tcBorders>
              <w:top w:val="single" w:sz="4" w:space="0" w:color="000000"/>
              <w:left w:val="single" w:sz="4" w:space="0" w:color="000000"/>
              <w:bottom w:val="single" w:sz="4" w:space="0" w:color="000000"/>
              <w:right w:val="single" w:sz="4" w:space="0" w:color="auto"/>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lastRenderedPageBreak/>
              <w:t xml:space="preserve">    9</w:t>
            </w:r>
          </w:p>
        </w:tc>
        <w:tc>
          <w:tcPr>
            <w:tcW w:w="763" w:type="dxa"/>
            <w:tcBorders>
              <w:top w:val="single" w:sz="4" w:space="0" w:color="000000"/>
              <w:left w:val="single" w:sz="4" w:space="0" w:color="auto"/>
              <w:bottom w:val="single" w:sz="4" w:space="0" w:color="000000"/>
              <w:right w:val="single" w:sz="4" w:space="0" w:color="000000"/>
            </w:tcBorders>
            <w:noWrap/>
          </w:tcPr>
          <w:p w:rsidR="00EF6DFD" w:rsidRDefault="00EF6DFD" w:rsidP="008C3A66">
            <w:pPr>
              <w:jc w:val="center"/>
              <w:rPr>
                <w:bCs/>
              </w:rPr>
            </w:pPr>
          </w:p>
          <w:p w:rsidR="00EF6DFD" w:rsidRDefault="00EF6DFD" w:rsidP="008C3A66">
            <w:pPr>
              <w:jc w:val="center"/>
              <w:rPr>
                <w:bCs/>
              </w:rPr>
            </w:pPr>
          </w:p>
          <w:p w:rsidR="00EF6DFD" w:rsidRDefault="00EF6DFD" w:rsidP="008C3A66">
            <w:pPr>
              <w:jc w:val="center"/>
              <w:rPr>
                <w:bCs/>
              </w:rPr>
            </w:pPr>
            <w:r>
              <w:rPr>
                <w:bCs/>
              </w:rPr>
              <w:lastRenderedPageBreak/>
              <w:t>2023</w:t>
            </w:r>
          </w:p>
        </w:tc>
        <w:tc>
          <w:tcPr>
            <w:tcW w:w="63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lastRenderedPageBreak/>
              <w:t>9</w:t>
            </w:r>
          </w:p>
        </w:tc>
        <w:tc>
          <w:tcPr>
            <w:tcW w:w="658"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lastRenderedPageBreak/>
              <w:t>9</w:t>
            </w:r>
          </w:p>
        </w:tc>
        <w:tc>
          <w:tcPr>
            <w:tcW w:w="76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lastRenderedPageBreak/>
              <w:t>9</w:t>
            </w:r>
          </w:p>
        </w:tc>
        <w:tc>
          <w:tcPr>
            <w:tcW w:w="695"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lastRenderedPageBreak/>
              <w:t>9</w:t>
            </w:r>
          </w:p>
        </w:tc>
        <w:tc>
          <w:tcPr>
            <w:tcW w:w="87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lastRenderedPageBreak/>
              <w:t>9</w:t>
            </w:r>
          </w:p>
        </w:tc>
        <w:tc>
          <w:tcPr>
            <w:tcW w:w="120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lastRenderedPageBreak/>
              <w:t>9</w:t>
            </w:r>
          </w:p>
        </w:tc>
        <w:tc>
          <w:tcPr>
            <w:tcW w:w="175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r>
              <w:rPr>
                <w:bCs/>
              </w:rPr>
              <w:lastRenderedPageBreak/>
              <w:t xml:space="preserve">Количество скотомогильников </w:t>
            </w:r>
            <w:r>
              <w:rPr>
                <w:bCs/>
              </w:rPr>
              <w:lastRenderedPageBreak/>
              <w:t>на территории Прохоровского района</w:t>
            </w:r>
          </w:p>
        </w:tc>
      </w:tr>
      <w:tr w:rsidR="00EF6DFD" w:rsidTr="008C3A66">
        <w:trPr>
          <w:trHeight w:val="20"/>
        </w:trPr>
        <w:tc>
          <w:tcPr>
            <w:tcW w:w="73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lastRenderedPageBreak/>
              <w:t>2</w:t>
            </w:r>
          </w:p>
        </w:tc>
        <w:tc>
          <w:tcPr>
            <w:tcW w:w="14742" w:type="dxa"/>
            <w:gridSpan w:val="12"/>
            <w:tcBorders>
              <w:top w:val="single" w:sz="4" w:space="0" w:color="000000"/>
              <w:left w:val="single" w:sz="4" w:space="0" w:color="000000"/>
              <w:bottom w:val="single" w:sz="4" w:space="0" w:color="000000"/>
              <w:right w:val="single" w:sz="4" w:space="0" w:color="000000"/>
            </w:tcBorders>
            <w:vAlign w:val="center"/>
          </w:tcPr>
          <w:p w:rsidR="00EF6DFD" w:rsidRDefault="00EF6DFD" w:rsidP="008C3A66">
            <w:r>
              <w:t>Задача 2 «Выполнены  мероприятия  по обращению с животными без владельцев»</w:t>
            </w:r>
          </w:p>
        </w:tc>
      </w:tr>
      <w:tr w:rsidR="00EF6DFD" w:rsidTr="008C3A66">
        <w:trPr>
          <w:trHeight w:val="273"/>
        </w:trPr>
        <w:tc>
          <w:tcPr>
            <w:tcW w:w="73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32"/>
              <w:rPr>
                <w:bCs/>
              </w:rPr>
            </w:pPr>
            <w:r>
              <w:rPr>
                <w:rFonts w:eastAsiaTheme="minorEastAsia"/>
              </w:rPr>
              <w:t>2.1</w:t>
            </w:r>
          </w:p>
        </w:tc>
        <w:tc>
          <w:tcPr>
            <w:tcW w:w="4156" w:type="dxa"/>
            <w:tcBorders>
              <w:top w:val="single" w:sz="4" w:space="0" w:color="000000"/>
              <w:left w:val="single" w:sz="4" w:space="0" w:color="000000"/>
              <w:bottom w:val="single" w:sz="4" w:space="0" w:color="000000"/>
              <w:right w:val="single" w:sz="4" w:space="0" w:color="000000"/>
            </w:tcBorders>
            <w:noWrap/>
            <w:vAlign w:val="center"/>
          </w:tcPr>
          <w:p w:rsidR="00EF6DFD" w:rsidRPr="006F41D3" w:rsidRDefault="00EF6DFD" w:rsidP="008C3A66">
            <w:pPr>
              <w:ind w:left="69"/>
              <w:rPr>
                <w:rFonts w:eastAsiaTheme="minorEastAsia"/>
              </w:rPr>
            </w:pPr>
            <w:r>
              <w:rPr>
                <w:rFonts w:eastAsiaTheme="minorEastAsia"/>
              </w:rPr>
              <w:t>Мероприятие «Отловлено, стерилизовано и возвращено в прежнюю среду обитания безнадзорных животных»</w:t>
            </w:r>
          </w:p>
        </w:tc>
        <w:tc>
          <w:tcPr>
            <w:tcW w:w="136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rPr>
            </w:pPr>
          </w:p>
          <w:p w:rsidR="00EF6DFD" w:rsidRDefault="00EF6DFD" w:rsidP="008C3A66">
            <w:pPr>
              <w:jc w:val="center"/>
            </w:pPr>
            <w:r>
              <w:rPr>
                <w:bCs/>
              </w:rPr>
              <w:t>Не предусмотрен</w:t>
            </w:r>
          </w:p>
        </w:tc>
        <w:tc>
          <w:tcPr>
            <w:tcW w:w="104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голов</w:t>
            </w:r>
          </w:p>
        </w:tc>
        <w:tc>
          <w:tcPr>
            <w:tcW w:w="823" w:type="dxa"/>
            <w:tcBorders>
              <w:top w:val="single" w:sz="4" w:space="0" w:color="000000"/>
              <w:left w:val="single" w:sz="4" w:space="0" w:color="000000"/>
              <w:bottom w:val="single" w:sz="4" w:space="0" w:color="000000"/>
              <w:right w:val="single" w:sz="4" w:space="0" w:color="auto"/>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78</w:t>
            </w:r>
          </w:p>
        </w:tc>
        <w:tc>
          <w:tcPr>
            <w:tcW w:w="763" w:type="dxa"/>
            <w:tcBorders>
              <w:top w:val="single" w:sz="4" w:space="0" w:color="000000"/>
              <w:left w:val="single" w:sz="4" w:space="0" w:color="auto"/>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2023</w:t>
            </w:r>
          </w:p>
        </w:tc>
        <w:tc>
          <w:tcPr>
            <w:tcW w:w="63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78</w:t>
            </w:r>
          </w:p>
        </w:tc>
        <w:tc>
          <w:tcPr>
            <w:tcW w:w="658"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78</w:t>
            </w:r>
          </w:p>
        </w:tc>
        <w:tc>
          <w:tcPr>
            <w:tcW w:w="76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78</w:t>
            </w:r>
          </w:p>
        </w:tc>
        <w:tc>
          <w:tcPr>
            <w:tcW w:w="695"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78</w:t>
            </w:r>
          </w:p>
        </w:tc>
        <w:tc>
          <w:tcPr>
            <w:tcW w:w="87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78</w:t>
            </w:r>
          </w:p>
        </w:tc>
        <w:tc>
          <w:tcPr>
            <w:tcW w:w="120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78</w:t>
            </w:r>
          </w:p>
        </w:tc>
        <w:tc>
          <w:tcPr>
            <w:tcW w:w="175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r>
              <w:t>Количество отловленных животных без владельцев за период с 2025 по 2030 год</w:t>
            </w:r>
          </w:p>
        </w:tc>
      </w:tr>
      <w:tr w:rsidR="00EF6DFD" w:rsidTr="008C3A66">
        <w:trPr>
          <w:trHeight w:val="1520"/>
        </w:trPr>
        <w:tc>
          <w:tcPr>
            <w:tcW w:w="73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32"/>
              <w:rPr>
                <w:rFonts w:eastAsiaTheme="minorEastAsia"/>
              </w:rPr>
            </w:pPr>
            <w:r>
              <w:rPr>
                <w:rFonts w:eastAsiaTheme="minorEastAsia"/>
              </w:rPr>
              <w:t>2.1.1.</w:t>
            </w:r>
          </w:p>
        </w:tc>
        <w:tc>
          <w:tcPr>
            <w:tcW w:w="4156"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1"/>
              <w:jc w:val="center"/>
              <w:rPr>
                <w:rFonts w:eastAsiaTheme="minorEastAsia"/>
              </w:rPr>
            </w:pPr>
            <w:r>
              <w:rPr>
                <w:rFonts w:eastAsiaTheme="minorEastAsia"/>
              </w:rPr>
              <w:t>Контрольная точка «Мониторинг наличия безнадзорных животных»</w:t>
            </w:r>
          </w:p>
        </w:tc>
        <w:tc>
          <w:tcPr>
            <w:tcW w:w="136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rPr>
            </w:pPr>
          </w:p>
          <w:p w:rsidR="00EF6DFD" w:rsidRDefault="00EF6DFD" w:rsidP="008C3A66">
            <w:pPr>
              <w:jc w:val="center"/>
            </w:pPr>
            <w:r>
              <w:rPr>
                <w:bCs/>
              </w:rPr>
              <w:t>Не предусмотрен</w:t>
            </w:r>
          </w:p>
        </w:tc>
        <w:tc>
          <w:tcPr>
            <w:tcW w:w="104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голов</w:t>
            </w:r>
          </w:p>
        </w:tc>
        <w:tc>
          <w:tcPr>
            <w:tcW w:w="823" w:type="dxa"/>
            <w:tcBorders>
              <w:top w:val="single" w:sz="4" w:space="0" w:color="000000"/>
              <w:left w:val="single" w:sz="4" w:space="0" w:color="000000"/>
              <w:bottom w:val="single" w:sz="4" w:space="0" w:color="000000"/>
              <w:right w:val="single" w:sz="4" w:space="0" w:color="auto"/>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78</w:t>
            </w:r>
          </w:p>
        </w:tc>
        <w:tc>
          <w:tcPr>
            <w:tcW w:w="763" w:type="dxa"/>
            <w:tcBorders>
              <w:top w:val="single" w:sz="4" w:space="0" w:color="000000"/>
              <w:left w:val="single" w:sz="4" w:space="0" w:color="auto"/>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2023</w:t>
            </w:r>
          </w:p>
        </w:tc>
        <w:tc>
          <w:tcPr>
            <w:tcW w:w="63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78</w:t>
            </w:r>
          </w:p>
        </w:tc>
        <w:tc>
          <w:tcPr>
            <w:tcW w:w="658"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78</w:t>
            </w:r>
          </w:p>
        </w:tc>
        <w:tc>
          <w:tcPr>
            <w:tcW w:w="76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78</w:t>
            </w:r>
          </w:p>
        </w:tc>
        <w:tc>
          <w:tcPr>
            <w:tcW w:w="695"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78</w:t>
            </w:r>
          </w:p>
        </w:tc>
        <w:tc>
          <w:tcPr>
            <w:tcW w:w="87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78</w:t>
            </w:r>
          </w:p>
        </w:tc>
        <w:tc>
          <w:tcPr>
            <w:tcW w:w="120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78</w:t>
            </w:r>
          </w:p>
        </w:tc>
        <w:tc>
          <w:tcPr>
            <w:tcW w:w="1750" w:type="dxa"/>
            <w:tcBorders>
              <w:top w:val="single" w:sz="4" w:space="0" w:color="000000"/>
              <w:left w:val="single" w:sz="4" w:space="0" w:color="000000"/>
              <w:bottom w:val="single" w:sz="4" w:space="0" w:color="000000"/>
              <w:right w:val="single" w:sz="4" w:space="0" w:color="000000"/>
            </w:tcBorders>
            <w:noWrap/>
          </w:tcPr>
          <w:p w:rsidR="00EF6DFD" w:rsidRDefault="00EF6DFD" w:rsidP="008C3A66">
            <w:r>
              <w:t>Количество отловленных животных без владельцев за период с 2025 по 2030 год</w:t>
            </w:r>
          </w:p>
        </w:tc>
      </w:tr>
      <w:tr w:rsidR="00EF6DFD" w:rsidTr="008C3A66">
        <w:trPr>
          <w:trHeight w:val="273"/>
        </w:trPr>
        <w:tc>
          <w:tcPr>
            <w:tcW w:w="73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32"/>
              <w:rPr>
                <w:rFonts w:eastAsiaTheme="minorEastAsia"/>
              </w:rPr>
            </w:pPr>
            <w:r>
              <w:rPr>
                <w:rFonts w:eastAsiaTheme="minorEastAsia"/>
              </w:rPr>
              <w:t>2.1.2.</w:t>
            </w:r>
          </w:p>
        </w:tc>
        <w:tc>
          <w:tcPr>
            <w:tcW w:w="4156"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1"/>
              <w:rPr>
                <w:rFonts w:eastAsiaTheme="minorEastAsia"/>
              </w:rPr>
            </w:pPr>
            <w:r>
              <w:rPr>
                <w:rFonts w:eastAsiaTheme="minorEastAsia"/>
              </w:rPr>
              <w:t>Контрольная точка «Направлены заявки на отлов в специализированную  организацию»</w:t>
            </w:r>
          </w:p>
          <w:p w:rsidR="00EF6DFD" w:rsidRDefault="00EF6DFD" w:rsidP="008C3A66">
            <w:pPr>
              <w:rPr>
                <w:bCs/>
              </w:rPr>
            </w:pPr>
          </w:p>
        </w:tc>
        <w:tc>
          <w:tcPr>
            <w:tcW w:w="136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rPr>
            </w:pPr>
          </w:p>
          <w:p w:rsidR="00EF6DFD" w:rsidRDefault="00EF6DFD" w:rsidP="008C3A66">
            <w:pPr>
              <w:jc w:val="center"/>
            </w:pPr>
            <w:r>
              <w:rPr>
                <w:bCs/>
              </w:rPr>
              <w:t>Не предусмотрен</w:t>
            </w:r>
          </w:p>
        </w:tc>
        <w:tc>
          <w:tcPr>
            <w:tcW w:w="104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голов</w:t>
            </w:r>
          </w:p>
        </w:tc>
        <w:tc>
          <w:tcPr>
            <w:tcW w:w="823" w:type="dxa"/>
            <w:tcBorders>
              <w:top w:val="single" w:sz="4" w:space="0" w:color="000000"/>
              <w:left w:val="single" w:sz="4" w:space="0" w:color="000000"/>
              <w:bottom w:val="single" w:sz="4" w:space="0" w:color="000000"/>
              <w:right w:val="single" w:sz="4" w:space="0" w:color="auto"/>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78</w:t>
            </w:r>
          </w:p>
        </w:tc>
        <w:tc>
          <w:tcPr>
            <w:tcW w:w="763" w:type="dxa"/>
            <w:tcBorders>
              <w:top w:val="single" w:sz="4" w:space="0" w:color="000000"/>
              <w:left w:val="single" w:sz="4" w:space="0" w:color="auto"/>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2023</w:t>
            </w:r>
          </w:p>
        </w:tc>
        <w:tc>
          <w:tcPr>
            <w:tcW w:w="63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78</w:t>
            </w:r>
          </w:p>
        </w:tc>
        <w:tc>
          <w:tcPr>
            <w:tcW w:w="658"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78</w:t>
            </w:r>
          </w:p>
        </w:tc>
        <w:tc>
          <w:tcPr>
            <w:tcW w:w="76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78</w:t>
            </w:r>
          </w:p>
        </w:tc>
        <w:tc>
          <w:tcPr>
            <w:tcW w:w="695"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78</w:t>
            </w:r>
          </w:p>
        </w:tc>
        <w:tc>
          <w:tcPr>
            <w:tcW w:w="87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78</w:t>
            </w:r>
          </w:p>
        </w:tc>
        <w:tc>
          <w:tcPr>
            <w:tcW w:w="120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78</w:t>
            </w:r>
          </w:p>
        </w:tc>
        <w:tc>
          <w:tcPr>
            <w:tcW w:w="1750" w:type="dxa"/>
            <w:tcBorders>
              <w:top w:val="single" w:sz="4" w:space="0" w:color="000000"/>
              <w:left w:val="single" w:sz="4" w:space="0" w:color="000000"/>
              <w:bottom w:val="single" w:sz="4" w:space="0" w:color="000000"/>
              <w:right w:val="single" w:sz="4" w:space="0" w:color="000000"/>
            </w:tcBorders>
            <w:noWrap/>
          </w:tcPr>
          <w:p w:rsidR="00EF6DFD" w:rsidRDefault="00EF6DFD" w:rsidP="008C3A66">
            <w:r>
              <w:t>Количество отловленных животных без владельцев за период с 2025 по 2030 год</w:t>
            </w:r>
          </w:p>
        </w:tc>
      </w:tr>
      <w:tr w:rsidR="00EF6DFD" w:rsidTr="008C3A66">
        <w:trPr>
          <w:trHeight w:val="273"/>
        </w:trPr>
        <w:tc>
          <w:tcPr>
            <w:tcW w:w="73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32"/>
              <w:rPr>
                <w:rFonts w:eastAsiaTheme="minorEastAsia"/>
              </w:rPr>
            </w:pPr>
            <w:r>
              <w:rPr>
                <w:rFonts w:eastAsiaTheme="minorEastAsia"/>
              </w:rPr>
              <w:t>2.1.3.</w:t>
            </w:r>
          </w:p>
        </w:tc>
        <w:tc>
          <w:tcPr>
            <w:tcW w:w="4156"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bCs/>
              </w:rPr>
            </w:pPr>
            <w:r>
              <w:rPr>
                <w:bCs/>
              </w:rPr>
              <w:t>Контрольная точка «Осуществлен отлов, вакцинация и стерилизация безнадзорных животных»</w:t>
            </w:r>
          </w:p>
        </w:tc>
        <w:tc>
          <w:tcPr>
            <w:tcW w:w="136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pPr>
            <w:r>
              <w:rPr>
                <w:bCs/>
              </w:rPr>
              <w:t>Не предусмотрен</w:t>
            </w:r>
          </w:p>
        </w:tc>
        <w:tc>
          <w:tcPr>
            <w:tcW w:w="104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jc w:val="center"/>
              <w:rPr>
                <w:bCs/>
              </w:rPr>
            </w:pPr>
          </w:p>
          <w:p w:rsidR="00EF6DFD" w:rsidRDefault="00EF6DFD" w:rsidP="008C3A66">
            <w:pPr>
              <w:ind w:left="108"/>
              <w:jc w:val="center"/>
              <w:rPr>
                <w:bCs/>
              </w:rPr>
            </w:pPr>
            <w:r>
              <w:rPr>
                <w:bCs/>
              </w:rPr>
              <w:t>голов</w:t>
            </w:r>
          </w:p>
        </w:tc>
        <w:tc>
          <w:tcPr>
            <w:tcW w:w="823" w:type="dxa"/>
            <w:tcBorders>
              <w:top w:val="single" w:sz="4" w:space="0" w:color="000000"/>
              <w:left w:val="single" w:sz="4" w:space="0" w:color="000000"/>
              <w:bottom w:val="single" w:sz="4" w:space="0" w:color="000000"/>
              <w:right w:val="single" w:sz="4" w:space="0" w:color="auto"/>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jc w:val="center"/>
              <w:rPr>
                <w:bCs/>
              </w:rPr>
            </w:pPr>
            <w:r>
              <w:rPr>
                <w:bCs/>
              </w:rPr>
              <w:t>78</w:t>
            </w:r>
          </w:p>
        </w:tc>
        <w:tc>
          <w:tcPr>
            <w:tcW w:w="763" w:type="dxa"/>
            <w:tcBorders>
              <w:top w:val="single" w:sz="4" w:space="0" w:color="000000"/>
              <w:left w:val="single" w:sz="4" w:space="0" w:color="auto"/>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jc w:val="center"/>
              <w:rPr>
                <w:bCs/>
              </w:rPr>
            </w:pPr>
            <w:r>
              <w:rPr>
                <w:bCs/>
              </w:rPr>
              <w:t>2023</w:t>
            </w:r>
          </w:p>
        </w:tc>
        <w:tc>
          <w:tcPr>
            <w:tcW w:w="636"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jc w:val="center"/>
              <w:rPr>
                <w:bCs/>
              </w:rPr>
            </w:pPr>
            <w:r>
              <w:rPr>
                <w:bCs/>
              </w:rPr>
              <w:t>78</w:t>
            </w:r>
          </w:p>
        </w:tc>
        <w:tc>
          <w:tcPr>
            <w:tcW w:w="658"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jc w:val="center"/>
              <w:rPr>
                <w:bCs/>
              </w:rPr>
            </w:pPr>
            <w:r>
              <w:rPr>
                <w:bCs/>
              </w:rPr>
              <w:t>78</w:t>
            </w:r>
          </w:p>
        </w:tc>
        <w:tc>
          <w:tcPr>
            <w:tcW w:w="76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jc w:val="center"/>
              <w:rPr>
                <w:bCs/>
              </w:rPr>
            </w:pPr>
            <w:r>
              <w:rPr>
                <w:bCs/>
              </w:rPr>
              <w:t>78</w:t>
            </w:r>
          </w:p>
        </w:tc>
        <w:tc>
          <w:tcPr>
            <w:tcW w:w="695"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jc w:val="center"/>
              <w:rPr>
                <w:bCs/>
              </w:rPr>
            </w:pPr>
            <w:r>
              <w:rPr>
                <w:bCs/>
              </w:rPr>
              <w:t>78</w:t>
            </w:r>
          </w:p>
        </w:tc>
        <w:tc>
          <w:tcPr>
            <w:tcW w:w="87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jc w:val="center"/>
              <w:rPr>
                <w:bCs/>
              </w:rPr>
            </w:pPr>
            <w:r>
              <w:rPr>
                <w:bCs/>
              </w:rPr>
              <w:t>78</w:t>
            </w:r>
          </w:p>
        </w:tc>
        <w:tc>
          <w:tcPr>
            <w:tcW w:w="1208"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jc w:val="center"/>
              <w:rPr>
                <w:bCs/>
              </w:rPr>
            </w:pPr>
            <w:r>
              <w:rPr>
                <w:bCs/>
              </w:rPr>
              <w:t>78</w:t>
            </w:r>
          </w:p>
        </w:tc>
        <w:tc>
          <w:tcPr>
            <w:tcW w:w="1750" w:type="dxa"/>
            <w:tcBorders>
              <w:top w:val="single" w:sz="4" w:space="0" w:color="000000"/>
              <w:left w:val="single" w:sz="4" w:space="0" w:color="000000"/>
              <w:bottom w:val="single" w:sz="4" w:space="0" w:color="000000"/>
              <w:right w:val="single" w:sz="4" w:space="0" w:color="000000"/>
            </w:tcBorders>
            <w:noWrap/>
          </w:tcPr>
          <w:p w:rsidR="00EF6DFD" w:rsidRDefault="00EF6DFD" w:rsidP="008C3A66">
            <w:r>
              <w:t>Количество отловленных животных без владельцев за период с 2025 по 2030 год</w:t>
            </w:r>
          </w:p>
        </w:tc>
      </w:tr>
    </w:tbl>
    <w:p w:rsidR="00EF6DFD" w:rsidRDefault="00EF6DFD" w:rsidP="00EF6DFD"/>
    <w:p w:rsidR="00EF6DFD" w:rsidRPr="006F41D3" w:rsidRDefault="00EF6DFD" w:rsidP="004F2600">
      <w:pPr>
        <w:jc w:val="center"/>
      </w:pPr>
      <w:r w:rsidRPr="006F41D3">
        <w:t>5. Финансовое обеспечение комплекса процессных мероприятий</w:t>
      </w:r>
    </w:p>
    <w:p w:rsidR="00EF6DFD" w:rsidRDefault="00EF6DFD" w:rsidP="00EF6DFD"/>
    <w:tbl>
      <w:tblPr>
        <w:tblStyle w:val="13"/>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201"/>
        <w:gridCol w:w="2088"/>
        <w:gridCol w:w="887"/>
        <w:gridCol w:w="783"/>
        <w:gridCol w:w="777"/>
        <w:gridCol w:w="789"/>
        <w:gridCol w:w="789"/>
        <w:gridCol w:w="789"/>
        <w:gridCol w:w="786"/>
      </w:tblGrid>
      <w:tr w:rsidR="00EF6DFD" w:rsidTr="008C3A66">
        <w:trPr>
          <w:trHeight w:val="20"/>
          <w:tblHeader/>
        </w:trPr>
        <w:tc>
          <w:tcPr>
            <w:tcW w:w="2418" w:type="pct"/>
            <w:vMerge w:val="restart"/>
            <w:noWrap/>
            <w:vAlign w:val="center"/>
          </w:tcPr>
          <w:p w:rsidR="00EF6DFD" w:rsidRDefault="00EF6DFD" w:rsidP="008C3A66">
            <w:r>
              <w:t>Наименование мероприятия (результата) /источник финансового обеспечения</w:t>
            </w:r>
          </w:p>
        </w:tc>
        <w:tc>
          <w:tcPr>
            <w:tcW w:w="701" w:type="pct"/>
            <w:vMerge w:val="restart"/>
            <w:noWrap/>
          </w:tcPr>
          <w:p w:rsidR="00EF6DFD" w:rsidRDefault="00EF6DFD" w:rsidP="008C3A66">
            <w:pPr>
              <w:ind w:firstLine="0"/>
              <w:jc w:val="center"/>
              <w:rPr>
                <w:spacing w:val="-2"/>
              </w:rPr>
            </w:pPr>
            <w:r>
              <w:t>Код бюджетной классификации</w:t>
            </w:r>
          </w:p>
        </w:tc>
        <w:tc>
          <w:tcPr>
            <w:tcW w:w="1881" w:type="pct"/>
            <w:gridSpan w:val="7"/>
          </w:tcPr>
          <w:p w:rsidR="00EF6DFD" w:rsidRDefault="00EF6DFD" w:rsidP="008C3A66">
            <w:pPr>
              <w:ind w:firstLine="0"/>
              <w:jc w:val="center"/>
              <w:rPr>
                <w:spacing w:val="-2"/>
              </w:rPr>
            </w:pPr>
            <w:r>
              <w:rPr>
                <w:spacing w:val="-2"/>
              </w:rPr>
              <w:t>Объем финансового обеспечения по годам, тыс. рублей</w:t>
            </w:r>
          </w:p>
        </w:tc>
      </w:tr>
      <w:tr w:rsidR="00EF6DFD" w:rsidTr="008C3A66">
        <w:trPr>
          <w:trHeight w:val="20"/>
          <w:tblHeader/>
        </w:trPr>
        <w:tc>
          <w:tcPr>
            <w:tcW w:w="2418" w:type="pct"/>
            <w:vMerge/>
            <w:noWrap/>
            <w:vAlign w:val="center"/>
          </w:tcPr>
          <w:p w:rsidR="00EF6DFD" w:rsidRDefault="00EF6DFD" w:rsidP="008C3A66">
            <w:pPr>
              <w:ind w:firstLine="0"/>
              <w:jc w:val="center"/>
            </w:pPr>
          </w:p>
        </w:tc>
        <w:tc>
          <w:tcPr>
            <w:tcW w:w="701" w:type="pct"/>
            <w:vMerge/>
            <w:noWrap/>
          </w:tcPr>
          <w:p w:rsidR="00EF6DFD" w:rsidRDefault="00EF6DFD" w:rsidP="008C3A66">
            <w:pPr>
              <w:jc w:val="center"/>
              <w:rPr>
                <w:spacing w:val="-2"/>
              </w:rPr>
            </w:pPr>
          </w:p>
        </w:tc>
        <w:tc>
          <w:tcPr>
            <w:tcW w:w="298" w:type="pct"/>
            <w:noWrap/>
            <w:vAlign w:val="center"/>
          </w:tcPr>
          <w:p w:rsidR="00EF6DFD" w:rsidRDefault="00EF6DFD" w:rsidP="008C3A66">
            <w:pPr>
              <w:ind w:firstLine="0"/>
              <w:jc w:val="center"/>
              <w:rPr>
                <w:spacing w:val="-2"/>
              </w:rPr>
            </w:pPr>
            <w:r>
              <w:rPr>
                <w:spacing w:val="-2"/>
              </w:rPr>
              <w:t>2025</w:t>
            </w:r>
          </w:p>
        </w:tc>
        <w:tc>
          <w:tcPr>
            <w:tcW w:w="263" w:type="pct"/>
            <w:noWrap/>
            <w:vAlign w:val="center"/>
          </w:tcPr>
          <w:p w:rsidR="00EF6DFD" w:rsidRDefault="00EF6DFD" w:rsidP="008C3A66">
            <w:pPr>
              <w:ind w:firstLine="0"/>
              <w:jc w:val="center"/>
              <w:rPr>
                <w:spacing w:val="-2"/>
              </w:rPr>
            </w:pPr>
            <w:r>
              <w:rPr>
                <w:spacing w:val="-2"/>
              </w:rPr>
              <w:t>2026</w:t>
            </w:r>
          </w:p>
        </w:tc>
        <w:tc>
          <w:tcPr>
            <w:tcW w:w="261" w:type="pct"/>
            <w:vAlign w:val="center"/>
          </w:tcPr>
          <w:p w:rsidR="00EF6DFD" w:rsidRDefault="00EF6DFD" w:rsidP="008C3A66">
            <w:pPr>
              <w:ind w:hanging="28"/>
              <w:jc w:val="center"/>
              <w:rPr>
                <w:spacing w:val="-2"/>
              </w:rPr>
            </w:pPr>
            <w:r>
              <w:rPr>
                <w:spacing w:val="-2"/>
              </w:rPr>
              <w:t>2027</w:t>
            </w:r>
          </w:p>
        </w:tc>
        <w:tc>
          <w:tcPr>
            <w:tcW w:w="265" w:type="pct"/>
            <w:vAlign w:val="center"/>
          </w:tcPr>
          <w:p w:rsidR="00EF6DFD" w:rsidRDefault="00EF6DFD" w:rsidP="008C3A66">
            <w:pPr>
              <w:ind w:left="-880"/>
              <w:jc w:val="center"/>
              <w:rPr>
                <w:spacing w:val="-2"/>
              </w:rPr>
            </w:pPr>
            <w:r>
              <w:rPr>
                <w:spacing w:val="-2"/>
              </w:rPr>
              <w:t>2028</w:t>
            </w:r>
          </w:p>
        </w:tc>
        <w:tc>
          <w:tcPr>
            <w:tcW w:w="265" w:type="pct"/>
            <w:noWrap/>
            <w:vAlign w:val="center"/>
          </w:tcPr>
          <w:p w:rsidR="00EF6DFD" w:rsidRDefault="00EF6DFD" w:rsidP="008C3A66">
            <w:pPr>
              <w:ind w:firstLine="0"/>
              <w:jc w:val="center"/>
              <w:rPr>
                <w:spacing w:val="-2"/>
              </w:rPr>
            </w:pPr>
            <w:r>
              <w:rPr>
                <w:spacing w:val="-2"/>
              </w:rPr>
              <w:t>2029</w:t>
            </w:r>
          </w:p>
        </w:tc>
        <w:tc>
          <w:tcPr>
            <w:tcW w:w="265" w:type="pct"/>
            <w:noWrap/>
            <w:vAlign w:val="center"/>
          </w:tcPr>
          <w:p w:rsidR="00EF6DFD" w:rsidRDefault="00EF6DFD" w:rsidP="008C3A66">
            <w:pPr>
              <w:ind w:firstLine="0"/>
              <w:jc w:val="center"/>
            </w:pPr>
            <w:r>
              <w:t>2030</w:t>
            </w:r>
          </w:p>
        </w:tc>
        <w:tc>
          <w:tcPr>
            <w:tcW w:w="265" w:type="pct"/>
            <w:noWrap/>
            <w:vAlign w:val="center"/>
          </w:tcPr>
          <w:p w:rsidR="00EF6DFD" w:rsidRDefault="00EF6DFD" w:rsidP="008C3A66">
            <w:pPr>
              <w:ind w:firstLine="0"/>
              <w:jc w:val="center"/>
            </w:pPr>
            <w:r>
              <w:t>Всего</w:t>
            </w:r>
          </w:p>
        </w:tc>
      </w:tr>
      <w:tr w:rsidR="00EF6DFD" w:rsidTr="008C3A66">
        <w:trPr>
          <w:trHeight w:val="20"/>
          <w:tblHeader/>
        </w:trPr>
        <w:tc>
          <w:tcPr>
            <w:tcW w:w="2418" w:type="pct"/>
            <w:noWrap/>
            <w:vAlign w:val="center"/>
          </w:tcPr>
          <w:p w:rsidR="00EF6DFD" w:rsidRDefault="00EF6DFD" w:rsidP="008C3A66">
            <w:pPr>
              <w:ind w:firstLine="0"/>
              <w:jc w:val="center"/>
            </w:pPr>
            <w:r>
              <w:rPr>
                <w:spacing w:val="-2"/>
              </w:rPr>
              <w:t>1</w:t>
            </w:r>
          </w:p>
        </w:tc>
        <w:tc>
          <w:tcPr>
            <w:tcW w:w="701" w:type="pct"/>
            <w:noWrap/>
            <w:vAlign w:val="center"/>
          </w:tcPr>
          <w:p w:rsidR="00EF6DFD" w:rsidRDefault="00EF6DFD" w:rsidP="008C3A66">
            <w:pPr>
              <w:ind w:firstLine="0"/>
              <w:jc w:val="center"/>
              <w:rPr>
                <w:spacing w:val="-2"/>
              </w:rPr>
            </w:pPr>
            <w:r>
              <w:rPr>
                <w:spacing w:val="-2"/>
              </w:rPr>
              <w:t>2</w:t>
            </w:r>
          </w:p>
        </w:tc>
        <w:tc>
          <w:tcPr>
            <w:tcW w:w="298" w:type="pct"/>
            <w:noWrap/>
            <w:vAlign w:val="center"/>
          </w:tcPr>
          <w:p w:rsidR="00EF6DFD" w:rsidRDefault="00EF6DFD" w:rsidP="008C3A66">
            <w:pPr>
              <w:ind w:firstLine="0"/>
              <w:jc w:val="center"/>
              <w:rPr>
                <w:spacing w:val="-2"/>
              </w:rPr>
            </w:pPr>
            <w:r>
              <w:rPr>
                <w:spacing w:val="-2"/>
              </w:rPr>
              <w:t>3</w:t>
            </w:r>
          </w:p>
        </w:tc>
        <w:tc>
          <w:tcPr>
            <w:tcW w:w="263" w:type="pct"/>
            <w:noWrap/>
            <w:vAlign w:val="center"/>
          </w:tcPr>
          <w:p w:rsidR="00EF6DFD" w:rsidRDefault="00EF6DFD" w:rsidP="008C3A66">
            <w:pPr>
              <w:ind w:firstLine="0"/>
              <w:jc w:val="center"/>
              <w:rPr>
                <w:spacing w:val="-2"/>
              </w:rPr>
            </w:pPr>
            <w:r>
              <w:rPr>
                <w:spacing w:val="-2"/>
              </w:rPr>
              <w:t>4</w:t>
            </w:r>
          </w:p>
        </w:tc>
        <w:tc>
          <w:tcPr>
            <w:tcW w:w="261" w:type="pct"/>
          </w:tcPr>
          <w:p w:rsidR="00EF6DFD" w:rsidRDefault="00EF6DFD" w:rsidP="008C3A66">
            <w:pPr>
              <w:jc w:val="center"/>
            </w:pPr>
          </w:p>
        </w:tc>
        <w:tc>
          <w:tcPr>
            <w:tcW w:w="265" w:type="pct"/>
          </w:tcPr>
          <w:p w:rsidR="00EF6DFD" w:rsidRDefault="00EF6DFD" w:rsidP="008C3A66">
            <w:pPr>
              <w:jc w:val="center"/>
            </w:pPr>
          </w:p>
        </w:tc>
        <w:tc>
          <w:tcPr>
            <w:tcW w:w="265" w:type="pct"/>
            <w:noWrap/>
            <w:vAlign w:val="center"/>
          </w:tcPr>
          <w:p w:rsidR="00EF6DFD" w:rsidRDefault="00EF6DFD" w:rsidP="008C3A66">
            <w:pPr>
              <w:ind w:firstLine="0"/>
              <w:jc w:val="center"/>
              <w:rPr>
                <w:spacing w:val="-2"/>
              </w:rPr>
            </w:pPr>
            <w:r>
              <w:t>5</w:t>
            </w:r>
          </w:p>
        </w:tc>
        <w:tc>
          <w:tcPr>
            <w:tcW w:w="265" w:type="pct"/>
            <w:noWrap/>
            <w:vAlign w:val="center"/>
          </w:tcPr>
          <w:p w:rsidR="00EF6DFD" w:rsidRDefault="00EF6DFD" w:rsidP="008C3A66">
            <w:pPr>
              <w:ind w:firstLine="0"/>
              <w:jc w:val="center"/>
              <w:rPr>
                <w:spacing w:val="-2"/>
              </w:rPr>
            </w:pPr>
            <w:r>
              <w:t>6</w:t>
            </w:r>
          </w:p>
        </w:tc>
        <w:tc>
          <w:tcPr>
            <w:tcW w:w="265" w:type="pct"/>
            <w:noWrap/>
            <w:vAlign w:val="center"/>
          </w:tcPr>
          <w:p w:rsidR="00EF6DFD" w:rsidRDefault="00EF6DFD" w:rsidP="008C3A66">
            <w:pPr>
              <w:ind w:firstLine="0"/>
              <w:jc w:val="center"/>
            </w:pPr>
            <w:r>
              <w:t>7</w:t>
            </w:r>
          </w:p>
        </w:tc>
      </w:tr>
      <w:tr w:rsidR="00EF6DFD" w:rsidTr="008C3A66">
        <w:trPr>
          <w:trHeight w:val="20"/>
        </w:trPr>
        <w:tc>
          <w:tcPr>
            <w:tcW w:w="2418" w:type="pct"/>
            <w:noWrap/>
            <w:vAlign w:val="center"/>
          </w:tcPr>
          <w:p w:rsidR="00EF6DFD" w:rsidRPr="00D078D4" w:rsidRDefault="00EF6DFD" w:rsidP="008C3A66">
            <w:pPr>
              <w:ind w:firstLine="0"/>
              <w:rPr>
                <w:b/>
                <w:i/>
              </w:rPr>
            </w:pPr>
            <w:r w:rsidRPr="00D078D4">
              <w:rPr>
                <w:b/>
                <w:i/>
              </w:rPr>
              <w:t>Комплекс процессных мероприятий «Осуществление полномочий в области сельского хозяйства»</w:t>
            </w:r>
          </w:p>
          <w:p w:rsidR="00EF6DFD" w:rsidRPr="00D078D4" w:rsidRDefault="00EF6DFD" w:rsidP="008C3A66">
            <w:pPr>
              <w:ind w:firstLine="0"/>
              <w:rPr>
                <w:b/>
              </w:rPr>
            </w:pPr>
            <w:r w:rsidRPr="00D078D4">
              <w:rPr>
                <w:b/>
                <w:i/>
              </w:rPr>
              <w:t xml:space="preserve"> в </w:t>
            </w:r>
            <w:r w:rsidRPr="00D078D4">
              <w:rPr>
                <w:b/>
                <w:i/>
                <w:color w:val="000000" w:themeColor="text1"/>
              </w:rPr>
              <w:t>том числе:</w:t>
            </w:r>
          </w:p>
        </w:tc>
        <w:tc>
          <w:tcPr>
            <w:tcW w:w="701" w:type="pct"/>
            <w:noWrap/>
          </w:tcPr>
          <w:p w:rsidR="00EF6DFD" w:rsidRPr="00D078D4" w:rsidRDefault="00EF6DFD" w:rsidP="008C3A66">
            <w:pPr>
              <w:ind w:firstLine="0"/>
              <w:jc w:val="center"/>
              <w:rPr>
                <w:b/>
              </w:rPr>
            </w:pPr>
          </w:p>
        </w:tc>
        <w:tc>
          <w:tcPr>
            <w:tcW w:w="298" w:type="pct"/>
            <w:noWrap/>
            <w:vAlign w:val="center"/>
          </w:tcPr>
          <w:p w:rsidR="00EF6DFD" w:rsidRPr="00D078D4" w:rsidRDefault="00EF6DFD" w:rsidP="008C3A66">
            <w:pPr>
              <w:ind w:firstLine="0"/>
              <w:jc w:val="center"/>
              <w:rPr>
                <w:b/>
              </w:rPr>
            </w:pPr>
            <w:r w:rsidRPr="00D078D4">
              <w:rPr>
                <w:b/>
              </w:rPr>
              <w:t>665,6</w:t>
            </w:r>
          </w:p>
        </w:tc>
        <w:tc>
          <w:tcPr>
            <w:tcW w:w="263" w:type="pct"/>
            <w:noWrap/>
            <w:vAlign w:val="center"/>
          </w:tcPr>
          <w:p w:rsidR="00EF6DFD" w:rsidRPr="00D078D4" w:rsidRDefault="00EF6DFD" w:rsidP="008C3A66">
            <w:pPr>
              <w:ind w:firstLine="0"/>
              <w:jc w:val="center"/>
              <w:rPr>
                <w:b/>
              </w:rPr>
            </w:pPr>
            <w:r w:rsidRPr="00D078D4">
              <w:rPr>
                <w:b/>
              </w:rPr>
              <w:t>579,7</w:t>
            </w:r>
          </w:p>
        </w:tc>
        <w:tc>
          <w:tcPr>
            <w:tcW w:w="261" w:type="pct"/>
            <w:vAlign w:val="center"/>
          </w:tcPr>
          <w:p w:rsidR="00EF6DFD" w:rsidRPr="00D078D4" w:rsidRDefault="00EF6DFD" w:rsidP="008C3A66">
            <w:pPr>
              <w:ind w:right="-139" w:firstLine="0"/>
              <w:rPr>
                <w:b/>
              </w:rPr>
            </w:pPr>
            <w:r w:rsidRPr="00D078D4">
              <w:rPr>
                <w:b/>
              </w:rPr>
              <w:t>512,9</w:t>
            </w:r>
          </w:p>
        </w:tc>
        <w:tc>
          <w:tcPr>
            <w:tcW w:w="265" w:type="pct"/>
            <w:vAlign w:val="center"/>
          </w:tcPr>
          <w:p w:rsidR="00EF6DFD" w:rsidRPr="00D078D4" w:rsidRDefault="00EF6DFD" w:rsidP="008C3A66">
            <w:pPr>
              <w:ind w:firstLine="0"/>
              <w:rPr>
                <w:b/>
              </w:rPr>
            </w:pPr>
            <w:r w:rsidRPr="00D078D4">
              <w:rPr>
                <w:b/>
              </w:rPr>
              <w:t>512,9</w:t>
            </w:r>
          </w:p>
        </w:tc>
        <w:tc>
          <w:tcPr>
            <w:tcW w:w="265" w:type="pct"/>
            <w:noWrap/>
            <w:vAlign w:val="center"/>
          </w:tcPr>
          <w:p w:rsidR="00EF6DFD" w:rsidRPr="00D078D4" w:rsidRDefault="00EF6DFD" w:rsidP="008C3A66">
            <w:pPr>
              <w:ind w:firstLine="0"/>
              <w:rPr>
                <w:b/>
              </w:rPr>
            </w:pPr>
            <w:r>
              <w:rPr>
                <w:b/>
              </w:rPr>
              <w:t xml:space="preserve">                       </w:t>
            </w:r>
            <w:r w:rsidRPr="00D078D4">
              <w:rPr>
                <w:b/>
              </w:rPr>
              <w:t>512,9</w:t>
            </w:r>
          </w:p>
        </w:tc>
        <w:tc>
          <w:tcPr>
            <w:tcW w:w="265" w:type="pct"/>
            <w:noWrap/>
            <w:vAlign w:val="center"/>
          </w:tcPr>
          <w:p w:rsidR="00EF6DFD" w:rsidRPr="00D078D4" w:rsidRDefault="00EF6DFD" w:rsidP="008C3A66">
            <w:pPr>
              <w:jc w:val="center"/>
              <w:rPr>
                <w:b/>
              </w:rPr>
            </w:pPr>
            <w:r>
              <w:rPr>
                <w:b/>
              </w:rPr>
              <w:t xml:space="preserve">      </w:t>
            </w:r>
            <w:r w:rsidRPr="00D078D4">
              <w:rPr>
                <w:b/>
              </w:rPr>
              <w:t>512,9</w:t>
            </w:r>
          </w:p>
        </w:tc>
        <w:tc>
          <w:tcPr>
            <w:tcW w:w="265" w:type="pct"/>
            <w:noWrap/>
            <w:vAlign w:val="center"/>
          </w:tcPr>
          <w:p w:rsidR="00EF6DFD" w:rsidRPr="00D078D4" w:rsidRDefault="00EF6DFD" w:rsidP="008C3A66">
            <w:pPr>
              <w:jc w:val="center"/>
              <w:rPr>
                <w:b/>
              </w:rPr>
            </w:pPr>
            <w:r>
              <w:rPr>
                <w:b/>
              </w:rPr>
              <w:t>33296,9</w:t>
            </w:r>
          </w:p>
        </w:tc>
      </w:tr>
      <w:tr w:rsidR="00EF6DFD" w:rsidTr="008C3A66">
        <w:trPr>
          <w:trHeight w:val="20"/>
        </w:trPr>
        <w:tc>
          <w:tcPr>
            <w:tcW w:w="2418" w:type="pct"/>
            <w:noWrap/>
            <w:vAlign w:val="center"/>
          </w:tcPr>
          <w:p w:rsidR="00EF6DFD" w:rsidRPr="00833CF2" w:rsidRDefault="00EF6DFD" w:rsidP="008C3A66">
            <w:pPr>
              <w:rPr>
                <w:b/>
                <w:i/>
              </w:rPr>
            </w:pPr>
            <w:r>
              <w:t xml:space="preserve">Организация обеспечения мероприятий  по содержанию </w:t>
            </w:r>
            <w:r>
              <w:lastRenderedPageBreak/>
              <w:t>скотомогильников, в том числе:</w:t>
            </w:r>
          </w:p>
        </w:tc>
        <w:tc>
          <w:tcPr>
            <w:tcW w:w="701" w:type="pct"/>
            <w:noWrap/>
          </w:tcPr>
          <w:p w:rsidR="00EF6DFD" w:rsidRDefault="00EF6DFD" w:rsidP="008C3A66">
            <w:pPr>
              <w:tabs>
                <w:tab w:val="left" w:pos="0"/>
              </w:tabs>
              <w:ind w:firstLine="0"/>
              <w:jc w:val="center"/>
            </w:pPr>
            <w:r>
              <w:lastRenderedPageBreak/>
              <w:t>04051140173780530251</w:t>
            </w:r>
          </w:p>
        </w:tc>
        <w:tc>
          <w:tcPr>
            <w:tcW w:w="298" w:type="pct"/>
            <w:noWrap/>
            <w:vAlign w:val="center"/>
          </w:tcPr>
          <w:p w:rsidR="00EF6DFD" w:rsidRDefault="00EF6DFD" w:rsidP="008C3A66">
            <w:pPr>
              <w:ind w:firstLine="0"/>
              <w:jc w:val="center"/>
            </w:pPr>
          </w:p>
          <w:p w:rsidR="00EF6DFD" w:rsidRDefault="00EF6DFD" w:rsidP="008C3A66">
            <w:pPr>
              <w:ind w:firstLine="0"/>
              <w:jc w:val="center"/>
            </w:pPr>
            <w:r>
              <w:lastRenderedPageBreak/>
              <w:t>196,8</w:t>
            </w:r>
          </w:p>
        </w:tc>
        <w:tc>
          <w:tcPr>
            <w:tcW w:w="263" w:type="pct"/>
            <w:noWrap/>
            <w:vAlign w:val="center"/>
          </w:tcPr>
          <w:p w:rsidR="00EF6DFD" w:rsidRDefault="00EF6DFD" w:rsidP="008C3A66">
            <w:pPr>
              <w:jc w:val="center"/>
            </w:pPr>
            <w:r>
              <w:lastRenderedPageBreak/>
              <w:t>2</w:t>
            </w:r>
            <w:r>
              <w:lastRenderedPageBreak/>
              <w:t>204,7</w:t>
            </w:r>
          </w:p>
        </w:tc>
        <w:tc>
          <w:tcPr>
            <w:tcW w:w="261" w:type="pct"/>
            <w:vAlign w:val="center"/>
          </w:tcPr>
          <w:p w:rsidR="00EF6DFD" w:rsidRDefault="00EF6DFD" w:rsidP="008C3A66">
            <w:pPr>
              <w:jc w:val="center"/>
            </w:pPr>
            <w:r>
              <w:lastRenderedPageBreak/>
              <w:t>2</w:t>
            </w:r>
            <w:r>
              <w:lastRenderedPageBreak/>
              <w:t>212,9</w:t>
            </w:r>
          </w:p>
        </w:tc>
        <w:tc>
          <w:tcPr>
            <w:tcW w:w="265" w:type="pct"/>
            <w:vAlign w:val="center"/>
          </w:tcPr>
          <w:p w:rsidR="00EF6DFD" w:rsidRDefault="00EF6DFD" w:rsidP="008C3A66">
            <w:pPr>
              <w:jc w:val="center"/>
            </w:pPr>
            <w:r>
              <w:lastRenderedPageBreak/>
              <w:t>2</w:t>
            </w:r>
            <w:r>
              <w:lastRenderedPageBreak/>
              <w:t>212,9</w:t>
            </w:r>
          </w:p>
        </w:tc>
        <w:tc>
          <w:tcPr>
            <w:tcW w:w="265" w:type="pct"/>
            <w:noWrap/>
          </w:tcPr>
          <w:p w:rsidR="00EF6DFD" w:rsidRDefault="00EF6DFD" w:rsidP="008C3A66">
            <w:pPr>
              <w:jc w:val="center"/>
            </w:pPr>
            <w:r>
              <w:lastRenderedPageBreak/>
              <w:t>5</w:t>
            </w:r>
            <w:r>
              <w:lastRenderedPageBreak/>
              <w:t>212,9</w:t>
            </w:r>
          </w:p>
        </w:tc>
        <w:tc>
          <w:tcPr>
            <w:tcW w:w="265" w:type="pct"/>
            <w:noWrap/>
          </w:tcPr>
          <w:p w:rsidR="00EF6DFD" w:rsidRDefault="00EF6DFD" w:rsidP="008C3A66">
            <w:pPr>
              <w:jc w:val="center"/>
            </w:pPr>
            <w:r>
              <w:lastRenderedPageBreak/>
              <w:t>2</w:t>
            </w:r>
            <w:r>
              <w:lastRenderedPageBreak/>
              <w:t>212,9</w:t>
            </w:r>
          </w:p>
        </w:tc>
        <w:tc>
          <w:tcPr>
            <w:tcW w:w="265" w:type="pct"/>
            <w:noWrap/>
          </w:tcPr>
          <w:p w:rsidR="00EF6DFD" w:rsidRDefault="00EF6DFD" w:rsidP="008C3A66">
            <w:pPr>
              <w:jc w:val="center"/>
            </w:pPr>
            <w:r>
              <w:lastRenderedPageBreak/>
              <w:t>1</w:t>
            </w:r>
            <w:r>
              <w:lastRenderedPageBreak/>
              <w:t>1253,1</w:t>
            </w:r>
          </w:p>
        </w:tc>
      </w:tr>
      <w:tr w:rsidR="00EF6DFD" w:rsidTr="008C3A66">
        <w:trPr>
          <w:trHeight w:val="20"/>
        </w:trPr>
        <w:tc>
          <w:tcPr>
            <w:tcW w:w="2418" w:type="pct"/>
            <w:noWrap/>
          </w:tcPr>
          <w:p w:rsidR="00EF6DFD" w:rsidRDefault="00EF6DFD" w:rsidP="008C3A66">
            <w:pPr>
              <w:spacing w:line="233" w:lineRule="auto"/>
              <w:ind w:left="283" w:firstLine="0"/>
            </w:pPr>
            <w:r>
              <w:lastRenderedPageBreak/>
              <w:t xml:space="preserve">      Федеральный бюджет</w:t>
            </w:r>
          </w:p>
        </w:tc>
        <w:tc>
          <w:tcPr>
            <w:tcW w:w="701" w:type="pct"/>
            <w:noWrap/>
          </w:tcPr>
          <w:p w:rsidR="00EF6DFD" w:rsidRDefault="00EF6DFD" w:rsidP="008C3A66">
            <w:pPr>
              <w:ind w:firstLine="0"/>
              <w:jc w:val="center"/>
            </w:pPr>
          </w:p>
        </w:tc>
        <w:tc>
          <w:tcPr>
            <w:tcW w:w="298" w:type="pct"/>
            <w:noWrap/>
          </w:tcPr>
          <w:p w:rsidR="00EF6DFD" w:rsidRDefault="00EF6DFD" w:rsidP="008C3A66">
            <w:pPr>
              <w:jc w:val="center"/>
            </w:pPr>
          </w:p>
        </w:tc>
        <w:tc>
          <w:tcPr>
            <w:tcW w:w="263" w:type="pct"/>
            <w:noWrap/>
          </w:tcPr>
          <w:p w:rsidR="00EF6DFD" w:rsidRDefault="00EF6DFD" w:rsidP="008C3A66">
            <w:pPr>
              <w:jc w:val="center"/>
            </w:pPr>
          </w:p>
        </w:tc>
        <w:tc>
          <w:tcPr>
            <w:tcW w:w="261" w:type="pct"/>
          </w:tcPr>
          <w:p w:rsidR="00EF6DFD" w:rsidRDefault="00EF6DFD" w:rsidP="008C3A66">
            <w:pPr>
              <w:jc w:val="center"/>
            </w:pPr>
          </w:p>
        </w:tc>
        <w:tc>
          <w:tcPr>
            <w:tcW w:w="265" w:type="pct"/>
          </w:tcPr>
          <w:p w:rsidR="00EF6DFD" w:rsidRDefault="00EF6DFD" w:rsidP="008C3A66">
            <w:pPr>
              <w:jc w:val="center"/>
            </w:pPr>
          </w:p>
        </w:tc>
        <w:tc>
          <w:tcPr>
            <w:tcW w:w="265" w:type="pct"/>
            <w:noWrap/>
          </w:tcPr>
          <w:p w:rsidR="00EF6DFD" w:rsidRDefault="00EF6DFD" w:rsidP="008C3A66">
            <w:pPr>
              <w:jc w:val="center"/>
            </w:pPr>
          </w:p>
        </w:tc>
        <w:tc>
          <w:tcPr>
            <w:tcW w:w="265" w:type="pct"/>
            <w:noWrap/>
          </w:tcPr>
          <w:p w:rsidR="00EF6DFD" w:rsidRDefault="00EF6DFD" w:rsidP="008C3A66">
            <w:pPr>
              <w:jc w:val="center"/>
            </w:pPr>
          </w:p>
        </w:tc>
        <w:tc>
          <w:tcPr>
            <w:tcW w:w="265" w:type="pct"/>
            <w:noWrap/>
          </w:tcPr>
          <w:p w:rsidR="00EF6DFD" w:rsidRDefault="00EF6DFD" w:rsidP="008C3A66">
            <w:pPr>
              <w:jc w:val="center"/>
            </w:pPr>
          </w:p>
        </w:tc>
      </w:tr>
      <w:tr w:rsidR="00EF6DFD" w:rsidTr="008C3A66">
        <w:trPr>
          <w:trHeight w:val="20"/>
        </w:trPr>
        <w:tc>
          <w:tcPr>
            <w:tcW w:w="2418" w:type="pct"/>
            <w:noWrap/>
            <w:vAlign w:val="center"/>
          </w:tcPr>
          <w:p w:rsidR="00EF6DFD" w:rsidRDefault="00EF6DFD" w:rsidP="008C3A66">
            <w:pPr>
              <w:spacing w:line="233" w:lineRule="auto"/>
              <w:ind w:left="567" w:firstLine="0"/>
            </w:pPr>
            <w:r>
              <w:t>Региональный бюджет</w:t>
            </w:r>
          </w:p>
        </w:tc>
        <w:tc>
          <w:tcPr>
            <w:tcW w:w="701" w:type="pct"/>
            <w:noWrap/>
          </w:tcPr>
          <w:p w:rsidR="00EF6DFD" w:rsidRDefault="00EF6DFD" w:rsidP="008C3A66">
            <w:pPr>
              <w:ind w:firstLine="0"/>
              <w:jc w:val="center"/>
            </w:pPr>
          </w:p>
          <w:p w:rsidR="00EF6DFD" w:rsidRDefault="00EF6DFD" w:rsidP="008C3A66">
            <w:pPr>
              <w:ind w:firstLine="0"/>
              <w:jc w:val="center"/>
            </w:pPr>
            <w:r>
              <w:t>04051140173780530251</w:t>
            </w:r>
          </w:p>
        </w:tc>
        <w:tc>
          <w:tcPr>
            <w:tcW w:w="298" w:type="pct"/>
            <w:noWrap/>
            <w:vAlign w:val="center"/>
          </w:tcPr>
          <w:p w:rsidR="00EF6DFD" w:rsidRDefault="00EF6DFD" w:rsidP="008C3A66">
            <w:pPr>
              <w:ind w:firstLine="0"/>
              <w:jc w:val="center"/>
            </w:pPr>
          </w:p>
          <w:p w:rsidR="00EF6DFD" w:rsidRDefault="00EF6DFD" w:rsidP="008C3A66">
            <w:pPr>
              <w:ind w:firstLine="0"/>
              <w:jc w:val="center"/>
            </w:pPr>
            <w:r>
              <w:t>196,8</w:t>
            </w:r>
          </w:p>
        </w:tc>
        <w:tc>
          <w:tcPr>
            <w:tcW w:w="263" w:type="pct"/>
            <w:noWrap/>
            <w:vAlign w:val="center"/>
          </w:tcPr>
          <w:p w:rsidR="00EF6DFD" w:rsidRDefault="00EF6DFD" w:rsidP="008C3A66">
            <w:pPr>
              <w:jc w:val="center"/>
            </w:pPr>
            <w:r>
              <w:t>2204,7</w:t>
            </w:r>
          </w:p>
        </w:tc>
        <w:tc>
          <w:tcPr>
            <w:tcW w:w="261" w:type="pct"/>
            <w:vAlign w:val="center"/>
          </w:tcPr>
          <w:p w:rsidR="00EF6DFD" w:rsidRDefault="00EF6DFD" w:rsidP="008C3A66">
            <w:pPr>
              <w:jc w:val="center"/>
            </w:pPr>
            <w:r>
              <w:t>2212,9</w:t>
            </w:r>
          </w:p>
        </w:tc>
        <w:tc>
          <w:tcPr>
            <w:tcW w:w="265" w:type="pct"/>
            <w:vAlign w:val="center"/>
          </w:tcPr>
          <w:p w:rsidR="00EF6DFD" w:rsidRDefault="00EF6DFD" w:rsidP="008C3A66">
            <w:pPr>
              <w:jc w:val="center"/>
            </w:pPr>
            <w:r>
              <w:t>2212,9</w:t>
            </w:r>
          </w:p>
        </w:tc>
        <w:tc>
          <w:tcPr>
            <w:tcW w:w="265" w:type="pct"/>
            <w:noWrap/>
          </w:tcPr>
          <w:p w:rsidR="00EF6DFD" w:rsidRDefault="00EF6DFD" w:rsidP="008C3A66">
            <w:pPr>
              <w:jc w:val="center"/>
            </w:pPr>
            <w:r>
              <w:t>5212,9</w:t>
            </w:r>
          </w:p>
        </w:tc>
        <w:tc>
          <w:tcPr>
            <w:tcW w:w="265" w:type="pct"/>
            <w:noWrap/>
          </w:tcPr>
          <w:p w:rsidR="00EF6DFD" w:rsidRDefault="00EF6DFD" w:rsidP="008C3A66">
            <w:pPr>
              <w:jc w:val="center"/>
            </w:pPr>
            <w:r>
              <w:t>2212,9</w:t>
            </w:r>
          </w:p>
        </w:tc>
        <w:tc>
          <w:tcPr>
            <w:tcW w:w="265" w:type="pct"/>
            <w:noWrap/>
          </w:tcPr>
          <w:p w:rsidR="00EF6DFD" w:rsidRDefault="00EF6DFD" w:rsidP="008C3A66">
            <w:pPr>
              <w:jc w:val="center"/>
            </w:pPr>
            <w:r>
              <w:t>11253,1</w:t>
            </w:r>
          </w:p>
        </w:tc>
      </w:tr>
      <w:tr w:rsidR="00EF6DFD" w:rsidTr="008C3A66">
        <w:trPr>
          <w:trHeight w:val="20"/>
        </w:trPr>
        <w:tc>
          <w:tcPr>
            <w:tcW w:w="2418" w:type="pct"/>
            <w:noWrap/>
            <w:vAlign w:val="center"/>
          </w:tcPr>
          <w:p w:rsidR="00EF6DFD" w:rsidRDefault="00EF6DFD" w:rsidP="008C3A66">
            <w:pPr>
              <w:spacing w:line="233" w:lineRule="auto"/>
              <w:ind w:left="567" w:firstLine="0"/>
              <w:jc w:val="both"/>
            </w:pPr>
            <w:r>
              <w:t>Местный бюджет</w:t>
            </w:r>
          </w:p>
        </w:tc>
        <w:tc>
          <w:tcPr>
            <w:tcW w:w="701" w:type="pct"/>
            <w:noWrap/>
          </w:tcPr>
          <w:p w:rsidR="00EF6DFD" w:rsidRDefault="00EF6DFD" w:rsidP="008C3A66">
            <w:pPr>
              <w:ind w:firstLine="0"/>
              <w:jc w:val="center"/>
            </w:pPr>
          </w:p>
        </w:tc>
        <w:tc>
          <w:tcPr>
            <w:tcW w:w="298" w:type="pct"/>
            <w:noWrap/>
            <w:vAlign w:val="center"/>
          </w:tcPr>
          <w:p w:rsidR="00EF6DFD" w:rsidRDefault="00EF6DFD" w:rsidP="008C3A66">
            <w:pPr>
              <w:ind w:firstLine="0"/>
              <w:jc w:val="center"/>
            </w:pPr>
          </w:p>
        </w:tc>
        <w:tc>
          <w:tcPr>
            <w:tcW w:w="263" w:type="pct"/>
            <w:noWrap/>
            <w:vAlign w:val="center"/>
          </w:tcPr>
          <w:p w:rsidR="00EF6DFD" w:rsidRDefault="00EF6DFD" w:rsidP="008C3A66">
            <w:pPr>
              <w:ind w:firstLine="0"/>
              <w:jc w:val="center"/>
            </w:pPr>
          </w:p>
        </w:tc>
        <w:tc>
          <w:tcPr>
            <w:tcW w:w="261" w:type="pct"/>
            <w:vAlign w:val="center"/>
          </w:tcPr>
          <w:p w:rsidR="00EF6DFD" w:rsidRDefault="00EF6DFD" w:rsidP="008C3A66">
            <w:pPr>
              <w:jc w:val="center"/>
            </w:pPr>
          </w:p>
        </w:tc>
        <w:tc>
          <w:tcPr>
            <w:tcW w:w="265" w:type="pct"/>
          </w:tcPr>
          <w:p w:rsidR="00EF6DFD" w:rsidRDefault="00EF6DFD" w:rsidP="008C3A66">
            <w:pPr>
              <w:jc w:val="center"/>
            </w:pPr>
          </w:p>
        </w:tc>
        <w:tc>
          <w:tcPr>
            <w:tcW w:w="265" w:type="pct"/>
            <w:noWrap/>
          </w:tcPr>
          <w:p w:rsidR="00EF6DFD" w:rsidRDefault="00EF6DFD" w:rsidP="008C3A66">
            <w:pPr>
              <w:ind w:firstLine="0"/>
              <w:jc w:val="center"/>
            </w:pPr>
          </w:p>
        </w:tc>
        <w:tc>
          <w:tcPr>
            <w:tcW w:w="265" w:type="pct"/>
            <w:noWrap/>
          </w:tcPr>
          <w:p w:rsidR="00EF6DFD" w:rsidRDefault="00EF6DFD" w:rsidP="008C3A66">
            <w:pPr>
              <w:ind w:firstLine="0"/>
              <w:jc w:val="center"/>
            </w:pPr>
          </w:p>
        </w:tc>
        <w:tc>
          <w:tcPr>
            <w:tcW w:w="265" w:type="pct"/>
            <w:noWrap/>
          </w:tcPr>
          <w:p w:rsidR="00EF6DFD" w:rsidRDefault="00EF6DFD" w:rsidP="008C3A66">
            <w:pPr>
              <w:ind w:firstLine="0"/>
              <w:jc w:val="center"/>
            </w:pPr>
          </w:p>
        </w:tc>
      </w:tr>
      <w:tr w:rsidR="00EF6DFD" w:rsidTr="008C3A66">
        <w:trPr>
          <w:trHeight w:val="20"/>
        </w:trPr>
        <w:tc>
          <w:tcPr>
            <w:tcW w:w="2418" w:type="pct"/>
            <w:noWrap/>
          </w:tcPr>
          <w:p w:rsidR="00EF6DFD" w:rsidRDefault="00EF6DFD" w:rsidP="008C3A66">
            <w:pPr>
              <w:spacing w:line="233" w:lineRule="auto"/>
              <w:ind w:left="567" w:firstLine="0"/>
            </w:pPr>
            <w:r>
              <w:t>Внебюджетные источники</w:t>
            </w:r>
          </w:p>
        </w:tc>
        <w:tc>
          <w:tcPr>
            <w:tcW w:w="701" w:type="pct"/>
            <w:noWrap/>
          </w:tcPr>
          <w:p w:rsidR="00EF6DFD" w:rsidRDefault="00EF6DFD" w:rsidP="008C3A66">
            <w:pPr>
              <w:ind w:firstLine="0"/>
              <w:jc w:val="center"/>
            </w:pPr>
          </w:p>
        </w:tc>
        <w:tc>
          <w:tcPr>
            <w:tcW w:w="298" w:type="pct"/>
            <w:noWrap/>
            <w:vAlign w:val="center"/>
          </w:tcPr>
          <w:p w:rsidR="00EF6DFD" w:rsidRDefault="00EF6DFD" w:rsidP="008C3A66">
            <w:pPr>
              <w:ind w:firstLine="0"/>
              <w:jc w:val="center"/>
            </w:pPr>
          </w:p>
        </w:tc>
        <w:tc>
          <w:tcPr>
            <w:tcW w:w="263" w:type="pct"/>
            <w:noWrap/>
            <w:vAlign w:val="center"/>
          </w:tcPr>
          <w:p w:rsidR="00EF6DFD" w:rsidRDefault="00EF6DFD" w:rsidP="008C3A66">
            <w:pPr>
              <w:ind w:firstLine="0"/>
              <w:jc w:val="center"/>
            </w:pPr>
          </w:p>
        </w:tc>
        <w:tc>
          <w:tcPr>
            <w:tcW w:w="261" w:type="pct"/>
            <w:vAlign w:val="center"/>
          </w:tcPr>
          <w:p w:rsidR="00EF6DFD" w:rsidRDefault="00EF6DFD" w:rsidP="008C3A66">
            <w:pPr>
              <w:ind w:firstLine="0"/>
              <w:jc w:val="center"/>
            </w:pPr>
          </w:p>
        </w:tc>
        <w:tc>
          <w:tcPr>
            <w:tcW w:w="265" w:type="pct"/>
            <w:vAlign w:val="center"/>
          </w:tcPr>
          <w:p w:rsidR="00EF6DFD" w:rsidRDefault="00EF6DFD" w:rsidP="008C3A66">
            <w:pPr>
              <w:ind w:firstLine="0"/>
              <w:jc w:val="center"/>
            </w:pPr>
          </w:p>
        </w:tc>
        <w:tc>
          <w:tcPr>
            <w:tcW w:w="265" w:type="pct"/>
            <w:noWrap/>
          </w:tcPr>
          <w:p w:rsidR="00EF6DFD" w:rsidRDefault="00EF6DFD" w:rsidP="008C3A66">
            <w:pPr>
              <w:jc w:val="center"/>
            </w:pPr>
          </w:p>
        </w:tc>
        <w:tc>
          <w:tcPr>
            <w:tcW w:w="265" w:type="pct"/>
            <w:noWrap/>
          </w:tcPr>
          <w:p w:rsidR="00EF6DFD" w:rsidRDefault="00EF6DFD" w:rsidP="008C3A66">
            <w:pPr>
              <w:jc w:val="center"/>
            </w:pPr>
          </w:p>
        </w:tc>
        <w:tc>
          <w:tcPr>
            <w:tcW w:w="265" w:type="pct"/>
            <w:noWrap/>
          </w:tcPr>
          <w:p w:rsidR="00EF6DFD" w:rsidRDefault="00EF6DFD" w:rsidP="008C3A66">
            <w:pPr>
              <w:ind w:firstLine="0"/>
              <w:jc w:val="center"/>
            </w:pP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418" w:type="pct"/>
            <w:noWrap/>
          </w:tcPr>
          <w:p w:rsidR="00EF6DFD" w:rsidRDefault="00EF6DFD" w:rsidP="008C3A66">
            <w:r>
              <w:t xml:space="preserve">Организация выполнения мероприятий по обращению с животными без владельцев, </w:t>
            </w:r>
          </w:p>
          <w:p w:rsidR="00EF6DFD" w:rsidRPr="00833CF2" w:rsidRDefault="00EF6DFD" w:rsidP="008C3A66">
            <w:pPr>
              <w:rPr>
                <w:b/>
                <w:i/>
              </w:rPr>
            </w:pPr>
            <w:r>
              <w:t>в том числе</w:t>
            </w:r>
          </w:p>
        </w:tc>
        <w:tc>
          <w:tcPr>
            <w:tcW w:w="701" w:type="pct"/>
            <w:noWrap/>
          </w:tcPr>
          <w:p w:rsidR="00EF6DFD" w:rsidRDefault="00EF6DFD" w:rsidP="008C3A66">
            <w:pPr>
              <w:ind w:firstLine="0"/>
            </w:pPr>
          </w:p>
          <w:p w:rsidR="00EF6DFD" w:rsidRDefault="00EF6DFD" w:rsidP="008C3A66">
            <w:pPr>
              <w:ind w:firstLine="0"/>
            </w:pPr>
            <w:r>
              <w:t>04051140173880530251</w:t>
            </w:r>
          </w:p>
        </w:tc>
        <w:tc>
          <w:tcPr>
            <w:tcW w:w="298" w:type="pct"/>
            <w:noWrap/>
          </w:tcPr>
          <w:p w:rsidR="00EF6DFD" w:rsidRDefault="00EF6DFD" w:rsidP="008C3A66">
            <w:pPr>
              <w:ind w:firstLine="0"/>
              <w:jc w:val="center"/>
            </w:pPr>
          </w:p>
          <w:p w:rsidR="00EF6DFD" w:rsidRDefault="00EF6DFD" w:rsidP="008C3A66">
            <w:pPr>
              <w:ind w:firstLine="0"/>
              <w:jc w:val="center"/>
            </w:pPr>
            <w:r>
              <w:t>468,8</w:t>
            </w:r>
          </w:p>
        </w:tc>
        <w:tc>
          <w:tcPr>
            <w:tcW w:w="263" w:type="pct"/>
            <w:noWrap/>
          </w:tcPr>
          <w:p w:rsidR="00EF6DFD" w:rsidRDefault="00EF6DFD" w:rsidP="008C3A66">
            <w:pPr>
              <w:jc w:val="center"/>
            </w:pPr>
            <w:r>
              <w:t>3375,0</w:t>
            </w:r>
          </w:p>
        </w:tc>
        <w:tc>
          <w:tcPr>
            <w:tcW w:w="261" w:type="pct"/>
          </w:tcPr>
          <w:p w:rsidR="00EF6DFD" w:rsidRDefault="00EF6DFD" w:rsidP="008C3A66">
            <w:pPr>
              <w:jc w:val="center"/>
            </w:pPr>
            <w:r>
              <w:t>3300,0</w:t>
            </w:r>
          </w:p>
        </w:tc>
        <w:tc>
          <w:tcPr>
            <w:tcW w:w="265" w:type="pct"/>
          </w:tcPr>
          <w:p w:rsidR="00EF6DFD" w:rsidRDefault="00EF6DFD" w:rsidP="008C3A66">
            <w:pPr>
              <w:jc w:val="center"/>
            </w:pPr>
            <w:r>
              <w:t>4300,0</w:t>
            </w:r>
          </w:p>
        </w:tc>
        <w:tc>
          <w:tcPr>
            <w:tcW w:w="265" w:type="pct"/>
            <w:noWrap/>
          </w:tcPr>
          <w:p w:rsidR="00EF6DFD" w:rsidRDefault="00EF6DFD" w:rsidP="008C3A66">
            <w:pPr>
              <w:jc w:val="center"/>
            </w:pPr>
            <w:r>
              <w:t>3300,0</w:t>
            </w:r>
          </w:p>
        </w:tc>
        <w:tc>
          <w:tcPr>
            <w:tcW w:w="265" w:type="pct"/>
            <w:noWrap/>
          </w:tcPr>
          <w:p w:rsidR="00EF6DFD" w:rsidRDefault="00EF6DFD" w:rsidP="008C3A66">
            <w:pPr>
              <w:jc w:val="center"/>
            </w:pPr>
            <w:r>
              <w:t>3300,0</w:t>
            </w:r>
          </w:p>
        </w:tc>
        <w:tc>
          <w:tcPr>
            <w:tcW w:w="265" w:type="pct"/>
            <w:noWrap/>
          </w:tcPr>
          <w:p w:rsidR="00EF6DFD" w:rsidRDefault="00EF6DFD" w:rsidP="008C3A66">
            <w:pPr>
              <w:jc w:val="center"/>
            </w:pPr>
            <w:r>
              <w:t>22043,8</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418" w:type="pct"/>
            <w:noWrap/>
          </w:tcPr>
          <w:p w:rsidR="00EF6DFD" w:rsidRDefault="00EF6DFD" w:rsidP="008C3A66">
            <w:pPr>
              <w:spacing w:line="233" w:lineRule="auto"/>
              <w:ind w:left="283" w:firstLine="0"/>
            </w:pPr>
            <w:r>
              <w:t xml:space="preserve">      Федеральный бюджет</w:t>
            </w:r>
          </w:p>
        </w:tc>
        <w:tc>
          <w:tcPr>
            <w:tcW w:w="701" w:type="pct"/>
            <w:noWrap/>
          </w:tcPr>
          <w:p w:rsidR="00EF6DFD" w:rsidRDefault="00EF6DFD" w:rsidP="008C3A66">
            <w:pPr>
              <w:ind w:firstLine="0"/>
              <w:jc w:val="center"/>
            </w:pPr>
          </w:p>
        </w:tc>
        <w:tc>
          <w:tcPr>
            <w:tcW w:w="298" w:type="pct"/>
            <w:noWrap/>
            <w:vAlign w:val="center"/>
          </w:tcPr>
          <w:p w:rsidR="00EF6DFD" w:rsidRDefault="00EF6DFD" w:rsidP="008C3A66">
            <w:pPr>
              <w:jc w:val="center"/>
            </w:pPr>
          </w:p>
        </w:tc>
        <w:tc>
          <w:tcPr>
            <w:tcW w:w="263" w:type="pct"/>
            <w:noWrap/>
            <w:vAlign w:val="center"/>
          </w:tcPr>
          <w:p w:rsidR="00EF6DFD" w:rsidRDefault="00EF6DFD" w:rsidP="008C3A66">
            <w:pPr>
              <w:jc w:val="center"/>
            </w:pPr>
          </w:p>
        </w:tc>
        <w:tc>
          <w:tcPr>
            <w:tcW w:w="261" w:type="pct"/>
            <w:vAlign w:val="center"/>
          </w:tcPr>
          <w:p w:rsidR="00EF6DFD" w:rsidRDefault="00EF6DFD" w:rsidP="008C3A66">
            <w:pPr>
              <w:jc w:val="center"/>
            </w:pPr>
          </w:p>
        </w:tc>
        <w:tc>
          <w:tcPr>
            <w:tcW w:w="265" w:type="pct"/>
          </w:tcPr>
          <w:p w:rsidR="00EF6DFD" w:rsidRDefault="00EF6DFD" w:rsidP="008C3A66">
            <w:pPr>
              <w:jc w:val="center"/>
            </w:pPr>
          </w:p>
        </w:tc>
        <w:tc>
          <w:tcPr>
            <w:tcW w:w="265" w:type="pct"/>
            <w:noWrap/>
          </w:tcPr>
          <w:p w:rsidR="00EF6DFD" w:rsidRDefault="00EF6DFD" w:rsidP="008C3A66">
            <w:pPr>
              <w:jc w:val="center"/>
            </w:pPr>
          </w:p>
        </w:tc>
        <w:tc>
          <w:tcPr>
            <w:tcW w:w="265" w:type="pct"/>
            <w:noWrap/>
          </w:tcPr>
          <w:p w:rsidR="00EF6DFD" w:rsidRDefault="00EF6DFD" w:rsidP="008C3A66">
            <w:pPr>
              <w:jc w:val="center"/>
            </w:pPr>
          </w:p>
        </w:tc>
        <w:tc>
          <w:tcPr>
            <w:tcW w:w="265" w:type="pct"/>
            <w:noWrap/>
          </w:tcPr>
          <w:p w:rsidR="00EF6DFD" w:rsidRDefault="00EF6DFD" w:rsidP="008C3A66">
            <w:pPr>
              <w:jc w:val="center"/>
            </w:pP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418" w:type="pct"/>
            <w:noWrap/>
          </w:tcPr>
          <w:p w:rsidR="00EF6DFD" w:rsidRDefault="00EF6DFD" w:rsidP="008C3A66">
            <w:pPr>
              <w:spacing w:line="233" w:lineRule="auto"/>
              <w:ind w:left="567" w:firstLine="0"/>
            </w:pPr>
          </w:p>
          <w:p w:rsidR="00EF6DFD" w:rsidRDefault="00EF6DFD" w:rsidP="008C3A66">
            <w:pPr>
              <w:spacing w:line="233" w:lineRule="auto"/>
              <w:ind w:left="567" w:firstLine="0"/>
            </w:pPr>
            <w:r>
              <w:t>Региональный бюджет</w:t>
            </w:r>
          </w:p>
        </w:tc>
        <w:tc>
          <w:tcPr>
            <w:tcW w:w="701" w:type="pct"/>
            <w:noWrap/>
          </w:tcPr>
          <w:p w:rsidR="00EF6DFD" w:rsidRDefault="00EF6DFD" w:rsidP="008C3A66">
            <w:pPr>
              <w:ind w:firstLine="0"/>
            </w:pPr>
          </w:p>
          <w:p w:rsidR="00EF6DFD" w:rsidRDefault="00EF6DFD" w:rsidP="008C3A66">
            <w:pPr>
              <w:ind w:firstLine="0"/>
            </w:pPr>
            <w:r>
              <w:t>04051140173880530251</w:t>
            </w:r>
          </w:p>
        </w:tc>
        <w:tc>
          <w:tcPr>
            <w:tcW w:w="298" w:type="pct"/>
            <w:noWrap/>
          </w:tcPr>
          <w:p w:rsidR="00EF6DFD" w:rsidRDefault="00EF6DFD" w:rsidP="008C3A66">
            <w:pPr>
              <w:ind w:firstLine="0"/>
              <w:jc w:val="center"/>
            </w:pPr>
          </w:p>
          <w:p w:rsidR="00EF6DFD" w:rsidRDefault="00EF6DFD" w:rsidP="008C3A66">
            <w:pPr>
              <w:ind w:firstLine="0"/>
              <w:jc w:val="center"/>
            </w:pPr>
            <w:r>
              <w:t>468,8</w:t>
            </w:r>
          </w:p>
        </w:tc>
        <w:tc>
          <w:tcPr>
            <w:tcW w:w="263" w:type="pct"/>
            <w:noWrap/>
          </w:tcPr>
          <w:p w:rsidR="00EF6DFD" w:rsidRDefault="00EF6DFD" w:rsidP="008C3A66">
            <w:pPr>
              <w:jc w:val="center"/>
            </w:pPr>
            <w:r>
              <w:t>3375,0</w:t>
            </w:r>
          </w:p>
        </w:tc>
        <w:tc>
          <w:tcPr>
            <w:tcW w:w="261" w:type="pct"/>
          </w:tcPr>
          <w:p w:rsidR="00EF6DFD" w:rsidRDefault="00EF6DFD" w:rsidP="008C3A66">
            <w:pPr>
              <w:jc w:val="center"/>
            </w:pPr>
            <w:r>
              <w:t>3300,0</w:t>
            </w:r>
          </w:p>
        </w:tc>
        <w:tc>
          <w:tcPr>
            <w:tcW w:w="265" w:type="pct"/>
          </w:tcPr>
          <w:p w:rsidR="00EF6DFD" w:rsidRDefault="00EF6DFD" w:rsidP="008C3A66">
            <w:pPr>
              <w:jc w:val="center"/>
            </w:pPr>
            <w:r>
              <w:t>4300,0</w:t>
            </w:r>
          </w:p>
        </w:tc>
        <w:tc>
          <w:tcPr>
            <w:tcW w:w="265" w:type="pct"/>
            <w:noWrap/>
          </w:tcPr>
          <w:p w:rsidR="00EF6DFD" w:rsidRDefault="00EF6DFD" w:rsidP="008C3A66">
            <w:pPr>
              <w:jc w:val="center"/>
            </w:pPr>
            <w:r>
              <w:t>3300,0</w:t>
            </w:r>
          </w:p>
        </w:tc>
        <w:tc>
          <w:tcPr>
            <w:tcW w:w="265" w:type="pct"/>
            <w:noWrap/>
          </w:tcPr>
          <w:p w:rsidR="00EF6DFD" w:rsidRDefault="00EF6DFD" w:rsidP="008C3A66">
            <w:pPr>
              <w:jc w:val="center"/>
            </w:pPr>
            <w:r>
              <w:t>3300,0</w:t>
            </w:r>
          </w:p>
        </w:tc>
        <w:tc>
          <w:tcPr>
            <w:tcW w:w="265" w:type="pct"/>
            <w:noWrap/>
          </w:tcPr>
          <w:p w:rsidR="00EF6DFD" w:rsidRDefault="00EF6DFD" w:rsidP="008C3A66">
            <w:pPr>
              <w:jc w:val="center"/>
            </w:pPr>
            <w:r>
              <w:t>22043,8</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418" w:type="pct"/>
            <w:noWrap/>
          </w:tcPr>
          <w:p w:rsidR="00EF6DFD" w:rsidRDefault="00EF6DFD" w:rsidP="008C3A66">
            <w:pPr>
              <w:spacing w:line="233" w:lineRule="auto"/>
              <w:ind w:left="567" w:firstLine="0"/>
              <w:jc w:val="both"/>
            </w:pPr>
            <w:r>
              <w:t>Местный бюджет</w:t>
            </w:r>
          </w:p>
        </w:tc>
        <w:tc>
          <w:tcPr>
            <w:tcW w:w="701" w:type="pct"/>
            <w:noWrap/>
          </w:tcPr>
          <w:p w:rsidR="00EF6DFD" w:rsidRDefault="00EF6DFD" w:rsidP="008C3A66">
            <w:pPr>
              <w:ind w:firstLine="0"/>
              <w:jc w:val="center"/>
            </w:pPr>
          </w:p>
        </w:tc>
        <w:tc>
          <w:tcPr>
            <w:tcW w:w="298" w:type="pct"/>
            <w:noWrap/>
          </w:tcPr>
          <w:p w:rsidR="00EF6DFD" w:rsidRDefault="00EF6DFD" w:rsidP="008C3A66">
            <w:pPr>
              <w:ind w:firstLine="0"/>
              <w:jc w:val="center"/>
            </w:pPr>
          </w:p>
        </w:tc>
        <w:tc>
          <w:tcPr>
            <w:tcW w:w="263" w:type="pct"/>
            <w:noWrap/>
          </w:tcPr>
          <w:p w:rsidR="00EF6DFD" w:rsidRDefault="00EF6DFD" w:rsidP="008C3A66">
            <w:pPr>
              <w:ind w:firstLine="0"/>
              <w:jc w:val="center"/>
            </w:pPr>
          </w:p>
        </w:tc>
        <w:tc>
          <w:tcPr>
            <w:tcW w:w="261" w:type="pct"/>
          </w:tcPr>
          <w:p w:rsidR="00EF6DFD" w:rsidRDefault="00EF6DFD" w:rsidP="008C3A66">
            <w:pPr>
              <w:jc w:val="center"/>
            </w:pPr>
          </w:p>
        </w:tc>
        <w:tc>
          <w:tcPr>
            <w:tcW w:w="265" w:type="pct"/>
          </w:tcPr>
          <w:p w:rsidR="00EF6DFD" w:rsidRDefault="00EF6DFD" w:rsidP="008C3A66">
            <w:pPr>
              <w:jc w:val="center"/>
            </w:pPr>
          </w:p>
        </w:tc>
        <w:tc>
          <w:tcPr>
            <w:tcW w:w="265" w:type="pct"/>
            <w:noWrap/>
          </w:tcPr>
          <w:p w:rsidR="00EF6DFD" w:rsidRDefault="00EF6DFD" w:rsidP="008C3A66">
            <w:pPr>
              <w:ind w:firstLine="0"/>
              <w:jc w:val="center"/>
            </w:pPr>
          </w:p>
        </w:tc>
        <w:tc>
          <w:tcPr>
            <w:tcW w:w="265" w:type="pct"/>
            <w:noWrap/>
          </w:tcPr>
          <w:p w:rsidR="00EF6DFD" w:rsidRDefault="00EF6DFD" w:rsidP="008C3A66">
            <w:pPr>
              <w:ind w:firstLine="0"/>
              <w:jc w:val="center"/>
            </w:pPr>
          </w:p>
        </w:tc>
        <w:tc>
          <w:tcPr>
            <w:tcW w:w="265" w:type="pct"/>
            <w:noWrap/>
          </w:tcPr>
          <w:p w:rsidR="00EF6DFD" w:rsidRDefault="00EF6DFD" w:rsidP="008C3A66">
            <w:pPr>
              <w:ind w:firstLine="0"/>
              <w:jc w:val="center"/>
            </w:pP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418" w:type="pct"/>
            <w:noWrap/>
          </w:tcPr>
          <w:p w:rsidR="00EF6DFD" w:rsidRDefault="00EF6DFD" w:rsidP="008C3A66">
            <w:pPr>
              <w:spacing w:line="233" w:lineRule="auto"/>
              <w:ind w:left="567" w:firstLine="0"/>
            </w:pPr>
            <w:r>
              <w:t>Внебюджетные источники</w:t>
            </w:r>
          </w:p>
        </w:tc>
        <w:tc>
          <w:tcPr>
            <w:tcW w:w="701" w:type="pct"/>
            <w:noWrap/>
          </w:tcPr>
          <w:p w:rsidR="00EF6DFD" w:rsidRDefault="00EF6DFD" w:rsidP="008C3A66">
            <w:pPr>
              <w:ind w:firstLine="0"/>
              <w:jc w:val="center"/>
            </w:pPr>
          </w:p>
        </w:tc>
        <w:tc>
          <w:tcPr>
            <w:tcW w:w="298" w:type="pct"/>
            <w:noWrap/>
            <w:vAlign w:val="center"/>
          </w:tcPr>
          <w:p w:rsidR="00EF6DFD" w:rsidRDefault="00EF6DFD" w:rsidP="008C3A66">
            <w:pPr>
              <w:ind w:firstLine="0"/>
              <w:jc w:val="center"/>
            </w:pPr>
          </w:p>
        </w:tc>
        <w:tc>
          <w:tcPr>
            <w:tcW w:w="263" w:type="pct"/>
            <w:noWrap/>
            <w:vAlign w:val="center"/>
          </w:tcPr>
          <w:p w:rsidR="00EF6DFD" w:rsidRDefault="00EF6DFD" w:rsidP="008C3A66">
            <w:pPr>
              <w:ind w:firstLine="0"/>
              <w:jc w:val="center"/>
            </w:pPr>
          </w:p>
        </w:tc>
        <w:tc>
          <w:tcPr>
            <w:tcW w:w="261" w:type="pct"/>
            <w:vAlign w:val="center"/>
          </w:tcPr>
          <w:p w:rsidR="00EF6DFD" w:rsidRDefault="00EF6DFD" w:rsidP="008C3A66">
            <w:pPr>
              <w:ind w:firstLine="0"/>
              <w:jc w:val="center"/>
            </w:pPr>
          </w:p>
        </w:tc>
        <w:tc>
          <w:tcPr>
            <w:tcW w:w="265" w:type="pct"/>
            <w:vAlign w:val="center"/>
          </w:tcPr>
          <w:p w:rsidR="00EF6DFD" w:rsidRDefault="00EF6DFD" w:rsidP="008C3A66">
            <w:pPr>
              <w:ind w:firstLine="0"/>
              <w:jc w:val="center"/>
            </w:pPr>
          </w:p>
        </w:tc>
        <w:tc>
          <w:tcPr>
            <w:tcW w:w="265" w:type="pct"/>
            <w:noWrap/>
          </w:tcPr>
          <w:p w:rsidR="00EF6DFD" w:rsidRDefault="00EF6DFD" w:rsidP="008C3A66">
            <w:pPr>
              <w:jc w:val="center"/>
            </w:pPr>
          </w:p>
        </w:tc>
        <w:tc>
          <w:tcPr>
            <w:tcW w:w="265" w:type="pct"/>
            <w:noWrap/>
          </w:tcPr>
          <w:p w:rsidR="00EF6DFD" w:rsidRDefault="00EF6DFD" w:rsidP="008C3A66">
            <w:pPr>
              <w:jc w:val="center"/>
            </w:pPr>
          </w:p>
        </w:tc>
        <w:tc>
          <w:tcPr>
            <w:tcW w:w="265" w:type="pct"/>
            <w:noWrap/>
          </w:tcPr>
          <w:p w:rsidR="00EF6DFD" w:rsidRDefault="00EF6DFD" w:rsidP="008C3A66">
            <w:pPr>
              <w:ind w:firstLine="0"/>
              <w:jc w:val="center"/>
            </w:pPr>
          </w:p>
        </w:tc>
      </w:tr>
    </w:tbl>
    <w:p w:rsidR="00EF6DFD" w:rsidRDefault="00EF6DFD" w:rsidP="00EF6DFD"/>
    <w:p w:rsidR="00EF6DFD" w:rsidRDefault="00EF6DFD"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EF6DFD" w:rsidRDefault="00EF6DFD" w:rsidP="00EF6DFD">
      <w:pPr>
        <w:pStyle w:val="Heading4"/>
        <w:spacing w:before="0" w:after="0"/>
      </w:pPr>
      <w:r>
        <w:lastRenderedPageBreak/>
        <w:t>6. План реализации комплекса процессных мероприятий</w:t>
      </w:r>
    </w:p>
    <w:p w:rsidR="00EF6DFD" w:rsidRDefault="00EF6DFD" w:rsidP="00EF6DFD"/>
    <w:tbl>
      <w:tblPr>
        <w:tblStyle w:val="53"/>
        <w:tblW w:w="15455" w:type="dxa"/>
        <w:tblInd w:w="5" w:type="dxa"/>
        <w:tblCellMar>
          <w:left w:w="28" w:type="dxa"/>
          <w:right w:w="28" w:type="dxa"/>
        </w:tblCellMar>
        <w:tblLook w:val="04A0"/>
      </w:tblPr>
      <w:tblGrid>
        <w:gridCol w:w="745"/>
        <w:gridCol w:w="4141"/>
        <w:gridCol w:w="3115"/>
        <w:gridCol w:w="3683"/>
        <w:gridCol w:w="2190"/>
        <w:gridCol w:w="1581"/>
      </w:tblGrid>
      <w:tr w:rsidR="00EF6DFD" w:rsidTr="008C3A66">
        <w:trPr>
          <w:trHeight w:val="20"/>
          <w:tblHeader/>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8"/>
              <w:jc w:val="center"/>
              <w:rPr>
                <w:bCs/>
                <w:lang w:val="en-US"/>
              </w:rPr>
            </w:pPr>
            <w:r>
              <w:rPr>
                <w:bCs/>
              </w:rPr>
              <w:t>№</w:t>
            </w:r>
          </w:p>
          <w:p w:rsidR="00EF6DFD" w:rsidRDefault="00EF6DFD" w:rsidP="008C3A66">
            <w:pPr>
              <w:ind w:left="8"/>
              <w:jc w:val="center"/>
              <w:rPr>
                <w:bCs/>
              </w:rPr>
            </w:pPr>
            <w:r>
              <w:rPr>
                <w:bCs/>
              </w:rPr>
              <w:t>п/п</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8"/>
              <w:jc w:val="center"/>
              <w:rPr>
                <w:bCs/>
              </w:rPr>
            </w:pPr>
            <w:r>
              <w:rPr>
                <w:bCs/>
              </w:rPr>
              <w:t>Задача, мероприятие (результат) /</w:t>
            </w:r>
          </w:p>
          <w:p w:rsidR="00EF6DFD" w:rsidRDefault="00EF6DFD" w:rsidP="008C3A66">
            <w:pPr>
              <w:ind w:left="8"/>
              <w:jc w:val="center"/>
              <w:rPr>
                <w:bCs/>
              </w:rPr>
            </w:pPr>
            <w:r>
              <w:rPr>
                <w:bCs/>
              </w:rPr>
              <w:t>контрольная точка</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7"/>
              <w:jc w:val="center"/>
              <w:rPr>
                <w:bCs/>
              </w:rPr>
            </w:pPr>
            <w:r>
              <w:rPr>
                <w:bCs/>
              </w:rPr>
              <w:t>Дата наступления контрольной точки (день.месяц)</w:t>
            </w:r>
          </w:p>
        </w:tc>
        <w:tc>
          <w:tcPr>
            <w:tcW w:w="3683"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rFonts w:eastAsiaTheme="minorEastAsia"/>
              </w:rPr>
            </w:pPr>
            <w:r>
              <w:rPr>
                <w:rFonts w:eastAsiaTheme="minorEastAsia"/>
              </w:rPr>
              <w:t>Ответственный исполнитель</w:t>
            </w:r>
          </w:p>
          <w:p w:rsidR="00EF6DFD" w:rsidRDefault="00EF6DFD" w:rsidP="008C3A66">
            <w:pPr>
              <w:pStyle w:val="TableParagraph"/>
              <w:ind w:left="173" w:right="158"/>
              <w:jc w:val="center"/>
              <w:rPr>
                <w:bCs/>
              </w:rPr>
            </w:pPr>
            <w:r>
              <w:t>(Ф.И.О., должность, наименование ОИВ субъекта Российской Федерации (иного государственного органа, организации)</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Вид подтверждающего документа</w:t>
            </w:r>
            <w:r>
              <w:rPr>
                <w:rStyle w:val="aff"/>
                <w:rFonts w:eastAsiaTheme="minorEastAsia"/>
              </w:rPr>
              <w:footnoteReference w:id="32"/>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Информационная система</w:t>
            </w:r>
            <w:r>
              <w:rPr>
                <w:bCs/>
                <w:vertAlign w:val="superscript"/>
              </w:rPr>
              <w:t>21</w:t>
            </w:r>
          </w:p>
        </w:tc>
      </w:tr>
      <w:tr w:rsidR="00EF6DFD" w:rsidTr="008C3A66">
        <w:trPr>
          <w:trHeight w:val="20"/>
          <w:tblHeader/>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7"/>
              <w:jc w:val="center"/>
              <w:rPr>
                <w:bCs/>
              </w:rPr>
            </w:pPr>
            <w:r>
              <w:rPr>
                <w:bCs/>
              </w:rPr>
              <w:t>1</w:t>
            </w:r>
          </w:p>
        </w:tc>
        <w:tc>
          <w:tcPr>
            <w:tcW w:w="414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7"/>
              <w:jc w:val="center"/>
              <w:rPr>
                <w:bCs/>
              </w:rPr>
            </w:pPr>
            <w:r>
              <w:rPr>
                <w:bCs/>
              </w:rPr>
              <w:t xml:space="preserve">2 </w:t>
            </w:r>
          </w:p>
        </w:tc>
        <w:tc>
          <w:tcPr>
            <w:tcW w:w="311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5"/>
              <w:jc w:val="center"/>
              <w:rPr>
                <w:bCs/>
              </w:rPr>
            </w:pPr>
            <w:r>
              <w:rPr>
                <w:bCs/>
              </w:rPr>
              <w:t xml:space="preserve">3 </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5"/>
              <w:jc w:val="center"/>
              <w:rPr>
                <w:bCs/>
              </w:rPr>
            </w:pPr>
            <w:r>
              <w:rPr>
                <w:bCs/>
              </w:rPr>
              <w:t>4</w:t>
            </w:r>
          </w:p>
        </w:tc>
        <w:tc>
          <w:tcPr>
            <w:tcW w:w="219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5"/>
              <w:jc w:val="center"/>
              <w:rPr>
                <w:bCs/>
              </w:rPr>
            </w:pPr>
            <w:r>
              <w:rPr>
                <w:bCs/>
              </w:rPr>
              <w:t>5</w:t>
            </w:r>
          </w:p>
        </w:tc>
        <w:tc>
          <w:tcPr>
            <w:tcW w:w="158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5"/>
              <w:jc w:val="center"/>
              <w:rPr>
                <w:bCs/>
              </w:rPr>
            </w:pPr>
            <w:r>
              <w:rPr>
                <w:bCs/>
              </w:rPr>
              <w:t>6</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rPr>
            </w:pPr>
            <w:r>
              <w:rPr>
                <w:bCs/>
                <w:iCs/>
              </w:rPr>
              <w:t>1</w:t>
            </w:r>
            <w:r>
              <w:rPr>
                <w:bCs/>
              </w:rPr>
              <w:t>.</w:t>
            </w:r>
          </w:p>
        </w:tc>
        <w:tc>
          <w:tcPr>
            <w:tcW w:w="14710" w:type="dxa"/>
            <w:gridSpan w:val="5"/>
            <w:tcBorders>
              <w:top w:val="single" w:sz="4" w:space="0" w:color="000000"/>
              <w:left w:val="single" w:sz="4" w:space="0" w:color="000000"/>
              <w:bottom w:val="single" w:sz="4" w:space="0" w:color="000000"/>
              <w:right w:val="single" w:sz="4" w:space="0" w:color="000000"/>
            </w:tcBorders>
            <w:noWrap/>
          </w:tcPr>
          <w:p w:rsidR="00EF6DFD" w:rsidRDefault="00EF6DFD" w:rsidP="008C3A66">
            <w:pPr>
              <w:rPr>
                <w:b/>
                <w:bCs/>
                <w:i/>
              </w:rPr>
            </w:pPr>
            <w:r>
              <w:rPr>
                <w:b/>
                <w:bCs/>
              </w:rPr>
              <w:t>Задача 1. «</w:t>
            </w:r>
            <w:r>
              <w:rPr>
                <w:b/>
              </w:rPr>
              <w:t>Обеспечение мероприятий по содержанию скотомогильников»</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iCs/>
              </w:rPr>
            </w:pPr>
            <w:r>
              <w:rPr>
                <w:bCs/>
                <w:iCs/>
              </w:rPr>
              <w:t>1.1.</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color w:val="000000" w:themeColor="text1"/>
              </w:rPr>
            </w:pPr>
            <w:r>
              <w:rPr>
                <w:color w:val="000000" w:themeColor="text1"/>
              </w:rPr>
              <w:t>Мероприятие (результат) «Сохранены в целостности ограждения скотомогильников»</w:t>
            </w:r>
          </w:p>
          <w:p w:rsidR="00EF6DFD" w:rsidRDefault="00EF6DFD" w:rsidP="008C3A66">
            <w:pPr>
              <w:jc w:val="center"/>
              <w:rPr>
                <w:color w:val="000000" w:themeColor="text1"/>
              </w:rPr>
            </w:pP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i/>
              </w:rPr>
            </w:pPr>
            <w:r>
              <w:rPr>
                <w:bCs/>
                <w:i/>
              </w:rPr>
              <w:t>Санина А.А. - начальник отдела  природопользования, растениеводства, животноводства и технической политики, главы сельских поселений</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strike/>
                <w:lang w:val="en-US"/>
              </w:rP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iCs/>
                <w:lang w:val="en-US"/>
              </w:rPr>
            </w:pPr>
            <w:r>
              <w:rPr>
                <w:bCs/>
                <w:iCs/>
              </w:rPr>
              <w:t>1.</w:t>
            </w:r>
            <w:r>
              <w:rPr>
                <w:bCs/>
                <w:iCs/>
                <w:lang w:val="en-US"/>
              </w:rPr>
              <w:t>1</w:t>
            </w:r>
            <w:r>
              <w:rPr>
                <w:bCs/>
                <w:iCs/>
              </w:rPr>
              <w:t>.</w:t>
            </w:r>
            <w:r>
              <w:rPr>
                <w:bCs/>
                <w:iCs/>
                <w:lang w:val="en-US"/>
              </w:rPr>
              <w:t>1</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Контрольная точка « Мониторинг состояния ограждений для выявления целостности»</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highlight w:val="darkMagenta"/>
              </w:rPr>
            </w:pPr>
            <w:r>
              <w:rPr>
                <w:bCs/>
                <w:i/>
              </w:rPr>
              <w:t>Санина А.А. - начальник отдела  природопользования, растениеводства, животноводства и технической политики, главы сельских поселений</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Х</w:t>
            </w:r>
          </w:p>
          <w:p w:rsidR="00EF6DFD" w:rsidRDefault="00EF6DFD" w:rsidP="008C3A66">
            <w:pPr>
              <w:jc w:val="center"/>
            </w:pP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iCs/>
                <w:lang w:val="en-US"/>
              </w:rPr>
            </w:pPr>
            <w:r>
              <w:rPr>
                <w:bCs/>
                <w:iCs/>
              </w:rPr>
              <w:t>1</w:t>
            </w:r>
            <w:r>
              <w:rPr>
                <w:bCs/>
                <w:iCs/>
                <w:lang w:val="en-US"/>
              </w:rPr>
              <w:t>.1</w:t>
            </w:r>
            <w:r>
              <w:rPr>
                <w:bCs/>
                <w:iCs/>
              </w:rPr>
              <w:t>.</w:t>
            </w:r>
            <w:r>
              <w:rPr>
                <w:bCs/>
                <w:iCs/>
                <w:lang w:val="en-US"/>
              </w:rPr>
              <w:t>2</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iCs/>
              </w:rPr>
            </w:pPr>
            <w:r>
              <w:rPr>
                <w:bCs/>
                <w:iCs/>
              </w:rPr>
              <w:t>Контрольная точка «Восстановлена  целостность ограждений»</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highlight w:val="darkMagenta"/>
              </w:rPr>
            </w:pPr>
            <w:r>
              <w:rPr>
                <w:bCs/>
                <w:i/>
              </w:rPr>
              <w:t>Санина А.А. - начальник отдела  природопользования, растениеводства, животноводства и технической политики, главы сельских поселений</w:t>
            </w:r>
          </w:p>
        </w:tc>
        <w:tc>
          <w:tcPr>
            <w:tcW w:w="2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DFD" w:rsidRDefault="00EF6DFD" w:rsidP="008C3A66">
            <w:pPr>
              <w:jc w:val="center"/>
              <w:rPr>
                <w:bCs/>
              </w:rPr>
            </w:pPr>
            <w:r>
              <w:rPr>
                <w:bCs/>
              </w:rPr>
              <w:t>Х</w:t>
            </w:r>
          </w:p>
          <w:p w:rsidR="00EF6DFD" w:rsidRDefault="00EF6DFD" w:rsidP="008C3A66">
            <w:pPr>
              <w:jc w:val="center"/>
            </w:pP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iCs/>
                <w:lang w:val="en-US"/>
              </w:rPr>
            </w:pPr>
            <w:r>
              <w:rPr>
                <w:bCs/>
                <w:iCs/>
                <w:lang w:val="en-US"/>
              </w:rPr>
              <w:t>1.2</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iCs/>
              </w:rPr>
            </w:pPr>
            <w:r>
              <w:rPr>
                <w:color w:val="000000" w:themeColor="text1"/>
              </w:rPr>
              <w:t>Мероприятие (результат) «Приведены в соответствие с эпидемиологическими нормами территории скотомогильников»</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i/>
              </w:rPr>
            </w:pPr>
            <w:r>
              <w:rPr>
                <w:bCs/>
                <w:i/>
              </w:rPr>
              <w:t>Санина А.А. - начальник отдела  природопользования, растениеводства, животноводства и технической политики, главы сельских поселений</w:t>
            </w:r>
          </w:p>
        </w:tc>
        <w:tc>
          <w:tcPr>
            <w:tcW w:w="2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DFD" w:rsidRDefault="00EF6DFD" w:rsidP="008C3A66">
            <w:pPr>
              <w:jc w:val="center"/>
              <w:rPr>
                <w:bCs/>
                <w:strike/>
                <w:lang w:val="en-US"/>
              </w:rP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iCs/>
                <w:lang w:val="en-US"/>
              </w:rPr>
            </w:pPr>
            <w:r>
              <w:rPr>
                <w:bCs/>
                <w:iCs/>
                <w:lang w:val="en-US"/>
              </w:rPr>
              <w:t>1.2.1</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iCs/>
              </w:rPr>
            </w:pPr>
            <w:r>
              <w:rPr>
                <w:bCs/>
                <w:iCs/>
              </w:rPr>
              <w:t>Контрольная точка «Мониторинг состояния территорий на предмет наличия сорной растительности»</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pPr>
            <w:r>
              <w:rPr>
                <w:bCs/>
                <w:i/>
              </w:rPr>
              <w:t>Санина А.А. - начальник отдела  природопользования, растениеводства, животноводства и технической политики, главы сельских поселений</w:t>
            </w:r>
          </w:p>
        </w:tc>
        <w:tc>
          <w:tcPr>
            <w:tcW w:w="2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DFD" w:rsidRDefault="00EF6DFD" w:rsidP="008C3A66">
            <w:pPr>
              <w:jc w:val="center"/>
              <w:rPr>
                <w:bCs/>
              </w:rPr>
            </w:pPr>
            <w:r>
              <w:rPr>
                <w:bCs/>
              </w:rPr>
              <w:t>Х</w:t>
            </w:r>
          </w:p>
          <w:p w:rsidR="00EF6DFD" w:rsidRDefault="00EF6DFD" w:rsidP="008C3A66">
            <w:pPr>
              <w:jc w:val="center"/>
            </w:pP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iCs/>
                <w:lang w:val="en-US"/>
              </w:rPr>
            </w:pPr>
            <w:r>
              <w:rPr>
                <w:bCs/>
                <w:iCs/>
                <w:lang w:val="en-US"/>
              </w:rPr>
              <w:t>1.2.2</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iCs/>
              </w:rPr>
            </w:pPr>
            <w:r>
              <w:rPr>
                <w:bCs/>
                <w:iCs/>
              </w:rPr>
              <w:t>Контрольная точка «Осуществлен обкос территорий»</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pPr>
            <w:r>
              <w:rPr>
                <w:bCs/>
                <w:i/>
              </w:rPr>
              <w:t>Санина А.А. - начальник отдела  природопользования, растениеводства, животноводства и технической политики, главы сельских поселений</w:t>
            </w:r>
          </w:p>
        </w:tc>
        <w:tc>
          <w:tcPr>
            <w:tcW w:w="2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DFD" w:rsidRDefault="00EF6DFD" w:rsidP="008C3A66">
            <w:pPr>
              <w:jc w:val="center"/>
              <w:rPr>
                <w:bCs/>
                <w:strike/>
                <w:lang w:val="en-US"/>
              </w:rP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
                <w:bCs/>
                <w:iCs/>
              </w:rPr>
            </w:pPr>
            <w:r>
              <w:rPr>
                <w:b/>
                <w:bCs/>
                <w:iCs/>
              </w:rPr>
              <w:t>2.</w:t>
            </w:r>
          </w:p>
        </w:tc>
        <w:tc>
          <w:tcPr>
            <w:tcW w:w="14710" w:type="dxa"/>
            <w:gridSpan w:val="5"/>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b/>
                <w:bCs/>
                <w:color w:val="000000" w:themeColor="text1"/>
              </w:rPr>
            </w:pPr>
            <w:r>
              <w:rPr>
                <w:b/>
                <w:color w:val="000000" w:themeColor="text1"/>
              </w:rPr>
              <w:t>Задача 2 «Выполнение мероприятий по обращению с животными без владельцев»</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iCs/>
              </w:rPr>
            </w:pPr>
            <w:r>
              <w:rPr>
                <w:bCs/>
                <w:iCs/>
              </w:rPr>
              <w:t>2.1.</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1"/>
              <w:jc w:val="center"/>
              <w:rPr>
                <w:rFonts w:eastAsiaTheme="minorEastAsia"/>
              </w:rPr>
            </w:pPr>
            <w:r>
              <w:rPr>
                <w:rFonts w:eastAsiaTheme="minorEastAsia"/>
              </w:rPr>
              <w:t>Мероприятие «Отлов, стерилизация и возвращение в прежнюю среду обитания безнадзорных животных»</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p>
        </w:tc>
        <w:tc>
          <w:tcPr>
            <w:tcW w:w="3683"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i/>
              </w:rPr>
            </w:pPr>
            <w:r>
              <w:rPr>
                <w:bCs/>
                <w:i/>
              </w:rPr>
              <w:t xml:space="preserve">Санина А.А. - начальник отдела  природопользования, растениеводства, животноводства и технической </w:t>
            </w:r>
            <w:r>
              <w:rPr>
                <w:bCs/>
                <w:i/>
              </w:rPr>
              <w:lastRenderedPageBreak/>
              <w:t>политики, главы сельских поселений</w:t>
            </w:r>
          </w:p>
        </w:tc>
        <w:tc>
          <w:tcPr>
            <w:tcW w:w="2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DFD" w:rsidRDefault="00EF6DFD" w:rsidP="008C3A66">
            <w:pPr>
              <w:ind w:left="61"/>
              <w:jc w:val="center"/>
              <w:rPr>
                <w:bCs/>
              </w:rPr>
            </w:pPr>
            <w:r>
              <w:rPr>
                <w:bCs/>
              </w:rPr>
              <w:lastRenderedPageBreak/>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iCs/>
              </w:rPr>
            </w:pPr>
            <w:r>
              <w:rPr>
                <w:bCs/>
                <w:iCs/>
              </w:rPr>
              <w:lastRenderedPageBreak/>
              <w:t>2.1.1.</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1"/>
              <w:jc w:val="center"/>
              <w:rPr>
                <w:rFonts w:eastAsiaTheme="minorEastAsia"/>
              </w:rPr>
            </w:pPr>
            <w:r>
              <w:rPr>
                <w:rFonts w:eastAsiaTheme="minorEastAsia"/>
              </w:rPr>
              <w:t>Контрольная точка «Мониторинг наличия безнадзорных животных»</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Pr="0006747A" w:rsidRDefault="00EF6DFD" w:rsidP="008C3A66">
            <w:pPr>
              <w:rPr>
                <w:bCs/>
                <w:i/>
              </w:rPr>
            </w:pPr>
            <w:r>
              <w:rPr>
                <w:bCs/>
                <w:i/>
              </w:rPr>
              <w:t>Санина А.А. - начальник отдела  природопользования, растениеводства, животноводства и технической политики, главы сельских поселений</w:t>
            </w:r>
          </w:p>
        </w:tc>
        <w:tc>
          <w:tcPr>
            <w:tcW w:w="2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DFD" w:rsidRDefault="00EF6DFD" w:rsidP="008C3A66">
            <w:pPr>
              <w:ind w:left="61"/>
              <w:jc w:val="center"/>
              <w:rPr>
                <w:bCs/>
              </w:rP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iCs/>
              </w:rPr>
            </w:pPr>
            <w:r>
              <w:rPr>
                <w:bCs/>
                <w:iCs/>
              </w:rPr>
              <w:t>2.1.2.</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1"/>
              <w:rPr>
                <w:rFonts w:eastAsiaTheme="minorEastAsia"/>
              </w:rPr>
            </w:pPr>
            <w:r>
              <w:rPr>
                <w:rFonts w:eastAsiaTheme="minorEastAsia"/>
              </w:rPr>
              <w:t>Контрольная точка «Направление заявок на отлов в специализированную  организацию»</w:t>
            </w:r>
          </w:p>
          <w:p w:rsidR="00EF6DFD" w:rsidRDefault="00EF6DFD" w:rsidP="008C3A66">
            <w:pPr>
              <w:jc w:val="center"/>
              <w:rPr>
                <w:bCs/>
              </w:rPr>
            </w:pP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Pr="0006747A" w:rsidRDefault="00EF6DFD" w:rsidP="008C3A66">
            <w:pPr>
              <w:rPr>
                <w:bCs/>
                <w:i/>
              </w:rPr>
            </w:pPr>
            <w:r>
              <w:rPr>
                <w:bCs/>
                <w:i/>
              </w:rPr>
              <w:t>Санина А.А. - начальник отдела  природопользования, растениеводства, животноводства и технической политики, главы сельских поселений</w:t>
            </w:r>
          </w:p>
        </w:tc>
        <w:tc>
          <w:tcPr>
            <w:tcW w:w="2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DFD" w:rsidRDefault="00EF6DFD" w:rsidP="008C3A66">
            <w:pPr>
              <w:ind w:left="61"/>
              <w:jc w:val="center"/>
              <w:rPr>
                <w:bCs/>
              </w:rP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iCs/>
              </w:rPr>
            </w:pPr>
            <w:r>
              <w:rPr>
                <w:bCs/>
                <w:iCs/>
              </w:rPr>
              <w:t>2.1.3</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bCs/>
              </w:rPr>
            </w:pPr>
            <w:r>
              <w:rPr>
                <w:bCs/>
              </w:rPr>
              <w:t>Контрольная точка «Осуществление отлова, вакцинации и стерилизации безнадзорных животных»</w:t>
            </w:r>
          </w:p>
          <w:p w:rsidR="00EF6DFD" w:rsidRDefault="00EF6DFD" w:rsidP="008C3A66">
            <w:pPr>
              <w:rPr>
                <w:bCs/>
              </w:rPr>
            </w:pPr>
          </w:p>
        </w:tc>
        <w:tc>
          <w:tcPr>
            <w:tcW w:w="311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Pr="0006747A" w:rsidRDefault="00EF6DFD" w:rsidP="008C3A66">
            <w:pPr>
              <w:rPr>
                <w:bCs/>
                <w:i/>
              </w:rPr>
            </w:pPr>
            <w:r>
              <w:rPr>
                <w:bCs/>
                <w:i/>
              </w:rPr>
              <w:t>Санина А.А. - начальник отдела  природопользования, растениеводства, животноводства и технической политики, главы сельских поселений</w:t>
            </w:r>
          </w:p>
        </w:tc>
        <w:tc>
          <w:tcPr>
            <w:tcW w:w="2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DFD" w:rsidRDefault="00EF6DFD" w:rsidP="008C3A66">
            <w:pPr>
              <w:ind w:left="61"/>
              <w:jc w:val="center"/>
              <w:rPr>
                <w:bCs/>
              </w:rP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iCs/>
              </w:rPr>
            </w:pPr>
            <w:r>
              <w:rPr>
                <w:bCs/>
                <w:iCs/>
              </w:rPr>
              <w:t>2.1.4</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bCs/>
              </w:rPr>
            </w:pPr>
            <w:r>
              <w:rPr>
                <w:bCs/>
              </w:rPr>
              <w:t>Возвращение в прежнюю среду обитания</w:t>
            </w:r>
          </w:p>
        </w:tc>
        <w:tc>
          <w:tcPr>
            <w:tcW w:w="311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Pr="0006747A" w:rsidRDefault="00EF6DFD" w:rsidP="008C3A66">
            <w:pPr>
              <w:rPr>
                <w:bCs/>
                <w:i/>
              </w:rPr>
            </w:pPr>
            <w:r>
              <w:rPr>
                <w:bCs/>
                <w:i/>
              </w:rPr>
              <w:t>Санина А.А. - начальник отдела  природопользования, растениеводства, животноводства и технической политики, главы сельских поселений</w:t>
            </w:r>
          </w:p>
        </w:tc>
        <w:tc>
          <w:tcPr>
            <w:tcW w:w="2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DFD" w:rsidRDefault="00EF6DFD" w:rsidP="008C3A66">
            <w:pPr>
              <w:ind w:left="61"/>
              <w:jc w:val="center"/>
              <w:rPr>
                <w:bCs/>
              </w:rP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rPr>
            </w:pPr>
            <w:r>
              <w:rPr>
                <w:bCs/>
              </w:rPr>
              <w:t>-</w:t>
            </w:r>
          </w:p>
        </w:tc>
      </w:tr>
    </w:tbl>
    <w:tbl>
      <w:tblPr>
        <w:tblW w:w="15134" w:type="dxa"/>
        <w:tblInd w:w="392" w:type="dxa"/>
        <w:tblLook w:val="04A0"/>
      </w:tblPr>
      <w:tblGrid>
        <w:gridCol w:w="9889"/>
        <w:gridCol w:w="5245"/>
      </w:tblGrid>
      <w:tr w:rsidR="00EF6DFD" w:rsidTr="008C3A66">
        <w:trPr>
          <w:trHeight w:val="1272"/>
        </w:trPr>
        <w:tc>
          <w:tcPr>
            <w:tcW w:w="9889" w:type="dxa"/>
            <w:shd w:val="clear" w:color="auto" w:fill="auto"/>
            <w:noWrap/>
          </w:tcPr>
          <w:p w:rsidR="00EF6DFD" w:rsidRDefault="00EF6DFD" w:rsidP="008C3A66">
            <w:pPr>
              <w:shd w:val="clear" w:color="auto" w:fill="FFFFFF"/>
            </w:pPr>
          </w:p>
          <w:p w:rsidR="00EF6DFD" w:rsidRDefault="00EF6DFD" w:rsidP="008C3A66">
            <w:pPr>
              <w:shd w:val="clear" w:color="auto" w:fill="FFFFFF"/>
              <w:rPr>
                <w:sz w:val="26"/>
                <w:szCs w:val="26"/>
              </w:rPr>
            </w:pPr>
          </w:p>
        </w:tc>
        <w:tc>
          <w:tcPr>
            <w:tcW w:w="5245" w:type="dxa"/>
            <w:shd w:val="clear" w:color="auto" w:fill="FFFFFF"/>
            <w:noWrap/>
          </w:tcPr>
          <w:p w:rsidR="00EF6DFD" w:rsidRDefault="00EF6DFD" w:rsidP="004F2600">
            <w:pPr>
              <w:pStyle w:val="ConsPlusNonformat"/>
              <w:shd w:val="clear" w:color="auto" w:fill="FFFFFF"/>
              <w:rPr>
                <w:rFonts w:ascii="Times New Roman" w:hAnsi="Times New Roman" w:cs="Times New Roman"/>
                <w:b/>
                <w:sz w:val="26"/>
                <w:szCs w:val="26"/>
              </w:rPr>
            </w:pPr>
          </w:p>
          <w:p w:rsidR="00EF6DFD" w:rsidRDefault="00EF6DFD" w:rsidP="008C3A66">
            <w:pPr>
              <w:pStyle w:val="ConsPlusNonformat"/>
              <w:shd w:val="clear" w:color="auto" w:fill="FFFFFF"/>
              <w:jc w:val="center"/>
              <w:rPr>
                <w:rFonts w:ascii="Times New Roman" w:hAnsi="Times New Roman" w:cs="Times New Roman"/>
                <w:b/>
                <w:sz w:val="26"/>
                <w:szCs w:val="26"/>
              </w:rPr>
            </w:pPr>
          </w:p>
          <w:p w:rsidR="00EF6DFD" w:rsidRDefault="00EF6DFD" w:rsidP="008C3A66">
            <w:pPr>
              <w:pStyle w:val="ConsPlusNonformat"/>
              <w:shd w:val="clear" w:color="auto" w:fill="FFFFFF"/>
              <w:jc w:val="center"/>
              <w:rPr>
                <w:rFonts w:ascii="Times New Roman" w:hAnsi="Times New Roman" w:cs="Times New Roman"/>
                <w:b/>
                <w:sz w:val="26"/>
                <w:szCs w:val="26"/>
              </w:rPr>
            </w:pPr>
          </w:p>
          <w:p w:rsidR="00EF6DFD" w:rsidRDefault="00EF6DFD" w:rsidP="008C3A66">
            <w:pPr>
              <w:pStyle w:val="ConsPlusNonformat"/>
              <w:shd w:val="clear" w:color="auto" w:fill="FFFFFF"/>
              <w:jc w:val="center"/>
              <w:rPr>
                <w:rFonts w:ascii="Times New Roman" w:hAnsi="Times New Roman" w:cs="Times New Roman"/>
                <w:b/>
                <w:sz w:val="26"/>
                <w:szCs w:val="26"/>
              </w:rPr>
            </w:pPr>
          </w:p>
          <w:p w:rsidR="00EF6DFD" w:rsidRDefault="00EF6DFD" w:rsidP="008C3A66">
            <w:pPr>
              <w:pStyle w:val="ConsPlusNonformat"/>
              <w:shd w:val="clear" w:color="auto" w:fill="FFFFFF"/>
              <w:rPr>
                <w:rFonts w:ascii="Times New Roman" w:hAnsi="Times New Roman" w:cs="Times New Roman"/>
                <w:b/>
                <w:sz w:val="26"/>
                <w:szCs w:val="26"/>
              </w:rPr>
            </w:pPr>
          </w:p>
          <w:p w:rsidR="00EF6DFD" w:rsidRDefault="00EF6DFD" w:rsidP="008C3A66">
            <w:pPr>
              <w:pStyle w:val="ConsPlusNonformat"/>
              <w:shd w:val="clear" w:color="auto" w:fill="FFFFFF"/>
              <w:jc w:val="center"/>
              <w:rPr>
                <w:rFonts w:ascii="Times New Roman" w:hAnsi="Times New Roman" w:cs="Times New Roman"/>
                <w:b/>
                <w:sz w:val="26"/>
                <w:szCs w:val="26"/>
              </w:rPr>
            </w:pPr>
          </w:p>
          <w:p w:rsidR="00EF6DFD" w:rsidRDefault="00EF6DFD" w:rsidP="008C3A66">
            <w:pPr>
              <w:pStyle w:val="ConsPlusTitle"/>
              <w:rPr>
                <w:sz w:val="26"/>
                <w:szCs w:val="26"/>
              </w:rPr>
            </w:pPr>
          </w:p>
        </w:tc>
      </w:tr>
    </w:tbl>
    <w:p w:rsidR="00EF6DFD" w:rsidRDefault="00EF6DFD" w:rsidP="00EF6DFD">
      <w:pPr>
        <w:pStyle w:val="Heading3"/>
        <w:spacing w:before="0" w:line="240" w:lineRule="auto"/>
        <w:rPr>
          <w:sz w:val="28"/>
          <w:szCs w:val="28"/>
        </w:rPr>
      </w:pPr>
    </w:p>
    <w:p w:rsidR="00EF6DFD" w:rsidRDefault="00EF6DFD" w:rsidP="00EF6DFD"/>
    <w:p w:rsidR="004F2600" w:rsidRDefault="004F2600" w:rsidP="00EF6DFD"/>
    <w:p w:rsidR="00EF6DFD" w:rsidRPr="006F41D3" w:rsidRDefault="00EF6DFD" w:rsidP="00EF6DFD"/>
    <w:p w:rsidR="00EF6DFD" w:rsidRDefault="00EF6DFD" w:rsidP="00EF6DFD">
      <w:pPr>
        <w:pStyle w:val="Heading3"/>
        <w:spacing w:before="0" w:line="24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Паспорт комплекса процессных мероприятий </w:t>
      </w:r>
      <w:r>
        <w:rPr>
          <w:rFonts w:ascii="Times New Roman" w:eastAsia="Times New Roman" w:hAnsi="Times New Roman"/>
          <w:b/>
          <w:sz w:val="28"/>
          <w:szCs w:val="28"/>
          <w:lang w:eastAsia="ru-RU"/>
        </w:rPr>
        <w:t>«Осуществление полномочий в области лесных отношений</w:t>
      </w:r>
      <w:r>
        <w:rPr>
          <w:rFonts w:ascii="Times New Roman" w:eastAsia="Times New Roman" w:hAnsi="Times New Roman" w:cs="Times New Roman"/>
          <w:b/>
          <w:sz w:val="28"/>
          <w:szCs w:val="28"/>
          <w:lang w:eastAsia="ru-RU"/>
        </w:rPr>
        <w:t>»</w:t>
      </w:r>
    </w:p>
    <w:p w:rsidR="00EF6DFD" w:rsidRDefault="00EF6DFD" w:rsidP="00EF6DFD">
      <w:pPr>
        <w:jc w:val="center"/>
        <w:rPr>
          <w:bCs/>
        </w:rPr>
      </w:pPr>
    </w:p>
    <w:p w:rsidR="00EF6DFD" w:rsidRDefault="00EF6DFD" w:rsidP="00EF6DFD">
      <w:pPr>
        <w:pStyle w:val="Heading4"/>
        <w:spacing w:before="0" w:after="0"/>
      </w:pPr>
      <w:r>
        <w:t>1. Общие положения</w:t>
      </w:r>
    </w:p>
    <w:p w:rsidR="00EF6DFD" w:rsidRDefault="00EF6DFD" w:rsidP="00EF6DFD"/>
    <w:tbl>
      <w:tblPr>
        <w:tblStyle w:val="13"/>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6691"/>
        <w:gridCol w:w="7935"/>
      </w:tblGrid>
      <w:tr w:rsidR="00EF6DFD" w:rsidTr="008C3A66">
        <w:trPr>
          <w:trHeight w:val="516"/>
          <w:jc w:val="center"/>
        </w:trPr>
        <w:tc>
          <w:tcPr>
            <w:tcW w:w="2181" w:type="pct"/>
            <w:noWrap/>
            <w:vAlign w:val="center"/>
          </w:tcPr>
          <w:p w:rsidR="00EF6DFD" w:rsidRDefault="00EF6DFD" w:rsidP="008C3A66">
            <w:pPr>
              <w:ind w:firstLine="0"/>
              <w:rPr>
                <w:bCs/>
              </w:rPr>
            </w:pPr>
            <w:r>
              <w:rPr>
                <w:bCs/>
              </w:rPr>
              <w:t>Ответственный исполнительной орган местного самоуправления Прохоровского района (иной государственный орган, организация)</w:t>
            </w:r>
          </w:p>
        </w:tc>
        <w:tc>
          <w:tcPr>
            <w:tcW w:w="2819" w:type="pct"/>
            <w:noWrap/>
            <w:vAlign w:val="center"/>
          </w:tcPr>
          <w:p w:rsidR="00EF6DFD" w:rsidRDefault="00EF6DFD" w:rsidP="008C3A66">
            <w:pPr>
              <w:ind w:firstLine="0"/>
              <w:rPr>
                <w:bCs/>
                <w:i/>
              </w:rPr>
            </w:pPr>
            <w:r>
              <w:rPr>
                <w:bCs/>
                <w:i/>
              </w:rPr>
              <w:t>Администрация Прохоровского района (Санина А.А. - начальник отдела  природопользования, растениеводства, животноводства и технической политики)</w:t>
            </w:r>
          </w:p>
        </w:tc>
      </w:tr>
      <w:tr w:rsidR="00EF6DFD" w:rsidTr="008C3A66">
        <w:trPr>
          <w:trHeight w:val="210"/>
          <w:jc w:val="center"/>
        </w:trPr>
        <w:tc>
          <w:tcPr>
            <w:tcW w:w="2181" w:type="pct"/>
            <w:noWrap/>
            <w:vAlign w:val="center"/>
          </w:tcPr>
          <w:p w:rsidR="00EF6DFD" w:rsidRDefault="00EF6DFD" w:rsidP="008C3A66">
            <w:pPr>
              <w:ind w:firstLine="0"/>
              <w:rPr>
                <w:bCs/>
              </w:rPr>
            </w:pPr>
            <w:r>
              <w:rPr>
                <w:bCs/>
              </w:rPr>
              <w:t>Связь с муниципальной программой (комплексной программой)</w:t>
            </w:r>
          </w:p>
        </w:tc>
        <w:tc>
          <w:tcPr>
            <w:tcW w:w="2819" w:type="pct"/>
            <w:noWrap/>
            <w:vAlign w:val="center"/>
          </w:tcPr>
          <w:p w:rsidR="00EF6DFD" w:rsidRDefault="00EF6DFD" w:rsidP="008C3A66">
            <w:pPr>
              <w:ind w:firstLine="0"/>
              <w:rPr>
                <w:bCs/>
                <w:i/>
              </w:rPr>
            </w:pPr>
            <w:r>
              <w:rPr>
                <w:lang w:eastAsia="zh-CN"/>
              </w:rPr>
              <w:t>Муниципальная  программа</w:t>
            </w:r>
            <w:r>
              <w:rPr>
                <w:color w:val="000000"/>
              </w:rPr>
              <w:t>« Развитие сельского, водного и лесного хозяйства  Прохоровского района, охрана окружающей среды»</w:t>
            </w:r>
          </w:p>
        </w:tc>
      </w:tr>
    </w:tbl>
    <w:p w:rsidR="00EF6DFD" w:rsidRDefault="00EF6DFD" w:rsidP="00EF6DFD">
      <w:pPr>
        <w:rPr>
          <w:b/>
        </w:rPr>
      </w:pPr>
    </w:p>
    <w:p w:rsidR="00EF6DFD" w:rsidRDefault="00EF6DFD" w:rsidP="00EF6DFD">
      <w:pPr>
        <w:pStyle w:val="Heading4"/>
        <w:spacing w:before="0" w:after="0"/>
        <w:rPr>
          <w:lang w:val="en-US"/>
        </w:rPr>
      </w:pPr>
      <w:r>
        <w:t>2. Показатели комплекса процессных мероприятий</w:t>
      </w:r>
    </w:p>
    <w:p w:rsidR="00EF6DFD" w:rsidRDefault="00EF6DFD" w:rsidP="00EF6DFD">
      <w:pPr>
        <w:rPr>
          <w:lang w:val="en-US"/>
        </w:rPr>
      </w:pPr>
    </w:p>
    <w:tbl>
      <w:tblPr>
        <w:tblW w:w="4901" w:type="pct"/>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tblPr>
      <w:tblGrid>
        <w:gridCol w:w="367"/>
        <w:gridCol w:w="2649"/>
        <w:gridCol w:w="1184"/>
        <w:gridCol w:w="1243"/>
        <w:gridCol w:w="1004"/>
        <w:gridCol w:w="516"/>
        <w:gridCol w:w="659"/>
        <w:gridCol w:w="528"/>
        <w:gridCol w:w="659"/>
        <w:gridCol w:w="529"/>
        <w:gridCol w:w="660"/>
        <w:gridCol w:w="660"/>
        <w:gridCol w:w="790"/>
        <w:gridCol w:w="1574"/>
        <w:gridCol w:w="1314"/>
      </w:tblGrid>
      <w:tr w:rsidR="00EF6DFD" w:rsidTr="008C3A66">
        <w:trPr>
          <w:tblHeader/>
        </w:trPr>
        <w:tc>
          <w:tcPr>
            <w:tcW w:w="393" w:type="dxa"/>
            <w:vMerge w:val="restart"/>
            <w:shd w:val="clear" w:color="auto" w:fill="FFFFFF"/>
            <w:noWrap/>
            <w:vAlign w:val="center"/>
          </w:tcPr>
          <w:p w:rsidR="00EF6DFD" w:rsidRDefault="00EF6DFD" w:rsidP="008C3A66">
            <w:pPr>
              <w:jc w:val="center"/>
            </w:pPr>
            <w:r>
              <w:t>№ п/п</w:t>
            </w:r>
          </w:p>
        </w:tc>
        <w:tc>
          <w:tcPr>
            <w:tcW w:w="2867" w:type="dxa"/>
            <w:vMerge w:val="restart"/>
            <w:shd w:val="clear" w:color="auto" w:fill="FFFFFF"/>
            <w:noWrap/>
            <w:vAlign w:val="center"/>
          </w:tcPr>
          <w:p w:rsidR="00EF6DFD" w:rsidRDefault="00EF6DFD" w:rsidP="008C3A66">
            <w:pPr>
              <w:jc w:val="center"/>
            </w:pPr>
            <w:r>
              <w:t>Наименование показателя/задачи</w:t>
            </w:r>
          </w:p>
        </w:tc>
        <w:tc>
          <w:tcPr>
            <w:tcW w:w="1278" w:type="dxa"/>
            <w:vMerge w:val="restart"/>
            <w:shd w:val="clear" w:color="auto" w:fill="FFFFFF"/>
            <w:noWrap/>
            <w:vAlign w:val="center"/>
          </w:tcPr>
          <w:p w:rsidR="00EF6DFD" w:rsidRDefault="00EF6DFD" w:rsidP="008C3A66">
            <w:pPr>
              <w:jc w:val="center"/>
            </w:pPr>
            <w:r>
              <w:t>Признак возрастания/ убывания</w:t>
            </w:r>
          </w:p>
        </w:tc>
        <w:tc>
          <w:tcPr>
            <w:tcW w:w="1341" w:type="dxa"/>
            <w:vMerge w:val="restart"/>
            <w:shd w:val="clear" w:color="auto" w:fill="FFFFFF"/>
            <w:noWrap/>
            <w:vAlign w:val="center"/>
          </w:tcPr>
          <w:p w:rsidR="00EF6DFD" w:rsidRDefault="00EF6DFD" w:rsidP="008C3A66">
            <w:pPr>
              <w:jc w:val="center"/>
            </w:pPr>
            <w:r>
              <w:t>Уровень показателя</w:t>
            </w:r>
            <w:r>
              <w:rPr>
                <w:rStyle w:val="aff"/>
                <w:sz w:val="16"/>
                <w:szCs w:val="16"/>
              </w:rPr>
              <w:footnoteReference w:id="33"/>
            </w:r>
          </w:p>
        </w:tc>
        <w:tc>
          <w:tcPr>
            <w:tcW w:w="1082" w:type="dxa"/>
            <w:vMerge w:val="restart"/>
            <w:shd w:val="clear" w:color="auto" w:fill="FFFFFF"/>
            <w:noWrap/>
            <w:vAlign w:val="center"/>
          </w:tcPr>
          <w:p w:rsidR="00EF6DFD" w:rsidRDefault="00EF6DFD" w:rsidP="008C3A66">
            <w:pPr>
              <w:jc w:val="center"/>
            </w:pPr>
            <w:r>
              <w:t>Единица измерения (по ОКЕИ)</w:t>
            </w:r>
          </w:p>
        </w:tc>
        <w:tc>
          <w:tcPr>
            <w:tcW w:w="1261" w:type="dxa"/>
            <w:gridSpan w:val="2"/>
            <w:shd w:val="clear" w:color="auto" w:fill="FFFFFF"/>
            <w:noWrap/>
            <w:vAlign w:val="center"/>
          </w:tcPr>
          <w:p w:rsidR="00EF6DFD" w:rsidRDefault="00EF6DFD" w:rsidP="008C3A66">
            <w:pPr>
              <w:jc w:val="center"/>
            </w:pPr>
            <w:r>
              <w:t>Базовое значение</w:t>
            </w:r>
          </w:p>
        </w:tc>
        <w:tc>
          <w:tcPr>
            <w:tcW w:w="4109" w:type="dxa"/>
            <w:gridSpan w:val="6"/>
            <w:shd w:val="clear" w:color="auto" w:fill="FFFFFF"/>
          </w:tcPr>
          <w:p w:rsidR="00EF6DFD" w:rsidRDefault="00EF6DFD" w:rsidP="008C3A66">
            <w:pPr>
              <w:jc w:val="center"/>
            </w:pPr>
            <w:r>
              <w:t>Значение показателей по годам</w:t>
            </w:r>
          </w:p>
        </w:tc>
        <w:tc>
          <w:tcPr>
            <w:tcW w:w="1701" w:type="dxa"/>
            <w:vMerge w:val="restart"/>
            <w:shd w:val="clear" w:color="auto" w:fill="FFFFFF"/>
            <w:noWrap/>
            <w:vAlign w:val="center"/>
          </w:tcPr>
          <w:p w:rsidR="00EF6DFD" w:rsidRDefault="00EF6DFD" w:rsidP="008C3A66">
            <w:pPr>
              <w:jc w:val="center"/>
            </w:pPr>
            <w:r>
              <w:t>Ответственный за достижение показателя</w:t>
            </w:r>
          </w:p>
        </w:tc>
        <w:tc>
          <w:tcPr>
            <w:tcW w:w="1418" w:type="dxa"/>
            <w:vMerge w:val="restart"/>
            <w:shd w:val="clear" w:color="auto" w:fill="FFFFFF"/>
            <w:noWrap/>
          </w:tcPr>
          <w:p w:rsidR="00EF6DFD" w:rsidRDefault="00EF6DFD" w:rsidP="008C3A66">
            <w:pPr>
              <w:ind w:right="539"/>
              <w:jc w:val="center"/>
            </w:pPr>
            <w:r>
              <w:t>Информационная система</w:t>
            </w:r>
            <w:r>
              <w:rPr>
                <w:bCs/>
                <w:vertAlign w:val="superscript"/>
              </w:rPr>
              <w:t>21</w:t>
            </w:r>
          </w:p>
        </w:tc>
      </w:tr>
      <w:tr w:rsidR="00EF6DFD" w:rsidTr="008C3A66">
        <w:trPr>
          <w:tblHeader/>
        </w:trPr>
        <w:tc>
          <w:tcPr>
            <w:tcW w:w="393" w:type="dxa"/>
            <w:vMerge/>
            <w:shd w:val="clear" w:color="auto" w:fill="FFFFFF"/>
            <w:noWrap/>
            <w:vAlign w:val="center"/>
          </w:tcPr>
          <w:p w:rsidR="00EF6DFD" w:rsidRDefault="00EF6DFD" w:rsidP="008C3A66">
            <w:pPr>
              <w:jc w:val="center"/>
            </w:pPr>
          </w:p>
        </w:tc>
        <w:tc>
          <w:tcPr>
            <w:tcW w:w="2867" w:type="dxa"/>
            <w:vMerge/>
            <w:shd w:val="clear" w:color="auto" w:fill="FFFFFF"/>
            <w:noWrap/>
            <w:vAlign w:val="center"/>
          </w:tcPr>
          <w:p w:rsidR="00EF6DFD" w:rsidRDefault="00EF6DFD" w:rsidP="008C3A66">
            <w:pPr>
              <w:jc w:val="center"/>
            </w:pPr>
          </w:p>
        </w:tc>
        <w:tc>
          <w:tcPr>
            <w:tcW w:w="1278" w:type="dxa"/>
            <w:vMerge/>
            <w:shd w:val="clear" w:color="auto" w:fill="FFFFFF"/>
            <w:noWrap/>
          </w:tcPr>
          <w:p w:rsidR="00EF6DFD" w:rsidRDefault="00EF6DFD" w:rsidP="008C3A66">
            <w:pPr>
              <w:jc w:val="center"/>
            </w:pPr>
          </w:p>
        </w:tc>
        <w:tc>
          <w:tcPr>
            <w:tcW w:w="1341" w:type="dxa"/>
            <w:vMerge/>
            <w:shd w:val="clear" w:color="auto" w:fill="FFFFFF"/>
            <w:noWrap/>
          </w:tcPr>
          <w:p w:rsidR="00EF6DFD" w:rsidRDefault="00EF6DFD" w:rsidP="008C3A66">
            <w:pPr>
              <w:jc w:val="center"/>
            </w:pPr>
          </w:p>
        </w:tc>
        <w:tc>
          <w:tcPr>
            <w:tcW w:w="1082" w:type="dxa"/>
            <w:vMerge/>
            <w:shd w:val="clear" w:color="auto" w:fill="FFFFFF"/>
            <w:noWrap/>
            <w:vAlign w:val="center"/>
          </w:tcPr>
          <w:p w:rsidR="00EF6DFD" w:rsidRDefault="00EF6DFD" w:rsidP="008C3A66">
            <w:pPr>
              <w:jc w:val="center"/>
            </w:pPr>
          </w:p>
        </w:tc>
        <w:tc>
          <w:tcPr>
            <w:tcW w:w="553" w:type="dxa"/>
            <w:shd w:val="clear" w:color="auto" w:fill="FFFFFF"/>
            <w:noWrap/>
            <w:vAlign w:val="center"/>
          </w:tcPr>
          <w:p w:rsidR="00EF6DFD" w:rsidRDefault="00EF6DFD" w:rsidP="008C3A66">
            <w:pPr>
              <w:jc w:val="center"/>
            </w:pPr>
            <w:r>
              <w:t>значение</w:t>
            </w:r>
          </w:p>
        </w:tc>
        <w:tc>
          <w:tcPr>
            <w:tcW w:w="708" w:type="dxa"/>
            <w:shd w:val="clear" w:color="auto" w:fill="FFFFFF"/>
            <w:noWrap/>
            <w:vAlign w:val="center"/>
          </w:tcPr>
          <w:p w:rsidR="00EF6DFD" w:rsidRDefault="00EF6DFD" w:rsidP="008C3A66">
            <w:pPr>
              <w:jc w:val="center"/>
            </w:pPr>
            <w:r>
              <w:t xml:space="preserve"> год</w:t>
            </w:r>
          </w:p>
        </w:tc>
        <w:tc>
          <w:tcPr>
            <w:tcW w:w="566" w:type="dxa"/>
            <w:shd w:val="clear" w:color="auto" w:fill="FFFFFF"/>
            <w:noWrap/>
            <w:vAlign w:val="center"/>
          </w:tcPr>
          <w:p w:rsidR="00EF6DFD" w:rsidRDefault="00EF6DFD" w:rsidP="008C3A66">
            <w:pPr>
              <w:jc w:val="center"/>
            </w:pPr>
            <w:r>
              <w:t>2025</w:t>
            </w:r>
          </w:p>
        </w:tc>
        <w:tc>
          <w:tcPr>
            <w:tcW w:w="708" w:type="dxa"/>
            <w:shd w:val="clear" w:color="auto" w:fill="FFFFFF"/>
            <w:vAlign w:val="center"/>
          </w:tcPr>
          <w:p w:rsidR="00EF6DFD" w:rsidRDefault="00EF6DFD" w:rsidP="008C3A66">
            <w:pPr>
              <w:jc w:val="center"/>
            </w:pPr>
            <w:r>
              <w:t>2026</w:t>
            </w:r>
          </w:p>
        </w:tc>
        <w:tc>
          <w:tcPr>
            <w:tcW w:w="567" w:type="dxa"/>
            <w:shd w:val="clear" w:color="auto" w:fill="FFFFFF"/>
            <w:vAlign w:val="center"/>
          </w:tcPr>
          <w:p w:rsidR="00EF6DFD" w:rsidRDefault="00EF6DFD" w:rsidP="008C3A66">
            <w:pPr>
              <w:jc w:val="center"/>
            </w:pPr>
            <w:r>
              <w:t>2027</w:t>
            </w:r>
          </w:p>
        </w:tc>
        <w:tc>
          <w:tcPr>
            <w:tcW w:w="709" w:type="dxa"/>
            <w:shd w:val="clear" w:color="auto" w:fill="FFFFFF"/>
            <w:noWrap/>
            <w:vAlign w:val="center"/>
          </w:tcPr>
          <w:p w:rsidR="00EF6DFD" w:rsidRDefault="00EF6DFD" w:rsidP="008C3A66">
            <w:pPr>
              <w:jc w:val="center"/>
            </w:pPr>
            <w:r>
              <w:t>2028</w:t>
            </w:r>
          </w:p>
        </w:tc>
        <w:tc>
          <w:tcPr>
            <w:tcW w:w="709" w:type="dxa"/>
            <w:shd w:val="clear" w:color="auto" w:fill="FFFFFF"/>
            <w:noWrap/>
            <w:vAlign w:val="center"/>
          </w:tcPr>
          <w:p w:rsidR="00EF6DFD" w:rsidRDefault="00EF6DFD" w:rsidP="008C3A66">
            <w:pPr>
              <w:jc w:val="center"/>
            </w:pPr>
            <w:r>
              <w:t>2029</w:t>
            </w:r>
          </w:p>
        </w:tc>
        <w:tc>
          <w:tcPr>
            <w:tcW w:w="850" w:type="dxa"/>
            <w:shd w:val="clear" w:color="auto" w:fill="FFFFFF"/>
            <w:noWrap/>
            <w:vAlign w:val="center"/>
          </w:tcPr>
          <w:p w:rsidR="00EF6DFD" w:rsidRDefault="00EF6DFD" w:rsidP="008C3A66">
            <w:pPr>
              <w:jc w:val="center"/>
            </w:pPr>
            <w:r>
              <w:t>2030</w:t>
            </w:r>
          </w:p>
        </w:tc>
        <w:tc>
          <w:tcPr>
            <w:tcW w:w="1701" w:type="dxa"/>
            <w:vMerge/>
            <w:shd w:val="clear" w:color="auto" w:fill="FFFFFF"/>
            <w:noWrap/>
          </w:tcPr>
          <w:p w:rsidR="00EF6DFD" w:rsidRDefault="00EF6DFD" w:rsidP="008C3A66">
            <w:pPr>
              <w:jc w:val="center"/>
            </w:pPr>
          </w:p>
        </w:tc>
        <w:tc>
          <w:tcPr>
            <w:tcW w:w="1418" w:type="dxa"/>
            <w:vMerge/>
            <w:shd w:val="clear" w:color="auto" w:fill="FFFFFF"/>
            <w:noWrap/>
          </w:tcPr>
          <w:p w:rsidR="00EF6DFD" w:rsidRDefault="00EF6DFD" w:rsidP="008C3A66">
            <w:pPr>
              <w:jc w:val="center"/>
            </w:pPr>
          </w:p>
        </w:tc>
      </w:tr>
      <w:tr w:rsidR="00EF6DFD" w:rsidTr="008C3A66">
        <w:tc>
          <w:tcPr>
            <w:tcW w:w="393" w:type="dxa"/>
            <w:shd w:val="clear" w:color="auto" w:fill="FFFFFF"/>
            <w:noWrap/>
          </w:tcPr>
          <w:p w:rsidR="00EF6DFD" w:rsidRDefault="00EF6DFD" w:rsidP="008C3A66">
            <w:pPr>
              <w:jc w:val="center"/>
            </w:pPr>
            <w:r>
              <w:t>1</w:t>
            </w:r>
          </w:p>
        </w:tc>
        <w:tc>
          <w:tcPr>
            <w:tcW w:w="2867" w:type="dxa"/>
            <w:shd w:val="clear" w:color="auto" w:fill="FFFFFF"/>
            <w:noWrap/>
            <w:vAlign w:val="center"/>
          </w:tcPr>
          <w:p w:rsidR="00EF6DFD" w:rsidRDefault="00EF6DFD" w:rsidP="008C3A66">
            <w:pPr>
              <w:jc w:val="center"/>
              <w:rPr>
                <w:rFonts w:eastAsia="Arial Unicode MS"/>
              </w:rPr>
            </w:pPr>
            <w:r>
              <w:rPr>
                <w:rFonts w:eastAsia="Arial Unicode MS"/>
                <w:bCs/>
              </w:rPr>
              <w:t>2</w:t>
            </w:r>
          </w:p>
        </w:tc>
        <w:tc>
          <w:tcPr>
            <w:tcW w:w="1278" w:type="dxa"/>
            <w:shd w:val="clear" w:color="auto" w:fill="FFFFFF"/>
            <w:noWrap/>
          </w:tcPr>
          <w:p w:rsidR="00EF6DFD" w:rsidRDefault="00EF6DFD" w:rsidP="008C3A66">
            <w:pPr>
              <w:jc w:val="center"/>
              <w:rPr>
                <w:rFonts w:eastAsia="Arial Unicode MS"/>
              </w:rPr>
            </w:pPr>
            <w:r>
              <w:rPr>
                <w:rFonts w:eastAsia="Arial Unicode MS"/>
              </w:rPr>
              <w:t>3</w:t>
            </w:r>
          </w:p>
        </w:tc>
        <w:tc>
          <w:tcPr>
            <w:tcW w:w="1341" w:type="dxa"/>
            <w:shd w:val="clear" w:color="auto" w:fill="FFFFFF"/>
            <w:noWrap/>
          </w:tcPr>
          <w:p w:rsidR="00EF6DFD" w:rsidRDefault="00EF6DFD" w:rsidP="008C3A66">
            <w:pPr>
              <w:jc w:val="center"/>
              <w:rPr>
                <w:rFonts w:eastAsia="Arial Unicode MS"/>
              </w:rPr>
            </w:pPr>
            <w:r>
              <w:rPr>
                <w:rFonts w:eastAsia="Arial Unicode MS"/>
              </w:rPr>
              <w:t>4</w:t>
            </w:r>
          </w:p>
        </w:tc>
        <w:tc>
          <w:tcPr>
            <w:tcW w:w="1082" w:type="dxa"/>
            <w:shd w:val="clear" w:color="auto" w:fill="FFFFFF"/>
            <w:noWrap/>
            <w:vAlign w:val="center"/>
          </w:tcPr>
          <w:p w:rsidR="00EF6DFD" w:rsidRDefault="00EF6DFD" w:rsidP="008C3A66">
            <w:pPr>
              <w:jc w:val="center"/>
              <w:rPr>
                <w:rFonts w:eastAsia="Arial Unicode MS"/>
              </w:rPr>
            </w:pPr>
            <w:r>
              <w:rPr>
                <w:rFonts w:eastAsia="Arial Unicode MS"/>
              </w:rPr>
              <w:t>5</w:t>
            </w:r>
          </w:p>
        </w:tc>
        <w:tc>
          <w:tcPr>
            <w:tcW w:w="553" w:type="dxa"/>
            <w:shd w:val="clear" w:color="auto" w:fill="FFFFFF"/>
            <w:noWrap/>
            <w:vAlign w:val="center"/>
          </w:tcPr>
          <w:p w:rsidR="00EF6DFD" w:rsidRDefault="00EF6DFD" w:rsidP="008C3A66">
            <w:pPr>
              <w:jc w:val="center"/>
              <w:rPr>
                <w:rFonts w:eastAsia="Arial Unicode MS"/>
              </w:rPr>
            </w:pPr>
            <w:r>
              <w:rPr>
                <w:rFonts w:eastAsia="Arial Unicode MS"/>
              </w:rPr>
              <w:t>6</w:t>
            </w:r>
          </w:p>
        </w:tc>
        <w:tc>
          <w:tcPr>
            <w:tcW w:w="708" w:type="dxa"/>
            <w:shd w:val="clear" w:color="auto" w:fill="FFFFFF"/>
            <w:noWrap/>
            <w:vAlign w:val="center"/>
          </w:tcPr>
          <w:p w:rsidR="00EF6DFD" w:rsidRDefault="00EF6DFD" w:rsidP="008C3A66">
            <w:pPr>
              <w:jc w:val="center"/>
              <w:rPr>
                <w:rFonts w:eastAsia="Arial Unicode MS"/>
              </w:rPr>
            </w:pPr>
            <w:r>
              <w:t>7</w:t>
            </w:r>
          </w:p>
        </w:tc>
        <w:tc>
          <w:tcPr>
            <w:tcW w:w="566" w:type="dxa"/>
            <w:shd w:val="clear" w:color="auto" w:fill="FFFFFF"/>
            <w:noWrap/>
            <w:vAlign w:val="center"/>
          </w:tcPr>
          <w:p w:rsidR="00EF6DFD" w:rsidRDefault="00EF6DFD" w:rsidP="008C3A66">
            <w:pPr>
              <w:jc w:val="center"/>
            </w:pPr>
            <w:r>
              <w:t>8</w:t>
            </w:r>
          </w:p>
        </w:tc>
        <w:tc>
          <w:tcPr>
            <w:tcW w:w="708" w:type="dxa"/>
            <w:shd w:val="clear" w:color="auto" w:fill="FFFFFF"/>
            <w:vAlign w:val="center"/>
          </w:tcPr>
          <w:p w:rsidR="00EF6DFD" w:rsidRDefault="00EF6DFD" w:rsidP="008C3A66">
            <w:pPr>
              <w:jc w:val="center"/>
            </w:pPr>
            <w:r>
              <w:t>9</w:t>
            </w:r>
          </w:p>
        </w:tc>
        <w:tc>
          <w:tcPr>
            <w:tcW w:w="567" w:type="dxa"/>
            <w:shd w:val="clear" w:color="auto" w:fill="FFFFFF"/>
            <w:vAlign w:val="center"/>
          </w:tcPr>
          <w:p w:rsidR="00EF6DFD" w:rsidRDefault="00EF6DFD" w:rsidP="008C3A66">
            <w:pPr>
              <w:jc w:val="center"/>
            </w:pPr>
            <w:r>
              <w:t>10</w:t>
            </w:r>
          </w:p>
        </w:tc>
        <w:tc>
          <w:tcPr>
            <w:tcW w:w="709" w:type="dxa"/>
            <w:shd w:val="clear" w:color="auto" w:fill="FFFFFF"/>
            <w:noWrap/>
          </w:tcPr>
          <w:p w:rsidR="00EF6DFD" w:rsidRDefault="00EF6DFD" w:rsidP="008C3A66">
            <w:pPr>
              <w:jc w:val="center"/>
            </w:pPr>
            <w:r>
              <w:t>11</w:t>
            </w:r>
          </w:p>
        </w:tc>
        <w:tc>
          <w:tcPr>
            <w:tcW w:w="709" w:type="dxa"/>
            <w:shd w:val="clear" w:color="auto" w:fill="FFFFFF"/>
            <w:noWrap/>
            <w:vAlign w:val="center"/>
          </w:tcPr>
          <w:p w:rsidR="00EF6DFD" w:rsidRDefault="00EF6DFD" w:rsidP="008C3A66">
            <w:pPr>
              <w:jc w:val="center"/>
            </w:pPr>
            <w:r>
              <w:t>12</w:t>
            </w:r>
          </w:p>
        </w:tc>
        <w:tc>
          <w:tcPr>
            <w:tcW w:w="850" w:type="dxa"/>
            <w:shd w:val="clear" w:color="auto" w:fill="FFFFFF"/>
            <w:noWrap/>
          </w:tcPr>
          <w:p w:rsidR="00EF6DFD" w:rsidRDefault="00EF6DFD" w:rsidP="008C3A66">
            <w:pPr>
              <w:jc w:val="center"/>
            </w:pPr>
            <w:r>
              <w:t>13</w:t>
            </w:r>
          </w:p>
        </w:tc>
        <w:tc>
          <w:tcPr>
            <w:tcW w:w="1701" w:type="dxa"/>
            <w:shd w:val="clear" w:color="auto" w:fill="FFFFFF"/>
            <w:noWrap/>
            <w:vAlign w:val="center"/>
          </w:tcPr>
          <w:p w:rsidR="00EF6DFD" w:rsidRDefault="00EF6DFD" w:rsidP="008C3A66">
            <w:pPr>
              <w:jc w:val="center"/>
            </w:pPr>
            <w:r>
              <w:t>14</w:t>
            </w:r>
          </w:p>
        </w:tc>
        <w:tc>
          <w:tcPr>
            <w:tcW w:w="1418" w:type="dxa"/>
            <w:shd w:val="clear" w:color="auto" w:fill="FFFFFF"/>
            <w:noWrap/>
          </w:tcPr>
          <w:p w:rsidR="00EF6DFD" w:rsidRDefault="00EF6DFD" w:rsidP="008C3A66">
            <w:pPr>
              <w:jc w:val="center"/>
            </w:pPr>
          </w:p>
        </w:tc>
      </w:tr>
      <w:tr w:rsidR="00EF6DFD" w:rsidTr="008C3A66">
        <w:tc>
          <w:tcPr>
            <w:tcW w:w="393" w:type="dxa"/>
            <w:shd w:val="clear" w:color="auto" w:fill="FFFFFF"/>
            <w:noWrap/>
          </w:tcPr>
          <w:p w:rsidR="00EF6DFD" w:rsidRDefault="00EF6DFD" w:rsidP="008C3A66">
            <w:pPr>
              <w:jc w:val="center"/>
            </w:pPr>
            <w:r>
              <w:t>1.</w:t>
            </w:r>
          </w:p>
        </w:tc>
        <w:tc>
          <w:tcPr>
            <w:tcW w:w="15057" w:type="dxa"/>
            <w:gridSpan w:val="14"/>
            <w:shd w:val="clear" w:color="auto" w:fill="FFFFFF"/>
          </w:tcPr>
          <w:p w:rsidR="00EF6DFD" w:rsidRDefault="00EF6DFD" w:rsidP="008C3A66">
            <w:pPr>
              <w:rPr>
                <w:b/>
                <w:bCs/>
                <w:iCs/>
              </w:rPr>
            </w:pPr>
            <w:r>
              <w:rPr>
                <w:b/>
                <w:bCs/>
              </w:rPr>
              <w:t xml:space="preserve">Задача 1 </w:t>
            </w:r>
            <w:r w:rsidRPr="007C698B">
              <w:rPr>
                <w:b/>
                <w:bCs/>
              </w:rPr>
              <w:t>«Проведение противопожарных мероприятий</w:t>
            </w:r>
            <w:r w:rsidRPr="007C698B">
              <w:rPr>
                <w:b/>
              </w:rPr>
              <w:t>»</w:t>
            </w:r>
          </w:p>
        </w:tc>
      </w:tr>
      <w:tr w:rsidR="00EF6DFD" w:rsidTr="008C3A66">
        <w:tc>
          <w:tcPr>
            <w:tcW w:w="393" w:type="dxa"/>
            <w:shd w:val="clear" w:color="auto" w:fill="FFFFFF"/>
            <w:noWrap/>
            <w:vAlign w:val="center"/>
          </w:tcPr>
          <w:p w:rsidR="00EF6DFD" w:rsidRDefault="00EF6DFD" w:rsidP="008C3A66">
            <w:pPr>
              <w:jc w:val="center"/>
            </w:pPr>
            <w:r>
              <w:t>1.1.</w:t>
            </w:r>
          </w:p>
        </w:tc>
        <w:tc>
          <w:tcPr>
            <w:tcW w:w="2867" w:type="dxa"/>
            <w:shd w:val="clear" w:color="auto" w:fill="FFFFFF"/>
            <w:noWrap/>
            <w:vAlign w:val="center"/>
          </w:tcPr>
          <w:p w:rsidR="00EF6DFD" w:rsidRDefault="00EF6DFD" w:rsidP="008C3A66">
            <w:pPr>
              <w:rPr>
                <w:color w:val="000000" w:themeColor="text1"/>
              </w:rPr>
            </w:pPr>
            <w:r>
              <w:t>Осуществление мероприятий по лесоустройству в отношении лесов, расположенных на землях населённых пунктов  поселений</w:t>
            </w:r>
          </w:p>
        </w:tc>
        <w:tc>
          <w:tcPr>
            <w:tcW w:w="1278" w:type="dxa"/>
            <w:shd w:val="clear" w:color="auto" w:fill="FFFFFF"/>
            <w:noWrap/>
          </w:tcPr>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rFonts w:eastAsia="Arial Unicode MS"/>
                <w:i/>
                <w:highlight w:val="magenta"/>
              </w:rPr>
            </w:pPr>
            <w:r>
              <w:rPr>
                <w:spacing w:val="-2"/>
                <w:sz w:val="16"/>
                <w:szCs w:val="16"/>
              </w:rPr>
              <w:t>П</w:t>
            </w:r>
          </w:p>
        </w:tc>
        <w:tc>
          <w:tcPr>
            <w:tcW w:w="1341" w:type="dxa"/>
            <w:shd w:val="clear" w:color="auto" w:fill="FFFFFF"/>
            <w:noWrap/>
          </w:tcPr>
          <w:p w:rsidR="00EF6DFD" w:rsidRDefault="00EF6DFD" w:rsidP="008C3A66">
            <w:pPr>
              <w:rPr>
                <w:i/>
                <w:sz w:val="16"/>
                <w:szCs w:val="16"/>
              </w:rPr>
            </w:pPr>
          </w:p>
          <w:p w:rsidR="00EF6DFD" w:rsidRDefault="00EF6DFD" w:rsidP="008C3A66">
            <w:pPr>
              <w:rPr>
                <w:i/>
                <w:sz w:val="16"/>
                <w:szCs w:val="16"/>
              </w:rPr>
            </w:pPr>
          </w:p>
          <w:p w:rsidR="00EF6DFD" w:rsidRDefault="00EF6DFD" w:rsidP="008C3A66">
            <w:pPr>
              <w:rPr>
                <w:i/>
                <w:sz w:val="16"/>
                <w:szCs w:val="16"/>
              </w:rPr>
            </w:pPr>
          </w:p>
          <w:p w:rsidR="00EF6DFD" w:rsidRDefault="00EF6DFD" w:rsidP="008C3A66">
            <w:pPr>
              <w:rPr>
                <w:i/>
                <w:sz w:val="16"/>
                <w:szCs w:val="16"/>
              </w:rPr>
            </w:pPr>
          </w:p>
          <w:p w:rsidR="00EF6DFD" w:rsidRDefault="00EF6DFD" w:rsidP="008C3A66">
            <w:pPr>
              <w:jc w:val="center"/>
              <w:rPr>
                <w:rFonts w:eastAsia="Arial Unicode MS"/>
                <w:i/>
                <w:highlight w:val="magenta"/>
              </w:rPr>
            </w:pPr>
            <w:r>
              <w:rPr>
                <w:rFonts w:eastAsia="Arial Unicode MS"/>
                <w:i/>
              </w:rPr>
              <w:t>КПМ, МП</w:t>
            </w:r>
          </w:p>
        </w:tc>
        <w:tc>
          <w:tcPr>
            <w:tcW w:w="1082" w:type="dxa"/>
            <w:shd w:val="clear" w:color="auto" w:fill="FFFFFF"/>
            <w:noWrap/>
            <w:vAlign w:val="center"/>
          </w:tcPr>
          <w:p w:rsidR="00EF6DFD" w:rsidRDefault="00EF6DFD" w:rsidP="008C3A66">
            <w:pPr>
              <w:jc w:val="center"/>
              <w:rPr>
                <w:rFonts w:eastAsia="Arial Unicode MS"/>
                <w:i/>
              </w:rPr>
            </w:pPr>
            <w:r>
              <w:rPr>
                <w:i/>
                <w:sz w:val="16"/>
                <w:szCs w:val="16"/>
              </w:rPr>
              <w:t>М</w:t>
            </w:r>
            <w:r>
              <w:rPr>
                <w:i/>
                <w:sz w:val="16"/>
                <w:szCs w:val="16"/>
                <w:vertAlign w:val="superscript"/>
              </w:rPr>
              <w:t>2</w:t>
            </w:r>
          </w:p>
        </w:tc>
        <w:tc>
          <w:tcPr>
            <w:tcW w:w="553" w:type="dxa"/>
            <w:shd w:val="clear" w:color="auto" w:fill="FFFFFF"/>
            <w:noWrap/>
            <w:vAlign w:val="center"/>
          </w:tcPr>
          <w:p w:rsidR="00EF6DFD" w:rsidRDefault="00EF6DFD" w:rsidP="008C3A66">
            <w:pPr>
              <w:jc w:val="center"/>
              <w:rPr>
                <w:rFonts w:eastAsia="Arial Unicode MS"/>
                <w:i/>
                <w:sz w:val="16"/>
                <w:szCs w:val="16"/>
              </w:rPr>
            </w:pPr>
            <w:r>
              <w:rPr>
                <w:rFonts w:eastAsia="Arial Unicode MS"/>
                <w:i/>
                <w:sz w:val="16"/>
                <w:szCs w:val="16"/>
              </w:rPr>
              <w:t>380000</w:t>
            </w:r>
          </w:p>
        </w:tc>
        <w:tc>
          <w:tcPr>
            <w:tcW w:w="708" w:type="dxa"/>
            <w:shd w:val="clear" w:color="auto" w:fill="FFFFFF"/>
            <w:noWrap/>
            <w:vAlign w:val="center"/>
          </w:tcPr>
          <w:p w:rsidR="00EF6DFD" w:rsidRDefault="00EF6DFD" w:rsidP="008C3A66">
            <w:pPr>
              <w:jc w:val="center"/>
              <w:rPr>
                <w:rFonts w:eastAsia="Arial Unicode MS"/>
                <w:i/>
                <w:sz w:val="16"/>
                <w:szCs w:val="16"/>
              </w:rPr>
            </w:pPr>
            <w:r>
              <w:rPr>
                <w:rFonts w:eastAsia="Arial Unicode MS"/>
                <w:i/>
                <w:sz w:val="16"/>
                <w:szCs w:val="16"/>
              </w:rPr>
              <w:t>2023</w:t>
            </w:r>
          </w:p>
        </w:tc>
        <w:tc>
          <w:tcPr>
            <w:tcW w:w="566" w:type="dxa"/>
            <w:shd w:val="clear" w:color="auto" w:fill="FFFFFF"/>
            <w:noWrap/>
            <w:vAlign w:val="center"/>
          </w:tcPr>
          <w:p w:rsidR="00EF6DFD" w:rsidRDefault="00EF6DFD" w:rsidP="008C3A66">
            <w:pPr>
              <w:jc w:val="center"/>
              <w:rPr>
                <w:sz w:val="16"/>
                <w:szCs w:val="16"/>
              </w:rPr>
            </w:pPr>
            <w:r>
              <w:rPr>
                <w:rFonts w:eastAsia="Arial Unicode MS"/>
                <w:i/>
                <w:sz w:val="16"/>
                <w:szCs w:val="16"/>
              </w:rPr>
              <w:t>380000</w:t>
            </w:r>
          </w:p>
        </w:tc>
        <w:tc>
          <w:tcPr>
            <w:tcW w:w="708" w:type="dxa"/>
            <w:shd w:val="clear" w:color="auto" w:fill="FFFFFF"/>
            <w:vAlign w:val="center"/>
          </w:tcPr>
          <w:p w:rsidR="00EF6DFD" w:rsidRDefault="00EF6DFD" w:rsidP="008C3A66">
            <w:pPr>
              <w:jc w:val="center"/>
              <w:rPr>
                <w:sz w:val="16"/>
                <w:szCs w:val="16"/>
              </w:rPr>
            </w:pPr>
            <w:r>
              <w:rPr>
                <w:rFonts w:eastAsia="Arial Unicode MS"/>
                <w:i/>
                <w:sz w:val="16"/>
                <w:szCs w:val="16"/>
              </w:rPr>
              <w:t>380000</w:t>
            </w:r>
          </w:p>
        </w:tc>
        <w:tc>
          <w:tcPr>
            <w:tcW w:w="567" w:type="dxa"/>
            <w:shd w:val="clear" w:color="auto" w:fill="FFFFFF"/>
            <w:vAlign w:val="center"/>
          </w:tcPr>
          <w:p w:rsidR="00EF6DFD" w:rsidRDefault="00EF6DFD" w:rsidP="008C3A66">
            <w:pPr>
              <w:jc w:val="center"/>
              <w:rPr>
                <w:sz w:val="16"/>
                <w:szCs w:val="16"/>
              </w:rPr>
            </w:pPr>
            <w:r>
              <w:rPr>
                <w:rFonts w:eastAsia="Arial Unicode MS"/>
                <w:i/>
                <w:sz w:val="16"/>
                <w:szCs w:val="16"/>
              </w:rPr>
              <w:t>380000</w:t>
            </w:r>
          </w:p>
        </w:tc>
        <w:tc>
          <w:tcPr>
            <w:tcW w:w="709" w:type="dxa"/>
            <w:shd w:val="clear" w:color="auto" w:fill="FFFFFF"/>
            <w:noWrap/>
            <w:vAlign w:val="center"/>
          </w:tcPr>
          <w:p w:rsidR="00EF6DFD" w:rsidRDefault="00EF6DFD" w:rsidP="008C3A66">
            <w:pPr>
              <w:jc w:val="center"/>
              <w:rPr>
                <w:sz w:val="16"/>
                <w:szCs w:val="16"/>
              </w:rPr>
            </w:pPr>
            <w:r>
              <w:rPr>
                <w:rFonts w:eastAsia="Arial Unicode MS"/>
                <w:i/>
                <w:sz w:val="16"/>
                <w:szCs w:val="16"/>
              </w:rPr>
              <w:t>380000</w:t>
            </w:r>
          </w:p>
        </w:tc>
        <w:tc>
          <w:tcPr>
            <w:tcW w:w="709" w:type="dxa"/>
            <w:shd w:val="clear" w:color="auto" w:fill="FFFFFF"/>
            <w:noWrap/>
            <w:vAlign w:val="center"/>
          </w:tcPr>
          <w:p w:rsidR="00EF6DFD" w:rsidRDefault="00EF6DFD" w:rsidP="008C3A66">
            <w:pPr>
              <w:jc w:val="center"/>
              <w:rPr>
                <w:sz w:val="16"/>
                <w:szCs w:val="16"/>
              </w:rPr>
            </w:pPr>
            <w:r>
              <w:rPr>
                <w:rFonts w:eastAsia="Arial Unicode MS"/>
                <w:i/>
                <w:sz w:val="16"/>
                <w:szCs w:val="16"/>
              </w:rPr>
              <w:t>380000</w:t>
            </w:r>
          </w:p>
        </w:tc>
        <w:tc>
          <w:tcPr>
            <w:tcW w:w="850" w:type="dxa"/>
            <w:shd w:val="clear" w:color="auto" w:fill="FFFFFF"/>
            <w:noWrap/>
            <w:vAlign w:val="center"/>
          </w:tcPr>
          <w:p w:rsidR="00EF6DFD" w:rsidRDefault="00EF6DFD" w:rsidP="008C3A66">
            <w:pPr>
              <w:jc w:val="center"/>
              <w:rPr>
                <w:sz w:val="16"/>
                <w:szCs w:val="16"/>
              </w:rPr>
            </w:pPr>
            <w:r>
              <w:rPr>
                <w:rFonts w:eastAsia="Arial Unicode MS"/>
                <w:i/>
                <w:sz w:val="16"/>
                <w:szCs w:val="16"/>
              </w:rPr>
              <w:t>380000</w:t>
            </w:r>
          </w:p>
        </w:tc>
        <w:tc>
          <w:tcPr>
            <w:tcW w:w="1701" w:type="dxa"/>
            <w:shd w:val="clear" w:color="auto" w:fill="FFFFFF"/>
            <w:noWrap/>
          </w:tcPr>
          <w:p w:rsidR="00EF6DFD" w:rsidRDefault="00EF6DFD" w:rsidP="008C3A66">
            <w:pPr>
              <w:jc w:val="center"/>
            </w:pPr>
            <w:r>
              <w:rPr>
                <w:bCs/>
                <w:i/>
              </w:rPr>
              <w:t>Санина А.А. - начальник отдела  природопользова-ния, растениеводства, животноводства и технической политики</w:t>
            </w:r>
          </w:p>
        </w:tc>
        <w:tc>
          <w:tcPr>
            <w:tcW w:w="1418" w:type="dxa"/>
            <w:shd w:val="clear" w:color="auto" w:fill="FFFFFF"/>
            <w:noWrap/>
          </w:tcPr>
          <w:p w:rsidR="00EF6DFD" w:rsidRDefault="00EF6DFD" w:rsidP="008C3A66">
            <w:pPr>
              <w:jc w:val="center"/>
            </w:pPr>
            <w:r>
              <w:t>-</w:t>
            </w:r>
          </w:p>
        </w:tc>
      </w:tr>
    </w:tbl>
    <w:p w:rsidR="00EF6DFD" w:rsidRDefault="00EF6DFD" w:rsidP="00EF6DFD">
      <w:pPr>
        <w:pStyle w:val="Heading4"/>
        <w:spacing w:before="0" w:after="0"/>
      </w:pPr>
    </w:p>
    <w:p w:rsidR="00EF6DFD" w:rsidRDefault="00EF6DFD" w:rsidP="00EF6DFD"/>
    <w:p w:rsidR="00EF6DFD" w:rsidRDefault="00EF6DFD" w:rsidP="00EF6DFD"/>
    <w:p w:rsidR="004F2600" w:rsidRDefault="004F2600" w:rsidP="00EF6DFD"/>
    <w:p w:rsidR="004F2600" w:rsidRDefault="004F2600" w:rsidP="00EF6DFD"/>
    <w:p w:rsidR="004F2600" w:rsidRPr="006F41D3" w:rsidRDefault="004F2600" w:rsidP="00EF6DFD"/>
    <w:p w:rsidR="00EF6DFD" w:rsidRDefault="00EF6DFD" w:rsidP="00EF6DFD">
      <w:pPr>
        <w:pStyle w:val="Heading4"/>
        <w:spacing w:before="0" w:after="0"/>
      </w:pPr>
      <w:r>
        <w:lastRenderedPageBreak/>
        <w:t>3. </w:t>
      </w:r>
      <w:r>
        <w:rPr>
          <w:sz w:val="20"/>
          <w:szCs w:val="16"/>
        </w:rPr>
        <w:t>Помесячный план</w:t>
      </w:r>
      <w:r>
        <w:t xml:space="preserve"> достижения показателей комплекса процессных мероприятий в 2025 году</w:t>
      </w:r>
    </w:p>
    <w:p w:rsidR="00EF6DFD" w:rsidRDefault="00EF6DFD" w:rsidP="00EF6DFD"/>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590"/>
        <w:gridCol w:w="2503"/>
        <w:gridCol w:w="1306"/>
        <w:gridCol w:w="1335"/>
        <w:gridCol w:w="713"/>
        <w:gridCol w:w="713"/>
        <w:gridCol w:w="627"/>
        <w:gridCol w:w="712"/>
        <w:gridCol w:w="704"/>
        <w:gridCol w:w="673"/>
        <w:gridCol w:w="674"/>
        <w:gridCol w:w="575"/>
        <w:gridCol w:w="575"/>
        <w:gridCol w:w="575"/>
        <w:gridCol w:w="575"/>
        <w:gridCol w:w="1327"/>
      </w:tblGrid>
      <w:tr w:rsidR="00EF6DFD" w:rsidTr="008C3A66">
        <w:trPr>
          <w:tblHeader/>
        </w:trPr>
        <w:tc>
          <w:tcPr>
            <w:tcW w:w="628" w:type="dxa"/>
            <w:vMerge w:val="restart"/>
            <w:shd w:val="clear" w:color="auto" w:fill="FFFFFF"/>
            <w:noWrap/>
            <w:vAlign w:val="center"/>
          </w:tcPr>
          <w:p w:rsidR="00EF6DFD" w:rsidRDefault="00EF6DFD" w:rsidP="008C3A66">
            <w:pPr>
              <w:jc w:val="center"/>
            </w:pPr>
            <w:r>
              <w:t>№ п/п</w:t>
            </w:r>
          </w:p>
        </w:tc>
        <w:tc>
          <w:tcPr>
            <w:tcW w:w="2740" w:type="dxa"/>
            <w:vMerge w:val="restart"/>
            <w:shd w:val="clear" w:color="auto" w:fill="FFFFFF"/>
            <w:noWrap/>
            <w:vAlign w:val="center"/>
          </w:tcPr>
          <w:p w:rsidR="00EF6DFD" w:rsidRDefault="00EF6DFD" w:rsidP="008C3A66">
            <w:pPr>
              <w:jc w:val="center"/>
            </w:pPr>
            <w:r>
              <w:t>Наименование показателя</w:t>
            </w:r>
          </w:p>
        </w:tc>
        <w:tc>
          <w:tcPr>
            <w:tcW w:w="1418" w:type="dxa"/>
            <w:vMerge w:val="restart"/>
            <w:shd w:val="clear" w:color="auto" w:fill="FFFFFF"/>
            <w:noWrap/>
            <w:vAlign w:val="center"/>
          </w:tcPr>
          <w:p w:rsidR="00EF6DFD" w:rsidRDefault="00EF6DFD" w:rsidP="008C3A66">
            <w:pPr>
              <w:jc w:val="center"/>
            </w:pPr>
            <w:r>
              <w:t>Уровень показателя</w:t>
            </w:r>
            <w:r>
              <w:rPr>
                <w:rStyle w:val="aff"/>
                <w:sz w:val="16"/>
                <w:szCs w:val="16"/>
              </w:rPr>
              <w:footnoteReference w:id="34"/>
            </w:r>
          </w:p>
        </w:tc>
        <w:tc>
          <w:tcPr>
            <w:tcW w:w="1450" w:type="dxa"/>
            <w:vMerge w:val="restart"/>
            <w:shd w:val="clear" w:color="auto" w:fill="FFFFFF"/>
            <w:noWrap/>
            <w:vAlign w:val="center"/>
          </w:tcPr>
          <w:p w:rsidR="00EF6DFD" w:rsidRDefault="00EF6DFD" w:rsidP="008C3A66">
            <w:pPr>
              <w:jc w:val="center"/>
            </w:pPr>
            <w:r>
              <w:t>Единица измерения</w:t>
            </w:r>
          </w:p>
          <w:p w:rsidR="00EF6DFD" w:rsidRDefault="00EF6DFD" w:rsidP="008C3A66">
            <w:pPr>
              <w:jc w:val="center"/>
            </w:pPr>
            <w:r>
              <w:t>(по ОКЕИ)</w:t>
            </w:r>
          </w:p>
        </w:tc>
        <w:tc>
          <w:tcPr>
            <w:tcW w:w="7589" w:type="dxa"/>
            <w:gridSpan w:val="11"/>
            <w:shd w:val="clear" w:color="auto" w:fill="FFFFFF"/>
            <w:noWrap/>
            <w:vAlign w:val="center"/>
          </w:tcPr>
          <w:p w:rsidR="00EF6DFD" w:rsidRDefault="00EF6DFD" w:rsidP="008C3A66">
            <w:pPr>
              <w:jc w:val="center"/>
              <w:rPr>
                <w:vertAlign w:val="superscript"/>
              </w:rPr>
            </w:pPr>
            <w:r>
              <w:t>Плановые значения по кварталам/месяцам</w:t>
            </w:r>
          </w:p>
        </w:tc>
        <w:tc>
          <w:tcPr>
            <w:tcW w:w="1441" w:type="dxa"/>
            <w:vMerge w:val="restart"/>
            <w:shd w:val="clear" w:color="auto" w:fill="FFFFFF"/>
            <w:noWrap/>
            <w:vAlign w:val="center"/>
          </w:tcPr>
          <w:p w:rsidR="00EF6DFD" w:rsidRDefault="00EF6DFD" w:rsidP="008C3A66">
            <w:pPr>
              <w:jc w:val="center"/>
            </w:pPr>
            <w:r>
              <w:rPr>
                <w:b/>
              </w:rPr>
              <w:t xml:space="preserve">На конец </w:t>
            </w:r>
            <w:r>
              <w:rPr>
                <w:b/>
                <w:i/>
              </w:rPr>
              <w:t>(2025)</w:t>
            </w:r>
            <w:r>
              <w:rPr>
                <w:b/>
              </w:rPr>
              <w:t xml:space="preserve"> года</w:t>
            </w:r>
          </w:p>
        </w:tc>
      </w:tr>
      <w:tr w:rsidR="00EF6DFD" w:rsidTr="008C3A66">
        <w:trPr>
          <w:tblHeader/>
        </w:trPr>
        <w:tc>
          <w:tcPr>
            <w:tcW w:w="628" w:type="dxa"/>
            <w:vMerge/>
            <w:shd w:val="clear" w:color="auto" w:fill="FFFFFF"/>
            <w:noWrap/>
            <w:vAlign w:val="center"/>
          </w:tcPr>
          <w:p w:rsidR="00EF6DFD" w:rsidRDefault="00EF6DFD" w:rsidP="008C3A66">
            <w:pPr>
              <w:jc w:val="center"/>
            </w:pPr>
          </w:p>
        </w:tc>
        <w:tc>
          <w:tcPr>
            <w:tcW w:w="2740" w:type="dxa"/>
            <w:vMerge/>
            <w:shd w:val="clear" w:color="auto" w:fill="FFFFFF"/>
            <w:noWrap/>
            <w:vAlign w:val="center"/>
          </w:tcPr>
          <w:p w:rsidR="00EF6DFD" w:rsidRDefault="00EF6DFD" w:rsidP="008C3A66">
            <w:pPr>
              <w:jc w:val="center"/>
            </w:pPr>
          </w:p>
        </w:tc>
        <w:tc>
          <w:tcPr>
            <w:tcW w:w="1418" w:type="dxa"/>
            <w:vMerge/>
            <w:shd w:val="clear" w:color="auto" w:fill="FFFFFF"/>
            <w:noWrap/>
          </w:tcPr>
          <w:p w:rsidR="00EF6DFD" w:rsidRDefault="00EF6DFD" w:rsidP="008C3A66">
            <w:pPr>
              <w:jc w:val="center"/>
            </w:pPr>
          </w:p>
        </w:tc>
        <w:tc>
          <w:tcPr>
            <w:tcW w:w="1450" w:type="dxa"/>
            <w:vMerge/>
            <w:shd w:val="clear" w:color="auto" w:fill="FFFFFF"/>
            <w:noWrap/>
            <w:vAlign w:val="center"/>
          </w:tcPr>
          <w:p w:rsidR="00EF6DFD" w:rsidRDefault="00EF6DFD" w:rsidP="008C3A66">
            <w:pPr>
              <w:jc w:val="center"/>
            </w:pPr>
          </w:p>
        </w:tc>
        <w:tc>
          <w:tcPr>
            <w:tcW w:w="763" w:type="dxa"/>
            <w:shd w:val="clear" w:color="auto" w:fill="FFFFFF"/>
            <w:noWrap/>
            <w:vAlign w:val="center"/>
          </w:tcPr>
          <w:p w:rsidR="00EF6DFD" w:rsidRDefault="00EF6DFD" w:rsidP="008C3A66">
            <w:pPr>
              <w:jc w:val="center"/>
            </w:pPr>
            <w:r>
              <w:t>янв.</w:t>
            </w:r>
          </w:p>
        </w:tc>
        <w:tc>
          <w:tcPr>
            <w:tcW w:w="763" w:type="dxa"/>
            <w:shd w:val="clear" w:color="auto" w:fill="FFFFFF"/>
            <w:noWrap/>
            <w:vAlign w:val="center"/>
          </w:tcPr>
          <w:p w:rsidR="00EF6DFD" w:rsidRDefault="00EF6DFD" w:rsidP="008C3A66">
            <w:pPr>
              <w:jc w:val="center"/>
            </w:pPr>
            <w:r>
              <w:t>фев.</w:t>
            </w:r>
          </w:p>
        </w:tc>
        <w:tc>
          <w:tcPr>
            <w:tcW w:w="668" w:type="dxa"/>
            <w:shd w:val="clear" w:color="auto" w:fill="FFFFFF"/>
            <w:noWrap/>
            <w:vAlign w:val="center"/>
          </w:tcPr>
          <w:p w:rsidR="00EF6DFD" w:rsidRDefault="00EF6DFD" w:rsidP="008C3A66">
            <w:pPr>
              <w:jc w:val="center"/>
            </w:pPr>
            <w:r>
              <w:rPr>
                <w:b/>
              </w:rPr>
              <w:t>март</w:t>
            </w:r>
          </w:p>
        </w:tc>
        <w:tc>
          <w:tcPr>
            <w:tcW w:w="762" w:type="dxa"/>
            <w:shd w:val="clear" w:color="auto" w:fill="FFFFFF"/>
            <w:noWrap/>
            <w:vAlign w:val="center"/>
          </w:tcPr>
          <w:p w:rsidR="00EF6DFD" w:rsidRDefault="00EF6DFD" w:rsidP="008C3A66">
            <w:pPr>
              <w:jc w:val="center"/>
            </w:pPr>
            <w:r>
              <w:t>апр.</w:t>
            </w:r>
          </w:p>
        </w:tc>
        <w:tc>
          <w:tcPr>
            <w:tcW w:w="753" w:type="dxa"/>
            <w:shd w:val="clear" w:color="auto" w:fill="FFFFFF"/>
            <w:noWrap/>
            <w:vAlign w:val="center"/>
          </w:tcPr>
          <w:p w:rsidR="00EF6DFD" w:rsidRDefault="00EF6DFD" w:rsidP="008C3A66">
            <w:pPr>
              <w:jc w:val="center"/>
            </w:pPr>
            <w:r>
              <w:t>май</w:t>
            </w:r>
          </w:p>
        </w:tc>
        <w:tc>
          <w:tcPr>
            <w:tcW w:w="719" w:type="dxa"/>
            <w:shd w:val="clear" w:color="auto" w:fill="FFFFFF"/>
            <w:noWrap/>
            <w:vAlign w:val="center"/>
          </w:tcPr>
          <w:p w:rsidR="00EF6DFD" w:rsidRDefault="00EF6DFD" w:rsidP="008C3A66">
            <w:pPr>
              <w:jc w:val="center"/>
            </w:pPr>
            <w:r>
              <w:rPr>
                <w:b/>
              </w:rPr>
              <w:t>июнь</w:t>
            </w:r>
          </w:p>
        </w:tc>
        <w:tc>
          <w:tcPr>
            <w:tcW w:w="720" w:type="dxa"/>
            <w:shd w:val="clear" w:color="auto" w:fill="FFFFFF"/>
            <w:noWrap/>
            <w:vAlign w:val="center"/>
          </w:tcPr>
          <w:p w:rsidR="00EF6DFD" w:rsidRDefault="00EF6DFD" w:rsidP="008C3A66">
            <w:pPr>
              <w:jc w:val="center"/>
            </w:pPr>
            <w:r>
              <w:t>июль</w:t>
            </w:r>
          </w:p>
        </w:tc>
        <w:tc>
          <w:tcPr>
            <w:tcW w:w="610" w:type="dxa"/>
            <w:shd w:val="clear" w:color="auto" w:fill="FFFFFF"/>
            <w:noWrap/>
            <w:vAlign w:val="center"/>
          </w:tcPr>
          <w:p w:rsidR="00EF6DFD" w:rsidRDefault="00EF6DFD" w:rsidP="008C3A66">
            <w:pPr>
              <w:jc w:val="center"/>
            </w:pPr>
            <w:r>
              <w:t>авг.</w:t>
            </w:r>
          </w:p>
        </w:tc>
        <w:tc>
          <w:tcPr>
            <w:tcW w:w="610" w:type="dxa"/>
            <w:shd w:val="clear" w:color="auto" w:fill="FFFFFF"/>
            <w:noWrap/>
            <w:vAlign w:val="center"/>
          </w:tcPr>
          <w:p w:rsidR="00EF6DFD" w:rsidRDefault="00EF6DFD" w:rsidP="008C3A66">
            <w:pPr>
              <w:jc w:val="center"/>
            </w:pPr>
            <w:r>
              <w:rPr>
                <w:b/>
              </w:rPr>
              <w:t>сен.</w:t>
            </w:r>
          </w:p>
        </w:tc>
        <w:tc>
          <w:tcPr>
            <w:tcW w:w="610" w:type="dxa"/>
            <w:shd w:val="clear" w:color="auto" w:fill="FFFFFF"/>
            <w:noWrap/>
            <w:vAlign w:val="center"/>
          </w:tcPr>
          <w:p w:rsidR="00EF6DFD" w:rsidRDefault="00EF6DFD" w:rsidP="008C3A66">
            <w:pPr>
              <w:jc w:val="center"/>
            </w:pPr>
            <w:r>
              <w:t>окт.</w:t>
            </w:r>
          </w:p>
        </w:tc>
        <w:tc>
          <w:tcPr>
            <w:tcW w:w="611" w:type="dxa"/>
            <w:shd w:val="clear" w:color="auto" w:fill="FFFFFF"/>
            <w:noWrap/>
            <w:vAlign w:val="center"/>
          </w:tcPr>
          <w:p w:rsidR="00EF6DFD" w:rsidRDefault="00EF6DFD" w:rsidP="008C3A66">
            <w:pPr>
              <w:jc w:val="center"/>
            </w:pPr>
            <w:r>
              <w:t>ноя.</w:t>
            </w:r>
          </w:p>
        </w:tc>
        <w:tc>
          <w:tcPr>
            <w:tcW w:w="1441" w:type="dxa"/>
            <w:vMerge/>
            <w:shd w:val="clear" w:color="auto" w:fill="FFFFFF"/>
            <w:noWrap/>
            <w:vAlign w:val="center"/>
          </w:tcPr>
          <w:p w:rsidR="00EF6DFD" w:rsidRDefault="00EF6DFD" w:rsidP="008C3A66">
            <w:pPr>
              <w:jc w:val="center"/>
            </w:pPr>
          </w:p>
        </w:tc>
      </w:tr>
      <w:tr w:rsidR="00EF6DFD" w:rsidTr="008C3A66">
        <w:trPr>
          <w:tblHeader/>
        </w:trPr>
        <w:tc>
          <w:tcPr>
            <w:tcW w:w="628" w:type="dxa"/>
            <w:shd w:val="clear" w:color="auto" w:fill="FFFFFF"/>
            <w:noWrap/>
            <w:vAlign w:val="center"/>
          </w:tcPr>
          <w:p w:rsidR="00EF6DFD" w:rsidRDefault="00EF6DFD" w:rsidP="008C3A66">
            <w:pPr>
              <w:jc w:val="center"/>
            </w:pPr>
            <w:r>
              <w:t>1</w:t>
            </w:r>
          </w:p>
        </w:tc>
        <w:tc>
          <w:tcPr>
            <w:tcW w:w="2740" w:type="dxa"/>
            <w:shd w:val="clear" w:color="auto" w:fill="FFFFFF"/>
            <w:noWrap/>
            <w:vAlign w:val="center"/>
          </w:tcPr>
          <w:p w:rsidR="00EF6DFD" w:rsidRDefault="00EF6DFD" w:rsidP="008C3A66">
            <w:pPr>
              <w:jc w:val="center"/>
            </w:pPr>
            <w:r>
              <w:t>2</w:t>
            </w:r>
          </w:p>
        </w:tc>
        <w:tc>
          <w:tcPr>
            <w:tcW w:w="1418" w:type="dxa"/>
            <w:shd w:val="clear" w:color="auto" w:fill="FFFFFF"/>
            <w:noWrap/>
            <w:vAlign w:val="center"/>
          </w:tcPr>
          <w:p w:rsidR="00EF6DFD" w:rsidRDefault="00EF6DFD" w:rsidP="008C3A66">
            <w:pPr>
              <w:jc w:val="center"/>
            </w:pPr>
            <w:r>
              <w:t>3</w:t>
            </w:r>
          </w:p>
        </w:tc>
        <w:tc>
          <w:tcPr>
            <w:tcW w:w="1450" w:type="dxa"/>
            <w:shd w:val="clear" w:color="auto" w:fill="FFFFFF"/>
            <w:noWrap/>
            <w:vAlign w:val="center"/>
          </w:tcPr>
          <w:p w:rsidR="00EF6DFD" w:rsidRDefault="00EF6DFD" w:rsidP="008C3A66">
            <w:pPr>
              <w:jc w:val="center"/>
            </w:pPr>
            <w:r>
              <w:t>4</w:t>
            </w:r>
          </w:p>
        </w:tc>
        <w:tc>
          <w:tcPr>
            <w:tcW w:w="763" w:type="dxa"/>
            <w:shd w:val="clear" w:color="auto" w:fill="FFFFFF"/>
            <w:noWrap/>
            <w:vAlign w:val="center"/>
          </w:tcPr>
          <w:p w:rsidR="00EF6DFD" w:rsidRDefault="00EF6DFD" w:rsidP="008C3A66">
            <w:pPr>
              <w:jc w:val="center"/>
            </w:pPr>
            <w:r>
              <w:t>5</w:t>
            </w:r>
          </w:p>
        </w:tc>
        <w:tc>
          <w:tcPr>
            <w:tcW w:w="763" w:type="dxa"/>
            <w:shd w:val="clear" w:color="auto" w:fill="FFFFFF"/>
            <w:noWrap/>
            <w:vAlign w:val="center"/>
          </w:tcPr>
          <w:p w:rsidR="00EF6DFD" w:rsidRDefault="00EF6DFD" w:rsidP="008C3A66">
            <w:pPr>
              <w:jc w:val="center"/>
            </w:pPr>
            <w:r>
              <w:t>6</w:t>
            </w:r>
          </w:p>
        </w:tc>
        <w:tc>
          <w:tcPr>
            <w:tcW w:w="668" w:type="dxa"/>
            <w:shd w:val="clear" w:color="auto" w:fill="FFFFFF"/>
            <w:noWrap/>
            <w:vAlign w:val="center"/>
          </w:tcPr>
          <w:p w:rsidR="00EF6DFD" w:rsidRDefault="00EF6DFD" w:rsidP="008C3A66">
            <w:pPr>
              <w:jc w:val="center"/>
            </w:pPr>
            <w:r>
              <w:t>7</w:t>
            </w:r>
          </w:p>
        </w:tc>
        <w:tc>
          <w:tcPr>
            <w:tcW w:w="762" w:type="dxa"/>
            <w:shd w:val="clear" w:color="auto" w:fill="FFFFFF"/>
            <w:noWrap/>
            <w:vAlign w:val="center"/>
          </w:tcPr>
          <w:p w:rsidR="00EF6DFD" w:rsidRDefault="00EF6DFD" w:rsidP="008C3A66">
            <w:pPr>
              <w:jc w:val="center"/>
            </w:pPr>
            <w:r>
              <w:t>8</w:t>
            </w:r>
          </w:p>
        </w:tc>
        <w:tc>
          <w:tcPr>
            <w:tcW w:w="753" w:type="dxa"/>
            <w:shd w:val="clear" w:color="auto" w:fill="FFFFFF"/>
            <w:noWrap/>
            <w:vAlign w:val="center"/>
          </w:tcPr>
          <w:p w:rsidR="00EF6DFD" w:rsidRDefault="00EF6DFD" w:rsidP="008C3A66">
            <w:pPr>
              <w:jc w:val="center"/>
            </w:pPr>
            <w:r>
              <w:t>9</w:t>
            </w:r>
          </w:p>
        </w:tc>
        <w:tc>
          <w:tcPr>
            <w:tcW w:w="719" w:type="dxa"/>
            <w:shd w:val="clear" w:color="auto" w:fill="FFFFFF"/>
            <w:noWrap/>
            <w:vAlign w:val="center"/>
          </w:tcPr>
          <w:p w:rsidR="00EF6DFD" w:rsidRDefault="00EF6DFD" w:rsidP="008C3A66">
            <w:pPr>
              <w:jc w:val="center"/>
            </w:pPr>
            <w:r>
              <w:t>10</w:t>
            </w:r>
          </w:p>
        </w:tc>
        <w:tc>
          <w:tcPr>
            <w:tcW w:w="720" w:type="dxa"/>
            <w:shd w:val="clear" w:color="auto" w:fill="FFFFFF"/>
            <w:noWrap/>
            <w:vAlign w:val="center"/>
          </w:tcPr>
          <w:p w:rsidR="00EF6DFD" w:rsidRDefault="00EF6DFD" w:rsidP="008C3A66">
            <w:pPr>
              <w:jc w:val="center"/>
            </w:pPr>
            <w:r>
              <w:t>11</w:t>
            </w:r>
          </w:p>
        </w:tc>
        <w:tc>
          <w:tcPr>
            <w:tcW w:w="610" w:type="dxa"/>
            <w:shd w:val="clear" w:color="auto" w:fill="FFFFFF"/>
            <w:noWrap/>
            <w:vAlign w:val="center"/>
          </w:tcPr>
          <w:p w:rsidR="00EF6DFD" w:rsidRDefault="00EF6DFD" w:rsidP="008C3A66">
            <w:pPr>
              <w:jc w:val="center"/>
            </w:pPr>
            <w:r>
              <w:t>12</w:t>
            </w:r>
          </w:p>
        </w:tc>
        <w:tc>
          <w:tcPr>
            <w:tcW w:w="610" w:type="dxa"/>
            <w:shd w:val="clear" w:color="auto" w:fill="FFFFFF"/>
            <w:noWrap/>
            <w:vAlign w:val="center"/>
          </w:tcPr>
          <w:p w:rsidR="00EF6DFD" w:rsidRDefault="00EF6DFD" w:rsidP="008C3A66">
            <w:pPr>
              <w:jc w:val="center"/>
            </w:pPr>
            <w:r>
              <w:t>13</w:t>
            </w:r>
          </w:p>
        </w:tc>
        <w:tc>
          <w:tcPr>
            <w:tcW w:w="610" w:type="dxa"/>
            <w:shd w:val="clear" w:color="auto" w:fill="FFFFFF"/>
            <w:noWrap/>
            <w:vAlign w:val="center"/>
          </w:tcPr>
          <w:p w:rsidR="00EF6DFD" w:rsidRDefault="00EF6DFD" w:rsidP="008C3A66">
            <w:pPr>
              <w:jc w:val="center"/>
            </w:pPr>
            <w:r>
              <w:t>14</w:t>
            </w:r>
          </w:p>
        </w:tc>
        <w:tc>
          <w:tcPr>
            <w:tcW w:w="611" w:type="dxa"/>
            <w:shd w:val="clear" w:color="auto" w:fill="FFFFFF"/>
            <w:noWrap/>
            <w:vAlign w:val="center"/>
          </w:tcPr>
          <w:p w:rsidR="00EF6DFD" w:rsidRDefault="00EF6DFD" w:rsidP="008C3A66">
            <w:pPr>
              <w:jc w:val="center"/>
            </w:pPr>
            <w:r>
              <w:t>15</w:t>
            </w:r>
          </w:p>
        </w:tc>
        <w:tc>
          <w:tcPr>
            <w:tcW w:w="1441" w:type="dxa"/>
            <w:shd w:val="clear" w:color="auto" w:fill="FFFFFF"/>
            <w:noWrap/>
            <w:vAlign w:val="center"/>
          </w:tcPr>
          <w:p w:rsidR="00EF6DFD" w:rsidRDefault="00EF6DFD" w:rsidP="008C3A66">
            <w:pPr>
              <w:jc w:val="center"/>
            </w:pPr>
            <w:r>
              <w:t>16</w:t>
            </w:r>
          </w:p>
        </w:tc>
      </w:tr>
      <w:tr w:rsidR="00EF6DFD" w:rsidTr="008C3A66">
        <w:tc>
          <w:tcPr>
            <w:tcW w:w="628" w:type="dxa"/>
            <w:shd w:val="clear" w:color="auto" w:fill="FFFFFF"/>
            <w:noWrap/>
            <w:vAlign w:val="center"/>
          </w:tcPr>
          <w:p w:rsidR="00EF6DFD" w:rsidRDefault="00EF6DFD" w:rsidP="008C3A66">
            <w:pPr>
              <w:jc w:val="center"/>
            </w:pPr>
            <w:r>
              <w:t>1.</w:t>
            </w:r>
          </w:p>
        </w:tc>
        <w:tc>
          <w:tcPr>
            <w:tcW w:w="14638" w:type="dxa"/>
            <w:gridSpan w:val="15"/>
            <w:shd w:val="clear" w:color="auto" w:fill="FFFFFF"/>
            <w:noWrap/>
          </w:tcPr>
          <w:p w:rsidR="00EF6DFD" w:rsidRDefault="00EF6DFD" w:rsidP="008C3A66">
            <w:pPr>
              <w:rPr>
                <w:b/>
                <w:bCs/>
                <w:iCs/>
              </w:rPr>
            </w:pPr>
            <w:r>
              <w:rPr>
                <w:b/>
                <w:bCs/>
              </w:rPr>
              <w:t>Задача 1 «</w:t>
            </w:r>
            <w:r w:rsidRPr="005246EE">
              <w:rPr>
                <w:b/>
                <w:bCs/>
              </w:rPr>
              <w:t>Проведение противопожарных мероприятий</w:t>
            </w:r>
            <w:r w:rsidRPr="005246EE">
              <w:rPr>
                <w:b/>
              </w:rPr>
              <w:t>»</w:t>
            </w:r>
          </w:p>
        </w:tc>
      </w:tr>
      <w:tr w:rsidR="00EF6DFD" w:rsidTr="008C3A66">
        <w:tc>
          <w:tcPr>
            <w:tcW w:w="628" w:type="dxa"/>
            <w:shd w:val="clear" w:color="auto" w:fill="FFFFFF"/>
            <w:noWrap/>
            <w:vAlign w:val="center"/>
          </w:tcPr>
          <w:p w:rsidR="00EF6DFD" w:rsidRDefault="00EF6DFD" w:rsidP="008C3A66">
            <w:pPr>
              <w:jc w:val="center"/>
            </w:pPr>
            <w:r>
              <w:t>1.1.</w:t>
            </w:r>
          </w:p>
        </w:tc>
        <w:tc>
          <w:tcPr>
            <w:tcW w:w="2740" w:type="dxa"/>
            <w:shd w:val="clear" w:color="auto" w:fill="FFFFFF"/>
            <w:noWrap/>
            <w:vAlign w:val="center"/>
          </w:tcPr>
          <w:p w:rsidR="00EF6DFD" w:rsidRDefault="00EF6DFD" w:rsidP="008C3A66">
            <w:pPr>
              <w:rPr>
                <w:color w:val="000000" w:themeColor="text1"/>
              </w:rPr>
            </w:pPr>
            <w:r>
              <w:rPr>
                <w:bCs/>
              </w:rPr>
              <w:t>Проведение противопожарных мероприятий</w:t>
            </w:r>
          </w:p>
        </w:tc>
        <w:tc>
          <w:tcPr>
            <w:tcW w:w="1418" w:type="dxa"/>
            <w:shd w:val="clear" w:color="auto" w:fill="FFFFFF"/>
            <w:noWrap/>
          </w:tcPr>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i/>
              </w:rPr>
            </w:pPr>
            <w:r>
              <w:rPr>
                <w:spacing w:val="-2"/>
                <w:sz w:val="16"/>
                <w:szCs w:val="16"/>
              </w:rPr>
              <w:t>КМП, МП</w:t>
            </w:r>
          </w:p>
        </w:tc>
        <w:tc>
          <w:tcPr>
            <w:tcW w:w="1450" w:type="dxa"/>
            <w:shd w:val="clear" w:color="auto" w:fill="FFFFFF"/>
            <w:noWrap/>
            <w:vAlign w:val="center"/>
          </w:tcPr>
          <w:p w:rsidR="00EF6DFD" w:rsidRDefault="00EF6DFD" w:rsidP="008C3A66">
            <w:pPr>
              <w:jc w:val="center"/>
              <w:rPr>
                <w:rFonts w:eastAsia="Arial Unicode MS"/>
                <w:i/>
                <w:highlight w:val="cyan"/>
              </w:rPr>
            </w:pPr>
            <w:r>
              <w:rPr>
                <w:i/>
                <w:sz w:val="16"/>
                <w:szCs w:val="16"/>
              </w:rPr>
              <w:t>М</w:t>
            </w:r>
            <w:r>
              <w:rPr>
                <w:i/>
                <w:sz w:val="16"/>
                <w:szCs w:val="16"/>
                <w:vertAlign w:val="superscript"/>
              </w:rPr>
              <w:t>2</w:t>
            </w:r>
          </w:p>
        </w:tc>
        <w:tc>
          <w:tcPr>
            <w:tcW w:w="763" w:type="dxa"/>
            <w:shd w:val="clear" w:color="auto" w:fill="FFFFFF"/>
            <w:noWrap/>
            <w:vAlign w:val="center"/>
          </w:tcPr>
          <w:p w:rsidR="00EF6DFD" w:rsidRDefault="00EF6DFD" w:rsidP="008C3A66">
            <w:pPr>
              <w:jc w:val="center"/>
            </w:pPr>
            <w:r>
              <w:t>-</w:t>
            </w:r>
          </w:p>
        </w:tc>
        <w:tc>
          <w:tcPr>
            <w:tcW w:w="763" w:type="dxa"/>
            <w:shd w:val="clear" w:color="auto" w:fill="FFFFFF"/>
            <w:noWrap/>
            <w:vAlign w:val="center"/>
          </w:tcPr>
          <w:p w:rsidR="00EF6DFD" w:rsidRDefault="00EF6DFD" w:rsidP="008C3A66">
            <w:pPr>
              <w:jc w:val="center"/>
            </w:pPr>
            <w:r>
              <w:t>-</w:t>
            </w:r>
          </w:p>
        </w:tc>
        <w:tc>
          <w:tcPr>
            <w:tcW w:w="668" w:type="dxa"/>
            <w:shd w:val="clear" w:color="auto" w:fill="FFFFFF"/>
            <w:noWrap/>
            <w:vAlign w:val="center"/>
          </w:tcPr>
          <w:p w:rsidR="00EF6DFD" w:rsidRDefault="00EF6DFD" w:rsidP="008C3A66">
            <w:pPr>
              <w:jc w:val="center"/>
            </w:pPr>
            <w:r>
              <w:t>-</w:t>
            </w:r>
          </w:p>
        </w:tc>
        <w:tc>
          <w:tcPr>
            <w:tcW w:w="762" w:type="dxa"/>
            <w:shd w:val="clear" w:color="auto" w:fill="FFFFFF"/>
            <w:noWrap/>
            <w:vAlign w:val="center"/>
          </w:tcPr>
          <w:p w:rsidR="00EF6DFD" w:rsidRDefault="00EF6DFD" w:rsidP="008C3A66">
            <w:pPr>
              <w:jc w:val="center"/>
            </w:pPr>
            <w:r>
              <w:t>-</w:t>
            </w:r>
          </w:p>
        </w:tc>
        <w:tc>
          <w:tcPr>
            <w:tcW w:w="753" w:type="dxa"/>
            <w:shd w:val="clear" w:color="auto" w:fill="FFFFFF"/>
            <w:noWrap/>
            <w:vAlign w:val="center"/>
          </w:tcPr>
          <w:p w:rsidR="00EF6DFD" w:rsidRDefault="00EF6DFD" w:rsidP="008C3A66">
            <w:pPr>
              <w:jc w:val="center"/>
            </w:pPr>
            <w:r>
              <w:t>-</w:t>
            </w:r>
          </w:p>
        </w:tc>
        <w:tc>
          <w:tcPr>
            <w:tcW w:w="719" w:type="dxa"/>
            <w:shd w:val="clear" w:color="auto" w:fill="FFFFFF"/>
            <w:noWrap/>
            <w:vAlign w:val="center"/>
          </w:tcPr>
          <w:p w:rsidR="00EF6DFD" w:rsidRDefault="00EF6DFD" w:rsidP="008C3A66">
            <w:pPr>
              <w:jc w:val="center"/>
            </w:pPr>
            <w:r>
              <w:t>-</w:t>
            </w:r>
          </w:p>
        </w:tc>
        <w:tc>
          <w:tcPr>
            <w:tcW w:w="72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1" w:type="dxa"/>
            <w:shd w:val="clear" w:color="auto" w:fill="FFFFFF"/>
            <w:noWrap/>
            <w:vAlign w:val="center"/>
          </w:tcPr>
          <w:p w:rsidR="00EF6DFD" w:rsidRDefault="00EF6DFD" w:rsidP="008C3A66">
            <w:pPr>
              <w:jc w:val="center"/>
            </w:pPr>
            <w:r>
              <w:t>-</w:t>
            </w:r>
          </w:p>
        </w:tc>
        <w:tc>
          <w:tcPr>
            <w:tcW w:w="1441" w:type="dxa"/>
            <w:shd w:val="clear" w:color="auto" w:fill="FFFFFF"/>
            <w:noWrap/>
            <w:vAlign w:val="center"/>
          </w:tcPr>
          <w:p w:rsidR="00EF6DFD" w:rsidRDefault="00EF6DFD" w:rsidP="008C3A66">
            <w:pPr>
              <w:jc w:val="center"/>
            </w:pPr>
            <w:r>
              <w:t>380000</w:t>
            </w:r>
          </w:p>
        </w:tc>
      </w:tr>
    </w:tbl>
    <w:p w:rsidR="00EF6DFD" w:rsidRPr="006F41D3" w:rsidRDefault="00EF6DFD" w:rsidP="00EF6DFD"/>
    <w:p w:rsidR="00EF6DFD" w:rsidRDefault="00EF6DFD" w:rsidP="00EF6DFD">
      <w:pPr>
        <w:pStyle w:val="Heading4"/>
        <w:spacing w:before="0" w:after="0"/>
        <w:rPr>
          <w:b/>
        </w:rPr>
      </w:pPr>
      <w:r>
        <w:t>4. Перечень мероприятий (результатов) комплекса процессных мероприятий</w:t>
      </w:r>
    </w:p>
    <w:p w:rsidR="00EF6DFD" w:rsidRDefault="00EF6DFD" w:rsidP="00EF6DFD"/>
    <w:tbl>
      <w:tblPr>
        <w:tblStyle w:val="53"/>
        <w:tblW w:w="15332" w:type="dxa"/>
        <w:tblInd w:w="5" w:type="dxa"/>
        <w:tblLayout w:type="fixed"/>
        <w:tblCellMar>
          <w:left w:w="28" w:type="dxa"/>
          <w:right w:w="28" w:type="dxa"/>
        </w:tblCellMar>
        <w:tblLook w:val="04A0"/>
      </w:tblPr>
      <w:tblGrid>
        <w:gridCol w:w="552"/>
        <w:gridCol w:w="4375"/>
        <w:gridCol w:w="1361"/>
        <w:gridCol w:w="1049"/>
        <w:gridCol w:w="823"/>
        <w:gridCol w:w="765"/>
        <w:gridCol w:w="656"/>
        <w:gridCol w:w="638"/>
        <w:gridCol w:w="770"/>
        <w:gridCol w:w="691"/>
        <w:gridCol w:w="881"/>
        <w:gridCol w:w="1212"/>
        <w:gridCol w:w="1559"/>
      </w:tblGrid>
      <w:tr w:rsidR="00EF6DFD" w:rsidTr="008C3A66">
        <w:trPr>
          <w:trHeight w:val="20"/>
        </w:trPr>
        <w:tc>
          <w:tcPr>
            <w:tcW w:w="552" w:type="dxa"/>
            <w:vMerge w:val="restart"/>
            <w:tcBorders>
              <w:top w:val="single" w:sz="4" w:space="0" w:color="000000"/>
              <w:left w:val="single" w:sz="4" w:space="0" w:color="000000"/>
              <w:right w:val="single" w:sz="4" w:space="0" w:color="000000"/>
            </w:tcBorders>
            <w:noWrap/>
            <w:vAlign w:val="center"/>
          </w:tcPr>
          <w:p w:rsidR="00EF6DFD" w:rsidRDefault="00EF6DFD" w:rsidP="008C3A66">
            <w:pPr>
              <w:ind w:left="156"/>
              <w:jc w:val="center"/>
              <w:rPr>
                <w:bCs/>
              </w:rPr>
            </w:pPr>
            <w:r>
              <w:rPr>
                <w:bCs/>
              </w:rPr>
              <w:t>№ п/п</w:t>
            </w:r>
          </w:p>
        </w:tc>
        <w:tc>
          <w:tcPr>
            <w:tcW w:w="4375" w:type="dxa"/>
            <w:vMerge w:val="restart"/>
            <w:tcBorders>
              <w:top w:val="single" w:sz="4" w:space="0" w:color="000000"/>
              <w:left w:val="single" w:sz="4" w:space="0" w:color="000000"/>
              <w:right w:val="single" w:sz="4" w:space="0" w:color="000000"/>
            </w:tcBorders>
            <w:noWrap/>
            <w:vAlign w:val="center"/>
          </w:tcPr>
          <w:p w:rsidR="00EF6DFD" w:rsidRDefault="00EF6DFD" w:rsidP="008C3A66">
            <w:pPr>
              <w:jc w:val="center"/>
              <w:rPr>
                <w:bCs/>
              </w:rPr>
            </w:pPr>
            <w:r>
              <w:rPr>
                <w:bCs/>
              </w:rPr>
              <w:t>Наименование мероприятия (результата)</w:t>
            </w:r>
          </w:p>
        </w:tc>
        <w:tc>
          <w:tcPr>
            <w:tcW w:w="1361" w:type="dxa"/>
            <w:vMerge w:val="restart"/>
            <w:tcBorders>
              <w:top w:val="single" w:sz="4" w:space="0" w:color="000000"/>
              <w:left w:val="single" w:sz="4" w:space="0" w:color="000000"/>
              <w:right w:val="single" w:sz="4" w:space="0" w:color="000000"/>
            </w:tcBorders>
            <w:noWrap/>
            <w:vAlign w:val="center"/>
          </w:tcPr>
          <w:p w:rsidR="00EF6DFD" w:rsidRDefault="00EF6DFD" w:rsidP="008C3A66">
            <w:pPr>
              <w:ind w:left="6"/>
              <w:jc w:val="center"/>
              <w:rPr>
                <w:bCs/>
              </w:rPr>
            </w:pPr>
            <w:r>
              <w:rPr>
                <w:bCs/>
              </w:rPr>
              <w:t>Тип мероприятия (результата)</w:t>
            </w:r>
            <w:r>
              <w:rPr>
                <w:rStyle w:val="aff"/>
              </w:rPr>
              <w:footnoteReference w:id="35"/>
            </w:r>
          </w:p>
        </w:tc>
        <w:tc>
          <w:tcPr>
            <w:tcW w:w="1049" w:type="dxa"/>
            <w:vMerge w:val="restart"/>
            <w:tcBorders>
              <w:top w:val="single" w:sz="4" w:space="0" w:color="000000"/>
              <w:left w:val="single" w:sz="4" w:space="0" w:color="000000"/>
              <w:right w:val="single" w:sz="4" w:space="0" w:color="000000"/>
            </w:tcBorders>
            <w:noWrap/>
            <w:vAlign w:val="center"/>
          </w:tcPr>
          <w:p w:rsidR="00EF6DFD" w:rsidRDefault="00EF6DFD" w:rsidP="008C3A66">
            <w:pPr>
              <w:jc w:val="center"/>
              <w:rPr>
                <w:bCs/>
              </w:rPr>
            </w:pPr>
            <w:r>
              <w:rPr>
                <w:bCs/>
              </w:rPr>
              <w:t>Единица измерения (по ОКЕИ)</w:t>
            </w:r>
          </w:p>
        </w:tc>
        <w:tc>
          <w:tcPr>
            <w:tcW w:w="1588" w:type="dxa"/>
            <w:gridSpan w:val="2"/>
            <w:tcBorders>
              <w:top w:val="single" w:sz="4" w:space="0" w:color="000000"/>
              <w:left w:val="single" w:sz="4" w:space="0" w:color="000000"/>
              <w:bottom w:val="single" w:sz="4" w:space="0" w:color="auto"/>
              <w:right w:val="single" w:sz="4" w:space="0" w:color="000000"/>
            </w:tcBorders>
            <w:noWrap/>
            <w:vAlign w:val="center"/>
          </w:tcPr>
          <w:p w:rsidR="00EF6DFD" w:rsidRDefault="00EF6DFD" w:rsidP="008C3A66">
            <w:pPr>
              <w:jc w:val="center"/>
              <w:rPr>
                <w:bCs/>
              </w:rPr>
            </w:pPr>
            <w:r>
              <w:rPr>
                <w:bCs/>
              </w:rPr>
              <w:t>Базовое значение</w:t>
            </w:r>
          </w:p>
        </w:tc>
        <w:tc>
          <w:tcPr>
            <w:tcW w:w="4848" w:type="dxa"/>
            <w:gridSpan w:val="6"/>
            <w:tcBorders>
              <w:top w:val="single" w:sz="4" w:space="0" w:color="000000"/>
              <w:left w:val="single" w:sz="4" w:space="0" w:color="000000"/>
              <w:bottom w:val="single" w:sz="4" w:space="0" w:color="000000"/>
              <w:right w:val="single" w:sz="4" w:space="0" w:color="000000"/>
            </w:tcBorders>
          </w:tcPr>
          <w:p w:rsidR="00EF6DFD" w:rsidRDefault="00EF6DFD" w:rsidP="008C3A66">
            <w:pPr>
              <w:jc w:val="center"/>
              <w:rPr>
                <w:bCs/>
              </w:rPr>
            </w:pPr>
            <w:r>
              <w:rPr>
                <w:rFonts w:eastAsiaTheme="minorEastAsia"/>
              </w:rPr>
              <w:t xml:space="preserve">Значения мероприятия (результата), </w:t>
            </w:r>
            <w:r>
              <w:rPr>
                <w:rFonts w:eastAsiaTheme="minorEastAsia"/>
              </w:rPr>
              <w:br/>
              <w:t>параметра характеристики мероприятия (результата) по годам</w:t>
            </w:r>
          </w:p>
        </w:tc>
        <w:tc>
          <w:tcPr>
            <w:tcW w:w="1559" w:type="dxa"/>
            <w:vMerge w:val="restart"/>
            <w:tcBorders>
              <w:top w:val="single" w:sz="4" w:space="0" w:color="000000"/>
              <w:left w:val="single" w:sz="4" w:space="0" w:color="000000"/>
              <w:right w:val="single" w:sz="4" w:space="0" w:color="000000"/>
            </w:tcBorders>
            <w:noWrap/>
            <w:vAlign w:val="center"/>
          </w:tcPr>
          <w:p w:rsidR="00EF6DFD" w:rsidRDefault="00EF6DFD" w:rsidP="008C3A66">
            <w:pPr>
              <w:jc w:val="center"/>
              <w:rPr>
                <w:bCs/>
              </w:rPr>
            </w:pPr>
            <w:r>
              <w:rPr>
                <w:bCs/>
              </w:rPr>
              <w:t>Связь с показателями комплекса процессных мероприятий</w:t>
            </w:r>
          </w:p>
        </w:tc>
      </w:tr>
      <w:tr w:rsidR="00EF6DFD" w:rsidTr="008C3A66">
        <w:trPr>
          <w:trHeight w:val="20"/>
        </w:trPr>
        <w:tc>
          <w:tcPr>
            <w:tcW w:w="552" w:type="dxa"/>
            <w:vMerge/>
            <w:tcBorders>
              <w:left w:val="single" w:sz="4" w:space="0" w:color="000000"/>
              <w:right w:val="single" w:sz="4" w:space="0" w:color="000000"/>
            </w:tcBorders>
            <w:noWrap/>
            <w:vAlign w:val="center"/>
          </w:tcPr>
          <w:p w:rsidR="00EF6DFD" w:rsidRDefault="00EF6DFD" w:rsidP="008C3A66">
            <w:pPr>
              <w:jc w:val="center"/>
              <w:rPr>
                <w:bCs/>
              </w:rPr>
            </w:pPr>
          </w:p>
        </w:tc>
        <w:tc>
          <w:tcPr>
            <w:tcW w:w="4375" w:type="dxa"/>
            <w:vMerge/>
            <w:tcBorders>
              <w:left w:val="single" w:sz="4" w:space="0" w:color="000000"/>
              <w:right w:val="single" w:sz="4" w:space="0" w:color="000000"/>
            </w:tcBorders>
            <w:noWrap/>
            <w:vAlign w:val="center"/>
          </w:tcPr>
          <w:p w:rsidR="00EF6DFD" w:rsidRDefault="00EF6DFD" w:rsidP="008C3A66">
            <w:pPr>
              <w:jc w:val="center"/>
              <w:rPr>
                <w:bCs/>
              </w:rPr>
            </w:pPr>
          </w:p>
        </w:tc>
        <w:tc>
          <w:tcPr>
            <w:tcW w:w="1361" w:type="dxa"/>
            <w:vMerge/>
            <w:tcBorders>
              <w:left w:val="single" w:sz="4" w:space="0" w:color="000000"/>
              <w:right w:val="single" w:sz="4" w:space="0" w:color="000000"/>
            </w:tcBorders>
            <w:noWrap/>
            <w:vAlign w:val="center"/>
          </w:tcPr>
          <w:p w:rsidR="00EF6DFD" w:rsidRDefault="00EF6DFD" w:rsidP="008C3A66">
            <w:pPr>
              <w:jc w:val="center"/>
              <w:rPr>
                <w:bCs/>
              </w:rPr>
            </w:pPr>
          </w:p>
        </w:tc>
        <w:tc>
          <w:tcPr>
            <w:tcW w:w="1049" w:type="dxa"/>
            <w:vMerge/>
            <w:tcBorders>
              <w:left w:val="single" w:sz="4" w:space="0" w:color="000000"/>
              <w:right w:val="single" w:sz="4" w:space="0" w:color="000000"/>
            </w:tcBorders>
            <w:noWrap/>
            <w:vAlign w:val="center"/>
          </w:tcPr>
          <w:p w:rsidR="00EF6DFD" w:rsidRDefault="00EF6DFD" w:rsidP="008C3A66">
            <w:pPr>
              <w:jc w:val="center"/>
              <w:rPr>
                <w:bCs/>
              </w:rPr>
            </w:pPr>
          </w:p>
        </w:tc>
        <w:tc>
          <w:tcPr>
            <w:tcW w:w="823" w:type="dxa"/>
            <w:tcBorders>
              <w:top w:val="single" w:sz="4" w:space="0" w:color="auto"/>
              <w:left w:val="single" w:sz="4" w:space="0" w:color="000000"/>
              <w:right w:val="single" w:sz="4" w:space="0" w:color="auto"/>
            </w:tcBorders>
            <w:noWrap/>
            <w:vAlign w:val="center"/>
          </w:tcPr>
          <w:p w:rsidR="00EF6DFD" w:rsidRDefault="00EF6DFD" w:rsidP="008C3A66">
            <w:pPr>
              <w:jc w:val="center"/>
              <w:rPr>
                <w:bCs/>
              </w:rPr>
            </w:pPr>
            <w:r>
              <w:rPr>
                <w:bCs/>
              </w:rPr>
              <w:t>значение</w:t>
            </w:r>
          </w:p>
        </w:tc>
        <w:tc>
          <w:tcPr>
            <w:tcW w:w="765" w:type="dxa"/>
            <w:tcBorders>
              <w:top w:val="single" w:sz="4" w:space="0" w:color="auto"/>
              <w:left w:val="single" w:sz="4" w:space="0" w:color="auto"/>
              <w:right w:val="single" w:sz="4" w:space="0" w:color="000000"/>
            </w:tcBorders>
            <w:noWrap/>
            <w:vAlign w:val="center"/>
          </w:tcPr>
          <w:p w:rsidR="00EF6DFD" w:rsidRDefault="00EF6DFD" w:rsidP="008C3A66">
            <w:pPr>
              <w:jc w:val="center"/>
              <w:rPr>
                <w:bCs/>
              </w:rPr>
            </w:pPr>
            <w:r>
              <w:rPr>
                <w:bCs/>
              </w:rPr>
              <w:t>год</w:t>
            </w:r>
          </w:p>
        </w:tc>
        <w:tc>
          <w:tcPr>
            <w:tcW w:w="656" w:type="dxa"/>
            <w:tcBorders>
              <w:top w:val="single" w:sz="4" w:space="0" w:color="000000"/>
              <w:left w:val="single" w:sz="4" w:space="0" w:color="000000"/>
              <w:right w:val="single" w:sz="4" w:space="0" w:color="000000"/>
            </w:tcBorders>
            <w:noWrap/>
            <w:vAlign w:val="center"/>
          </w:tcPr>
          <w:p w:rsidR="00EF6DFD" w:rsidRDefault="00EF6DFD" w:rsidP="008C3A66">
            <w:pPr>
              <w:ind w:left="47"/>
              <w:jc w:val="center"/>
              <w:rPr>
                <w:bCs/>
              </w:rPr>
            </w:pPr>
            <w:r>
              <w:rPr>
                <w:bCs/>
              </w:rPr>
              <w:t>2025</w:t>
            </w:r>
          </w:p>
        </w:tc>
        <w:tc>
          <w:tcPr>
            <w:tcW w:w="638" w:type="dxa"/>
            <w:tcBorders>
              <w:top w:val="single" w:sz="4" w:space="0" w:color="000000"/>
              <w:left w:val="single" w:sz="4" w:space="0" w:color="000000"/>
              <w:right w:val="single" w:sz="4" w:space="0" w:color="000000"/>
            </w:tcBorders>
            <w:vAlign w:val="center"/>
          </w:tcPr>
          <w:p w:rsidR="00EF6DFD" w:rsidRDefault="00EF6DFD" w:rsidP="008C3A66">
            <w:pPr>
              <w:ind w:left="41"/>
              <w:jc w:val="center"/>
              <w:rPr>
                <w:bCs/>
              </w:rPr>
            </w:pPr>
            <w:r>
              <w:rPr>
                <w:bCs/>
              </w:rPr>
              <w:t>2026</w:t>
            </w:r>
          </w:p>
        </w:tc>
        <w:tc>
          <w:tcPr>
            <w:tcW w:w="770" w:type="dxa"/>
            <w:tcBorders>
              <w:top w:val="single" w:sz="4" w:space="0" w:color="000000"/>
              <w:left w:val="single" w:sz="4" w:space="0" w:color="000000"/>
              <w:right w:val="single" w:sz="4" w:space="0" w:color="000000"/>
            </w:tcBorders>
            <w:noWrap/>
            <w:vAlign w:val="center"/>
          </w:tcPr>
          <w:p w:rsidR="00EF6DFD" w:rsidRDefault="00EF6DFD" w:rsidP="008C3A66">
            <w:pPr>
              <w:ind w:left="41"/>
              <w:jc w:val="center"/>
              <w:rPr>
                <w:bCs/>
              </w:rPr>
            </w:pPr>
            <w:r>
              <w:rPr>
                <w:bCs/>
              </w:rPr>
              <w:t>2027</w:t>
            </w:r>
          </w:p>
        </w:tc>
        <w:tc>
          <w:tcPr>
            <w:tcW w:w="691" w:type="dxa"/>
            <w:tcBorders>
              <w:top w:val="single" w:sz="4" w:space="0" w:color="000000"/>
              <w:left w:val="single" w:sz="4" w:space="0" w:color="000000"/>
              <w:right w:val="single" w:sz="4" w:space="0" w:color="000000"/>
            </w:tcBorders>
            <w:vAlign w:val="center"/>
          </w:tcPr>
          <w:p w:rsidR="00EF6DFD" w:rsidRDefault="00EF6DFD" w:rsidP="008C3A66">
            <w:pPr>
              <w:ind w:left="43"/>
              <w:jc w:val="center"/>
              <w:rPr>
                <w:bCs/>
              </w:rPr>
            </w:pPr>
            <w:r>
              <w:rPr>
                <w:bCs/>
              </w:rPr>
              <w:t>2028</w:t>
            </w:r>
          </w:p>
        </w:tc>
        <w:tc>
          <w:tcPr>
            <w:tcW w:w="881" w:type="dxa"/>
            <w:tcBorders>
              <w:top w:val="single" w:sz="4" w:space="0" w:color="000000"/>
              <w:left w:val="single" w:sz="4" w:space="0" w:color="000000"/>
              <w:right w:val="single" w:sz="4" w:space="0" w:color="000000"/>
            </w:tcBorders>
            <w:noWrap/>
            <w:vAlign w:val="center"/>
          </w:tcPr>
          <w:p w:rsidR="00EF6DFD" w:rsidRDefault="00EF6DFD" w:rsidP="008C3A66">
            <w:pPr>
              <w:ind w:left="43"/>
              <w:jc w:val="center"/>
              <w:rPr>
                <w:bCs/>
              </w:rPr>
            </w:pPr>
            <w:r>
              <w:rPr>
                <w:bCs/>
              </w:rPr>
              <w:t>2029</w:t>
            </w:r>
          </w:p>
        </w:tc>
        <w:tc>
          <w:tcPr>
            <w:tcW w:w="1212" w:type="dxa"/>
            <w:tcBorders>
              <w:top w:val="single" w:sz="4" w:space="0" w:color="000000"/>
              <w:left w:val="single" w:sz="4" w:space="0" w:color="000000"/>
              <w:right w:val="single" w:sz="4" w:space="0" w:color="000000"/>
            </w:tcBorders>
            <w:noWrap/>
            <w:vAlign w:val="center"/>
          </w:tcPr>
          <w:p w:rsidR="00EF6DFD" w:rsidRDefault="00EF6DFD" w:rsidP="008C3A66">
            <w:pPr>
              <w:ind w:left="173"/>
              <w:jc w:val="center"/>
              <w:rPr>
                <w:bCs/>
              </w:rPr>
            </w:pPr>
            <w:r>
              <w:rPr>
                <w:bCs/>
              </w:rPr>
              <w:t>2030</w:t>
            </w:r>
          </w:p>
        </w:tc>
        <w:tc>
          <w:tcPr>
            <w:tcW w:w="1559" w:type="dxa"/>
            <w:vMerge/>
            <w:tcBorders>
              <w:left w:val="single" w:sz="4" w:space="0" w:color="000000"/>
              <w:right w:val="single" w:sz="4" w:space="0" w:color="000000"/>
            </w:tcBorders>
            <w:noWrap/>
          </w:tcPr>
          <w:p w:rsidR="00EF6DFD" w:rsidRDefault="00EF6DFD" w:rsidP="008C3A66">
            <w:pPr>
              <w:ind w:left="173"/>
              <w:jc w:val="center"/>
              <w:rPr>
                <w:bCs/>
              </w:rPr>
            </w:pPr>
          </w:p>
        </w:tc>
      </w:tr>
      <w:tr w:rsidR="00EF6DFD" w:rsidTr="008C3A66">
        <w:trPr>
          <w:trHeight w:val="20"/>
        </w:trPr>
        <w:tc>
          <w:tcPr>
            <w:tcW w:w="552"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ind w:left="43"/>
              <w:jc w:val="center"/>
              <w:rPr>
                <w:bCs/>
              </w:rPr>
            </w:pPr>
            <w:r>
              <w:rPr>
                <w:bCs/>
              </w:rPr>
              <w:t>1</w:t>
            </w:r>
          </w:p>
        </w:tc>
        <w:tc>
          <w:tcPr>
            <w:tcW w:w="4375"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ind w:left="44"/>
              <w:jc w:val="center"/>
              <w:rPr>
                <w:bCs/>
              </w:rPr>
            </w:pPr>
            <w:r>
              <w:rPr>
                <w:bCs/>
              </w:rPr>
              <w:t>2</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3"/>
              <w:jc w:val="center"/>
              <w:rPr>
                <w:bCs/>
              </w:rPr>
            </w:pPr>
            <w:r>
              <w:rPr>
                <w:bCs/>
              </w:rPr>
              <w:t>3</w:t>
            </w:r>
          </w:p>
        </w:tc>
        <w:tc>
          <w:tcPr>
            <w:tcW w:w="1049"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bCs/>
              </w:rPr>
            </w:pPr>
            <w:r>
              <w:rPr>
                <w:bCs/>
              </w:rPr>
              <w:t>5</w:t>
            </w:r>
          </w:p>
        </w:tc>
        <w:tc>
          <w:tcPr>
            <w:tcW w:w="823"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ind w:left="43"/>
              <w:jc w:val="center"/>
              <w:rPr>
                <w:bCs/>
              </w:rPr>
            </w:pPr>
            <w:r>
              <w:rPr>
                <w:bCs/>
              </w:rPr>
              <w:t>6</w:t>
            </w:r>
          </w:p>
        </w:tc>
        <w:tc>
          <w:tcPr>
            <w:tcW w:w="765"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ind w:left="82"/>
              <w:jc w:val="center"/>
              <w:rPr>
                <w:bCs/>
              </w:rPr>
            </w:pPr>
            <w:r>
              <w:rPr>
                <w:bCs/>
              </w:rPr>
              <w:t>7</w:t>
            </w:r>
          </w:p>
        </w:tc>
        <w:tc>
          <w:tcPr>
            <w:tcW w:w="656"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bCs/>
              </w:rPr>
            </w:pPr>
            <w:r>
              <w:rPr>
                <w:bCs/>
              </w:rPr>
              <w:t>8</w:t>
            </w:r>
          </w:p>
        </w:tc>
        <w:tc>
          <w:tcPr>
            <w:tcW w:w="638"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46"/>
              <w:jc w:val="center"/>
              <w:rPr>
                <w:bCs/>
              </w:rPr>
            </w:pPr>
            <w:r>
              <w:rPr>
                <w:bCs/>
              </w:rPr>
              <w:t>9</w:t>
            </w:r>
          </w:p>
        </w:tc>
        <w:tc>
          <w:tcPr>
            <w:tcW w:w="77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bCs/>
              </w:rPr>
            </w:pPr>
            <w:r>
              <w:rPr>
                <w:bCs/>
              </w:rPr>
              <w:t>10</w:t>
            </w:r>
          </w:p>
        </w:tc>
        <w:tc>
          <w:tcPr>
            <w:tcW w:w="691"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43"/>
              <w:jc w:val="center"/>
              <w:rPr>
                <w:bCs/>
              </w:rPr>
            </w:pPr>
            <w:r>
              <w:rPr>
                <w:bCs/>
              </w:rPr>
              <w:t>11</w:t>
            </w:r>
          </w:p>
        </w:tc>
        <w:tc>
          <w:tcPr>
            <w:tcW w:w="8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3"/>
              <w:jc w:val="center"/>
              <w:rPr>
                <w:bCs/>
              </w:rPr>
            </w:pPr>
            <w:r>
              <w:rPr>
                <w:bCs/>
              </w:rPr>
              <w:t>12</w:t>
            </w:r>
          </w:p>
        </w:tc>
        <w:tc>
          <w:tcPr>
            <w:tcW w:w="121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3"/>
              <w:jc w:val="center"/>
              <w:rPr>
                <w:bCs/>
              </w:rPr>
            </w:pPr>
            <w:r>
              <w:rPr>
                <w:bCs/>
              </w:rPr>
              <w:t>13</w:t>
            </w:r>
          </w:p>
        </w:tc>
        <w:tc>
          <w:tcPr>
            <w:tcW w:w="1559"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3"/>
              <w:jc w:val="center"/>
              <w:rPr>
                <w:bCs/>
              </w:rPr>
            </w:pPr>
            <w:r>
              <w:rPr>
                <w:bCs/>
              </w:rPr>
              <w:t>14</w:t>
            </w:r>
          </w:p>
        </w:tc>
      </w:tr>
      <w:tr w:rsidR="00EF6DFD" w:rsidTr="008C3A66">
        <w:trPr>
          <w:trHeight w:val="20"/>
        </w:trPr>
        <w:tc>
          <w:tcPr>
            <w:tcW w:w="552"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41"/>
              <w:jc w:val="center"/>
              <w:rPr>
                <w:rFonts w:eastAsiaTheme="minorEastAsia"/>
              </w:rPr>
            </w:pPr>
            <w:r>
              <w:rPr>
                <w:rFonts w:eastAsiaTheme="minorEastAsia"/>
              </w:rPr>
              <w:t>1</w:t>
            </w:r>
          </w:p>
        </w:tc>
        <w:tc>
          <w:tcPr>
            <w:tcW w:w="14780" w:type="dxa"/>
            <w:gridSpan w:val="12"/>
            <w:tcBorders>
              <w:top w:val="single" w:sz="4" w:space="0" w:color="000000"/>
              <w:left w:val="single" w:sz="4" w:space="0" w:color="000000"/>
              <w:bottom w:val="single" w:sz="4" w:space="0" w:color="000000"/>
              <w:right w:val="single" w:sz="4" w:space="0" w:color="000000"/>
            </w:tcBorders>
          </w:tcPr>
          <w:p w:rsidR="00EF6DFD" w:rsidRDefault="00EF6DFD" w:rsidP="008C3A66">
            <w:pPr>
              <w:ind w:left="41"/>
              <w:rPr>
                <w:bCs/>
                <w:i/>
              </w:rPr>
            </w:pPr>
            <w:r>
              <w:rPr>
                <w:b/>
                <w:bCs/>
              </w:rPr>
              <w:t>Задача 1 «</w:t>
            </w:r>
            <w:r w:rsidRPr="005246EE">
              <w:rPr>
                <w:b/>
                <w:bCs/>
              </w:rPr>
              <w:t>Проведены противопожарные мероприятия</w:t>
            </w:r>
            <w:r w:rsidRPr="005246EE">
              <w:rPr>
                <w:b/>
              </w:rPr>
              <w:t>»</w:t>
            </w:r>
          </w:p>
        </w:tc>
      </w:tr>
      <w:tr w:rsidR="00EF6DFD" w:rsidTr="008C3A66">
        <w:trPr>
          <w:trHeight w:val="20"/>
        </w:trPr>
        <w:tc>
          <w:tcPr>
            <w:tcW w:w="55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t>1.1</w:t>
            </w:r>
          </w:p>
        </w:tc>
        <w:tc>
          <w:tcPr>
            <w:tcW w:w="437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r>
              <w:t>Выполнена прочистка противопожарных минерализованных  полос, расположенных на землях населённых пунктов поселений»</w:t>
            </w:r>
          </w:p>
          <w:p w:rsidR="00EF6DFD" w:rsidRDefault="00EF6DFD" w:rsidP="008C3A66">
            <w:pPr>
              <w:rPr>
                <w:rFonts w:eastAsiaTheme="minorEastAsia"/>
              </w:rPr>
            </w:pP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Не предусмотрен</w:t>
            </w:r>
          </w:p>
        </w:tc>
        <w:tc>
          <w:tcPr>
            <w:tcW w:w="1049"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i/>
                <w:sz w:val="16"/>
                <w:szCs w:val="16"/>
              </w:rPr>
              <w:t>М</w:t>
            </w:r>
            <w:r>
              <w:rPr>
                <w:i/>
                <w:sz w:val="16"/>
                <w:szCs w:val="16"/>
                <w:vertAlign w:val="superscript"/>
              </w:rPr>
              <w:t>2</w:t>
            </w:r>
            <w:r>
              <w:rPr>
                <w:bCs/>
              </w:rPr>
              <w:t>.</w:t>
            </w:r>
          </w:p>
        </w:tc>
        <w:tc>
          <w:tcPr>
            <w:tcW w:w="823"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ind w:left="108"/>
              <w:jc w:val="center"/>
              <w:rPr>
                <w:bCs/>
                <w:sz w:val="18"/>
                <w:szCs w:val="18"/>
              </w:rPr>
            </w:pPr>
            <w:r>
              <w:rPr>
                <w:bCs/>
                <w:sz w:val="18"/>
                <w:szCs w:val="18"/>
              </w:rPr>
              <w:t>380000</w:t>
            </w:r>
          </w:p>
        </w:tc>
        <w:tc>
          <w:tcPr>
            <w:tcW w:w="765"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jc w:val="center"/>
              <w:rPr>
                <w:bCs/>
                <w:sz w:val="18"/>
                <w:szCs w:val="18"/>
              </w:rPr>
            </w:pPr>
            <w:r>
              <w:rPr>
                <w:bCs/>
                <w:sz w:val="18"/>
                <w:szCs w:val="18"/>
              </w:rPr>
              <w:t>2023</w:t>
            </w:r>
          </w:p>
        </w:tc>
        <w:tc>
          <w:tcPr>
            <w:tcW w:w="656"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sz w:val="18"/>
                <w:szCs w:val="18"/>
              </w:rPr>
            </w:pPr>
            <w:r>
              <w:rPr>
                <w:bCs/>
                <w:sz w:val="18"/>
                <w:szCs w:val="18"/>
              </w:rPr>
              <w:t>380000</w:t>
            </w:r>
          </w:p>
        </w:tc>
        <w:tc>
          <w:tcPr>
            <w:tcW w:w="638"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rPr>
                <w:sz w:val="18"/>
                <w:szCs w:val="18"/>
              </w:rPr>
            </w:pPr>
            <w:r>
              <w:rPr>
                <w:bCs/>
                <w:sz w:val="18"/>
                <w:szCs w:val="18"/>
              </w:rPr>
              <w:t>380000</w:t>
            </w:r>
          </w:p>
        </w:tc>
        <w:tc>
          <w:tcPr>
            <w:tcW w:w="77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sz w:val="18"/>
                <w:szCs w:val="18"/>
              </w:rPr>
            </w:pPr>
            <w:r>
              <w:rPr>
                <w:bCs/>
                <w:sz w:val="18"/>
                <w:szCs w:val="18"/>
              </w:rPr>
              <w:t>380000</w:t>
            </w:r>
          </w:p>
        </w:tc>
        <w:tc>
          <w:tcPr>
            <w:tcW w:w="691"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rPr>
                <w:sz w:val="18"/>
                <w:szCs w:val="18"/>
              </w:rPr>
            </w:pPr>
            <w:r>
              <w:rPr>
                <w:bCs/>
                <w:sz w:val="18"/>
                <w:szCs w:val="18"/>
              </w:rPr>
              <w:t>380000</w:t>
            </w:r>
          </w:p>
        </w:tc>
        <w:tc>
          <w:tcPr>
            <w:tcW w:w="8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sz w:val="18"/>
                <w:szCs w:val="18"/>
              </w:rPr>
            </w:pPr>
            <w:r>
              <w:rPr>
                <w:bCs/>
                <w:sz w:val="18"/>
                <w:szCs w:val="18"/>
              </w:rPr>
              <w:t>380000</w:t>
            </w:r>
          </w:p>
        </w:tc>
        <w:tc>
          <w:tcPr>
            <w:tcW w:w="121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sz w:val="18"/>
                <w:szCs w:val="18"/>
              </w:rPr>
            </w:pPr>
            <w:r>
              <w:rPr>
                <w:bCs/>
                <w:sz w:val="18"/>
                <w:szCs w:val="18"/>
              </w:rPr>
              <w:t>380000</w:t>
            </w:r>
          </w:p>
        </w:tc>
        <w:tc>
          <w:tcPr>
            <w:tcW w:w="1559"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r>
              <w:rPr>
                <w:bCs/>
              </w:rPr>
              <w:t>Проведение противопожарных мероприятий</w:t>
            </w:r>
          </w:p>
        </w:tc>
      </w:tr>
      <w:tr w:rsidR="00EF6DFD" w:rsidTr="008C3A66">
        <w:trPr>
          <w:trHeight w:val="20"/>
        </w:trPr>
        <w:tc>
          <w:tcPr>
            <w:tcW w:w="55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t>1.1.1.</w:t>
            </w:r>
          </w:p>
        </w:tc>
        <w:tc>
          <w:tcPr>
            <w:tcW w:w="437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iCs/>
              </w:rPr>
            </w:pPr>
            <w:r>
              <w:t>Контрольная точка «Заключен  договоров с организацией, ответственной за осуществление прочистки противопожарных минерализованных  полос»</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Не предусмотрен</w:t>
            </w:r>
          </w:p>
        </w:tc>
        <w:tc>
          <w:tcPr>
            <w:tcW w:w="1049"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i/>
                <w:sz w:val="16"/>
                <w:szCs w:val="16"/>
              </w:rPr>
            </w:pPr>
            <w:r>
              <w:rPr>
                <w:i/>
                <w:sz w:val="16"/>
                <w:szCs w:val="16"/>
              </w:rPr>
              <w:t>Ед.</w:t>
            </w:r>
          </w:p>
        </w:tc>
        <w:tc>
          <w:tcPr>
            <w:tcW w:w="823"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ind w:left="108"/>
              <w:jc w:val="center"/>
              <w:rPr>
                <w:bCs/>
                <w:sz w:val="18"/>
                <w:szCs w:val="18"/>
              </w:rPr>
            </w:pPr>
            <w:r>
              <w:rPr>
                <w:bCs/>
                <w:sz w:val="18"/>
                <w:szCs w:val="18"/>
              </w:rPr>
              <w:t>6</w:t>
            </w:r>
          </w:p>
        </w:tc>
        <w:tc>
          <w:tcPr>
            <w:tcW w:w="765"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jc w:val="center"/>
              <w:rPr>
                <w:bCs/>
                <w:sz w:val="18"/>
                <w:szCs w:val="18"/>
              </w:rPr>
            </w:pPr>
            <w:r>
              <w:rPr>
                <w:bCs/>
                <w:sz w:val="18"/>
                <w:szCs w:val="18"/>
              </w:rPr>
              <w:t>2023</w:t>
            </w:r>
          </w:p>
        </w:tc>
        <w:tc>
          <w:tcPr>
            <w:tcW w:w="656"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sz w:val="18"/>
                <w:szCs w:val="18"/>
              </w:rPr>
            </w:pPr>
            <w:r>
              <w:rPr>
                <w:bCs/>
                <w:sz w:val="18"/>
                <w:szCs w:val="18"/>
              </w:rPr>
              <w:t>6</w:t>
            </w:r>
          </w:p>
        </w:tc>
        <w:tc>
          <w:tcPr>
            <w:tcW w:w="638"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rPr>
                <w:bCs/>
                <w:sz w:val="18"/>
                <w:szCs w:val="18"/>
              </w:rPr>
            </w:pPr>
            <w:r>
              <w:rPr>
                <w:bCs/>
                <w:sz w:val="18"/>
                <w:szCs w:val="18"/>
              </w:rPr>
              <w:t>6</w:t>
            </w:r>
          </w:p>
        </w:tc>
        <w:tc>
          <w:tcPr>
            <w:tcW w:w="77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sz w:val="18"/>
                <w:szCs w:val="18"/>
              </w:rPr>
            </w:pPr>
            <w:r>
              <w:rPr>
                <w:bCs/>
                <w:sz w:val="18"/>
                <w:szCs w:val="18"/>
              </w:rPr>
              <w:t>6</w:t>
            </w:r>
          </w:p>
        </w:tc>
        <w:tc>
          <w:tcPr>
            <w:tcW w:w="691"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rPr>
                <w:bCs/>
                <w:sz w:val="18"/>
                <w:szCs w:val="18"/>
              </w:rPr>
            </w:pPr>
            <w:r>
              <w:rPr>
                <w:bCs/>
                <w:sz w:val="18"/>
                <w:szCs w:val="18"/>
              </w:rPr>
              <w:t>6</w:t>
            </w:r>
          </w:p>
        </w:tc>
        <w:tc>
          <w:tcPr>
            <w:tcW w:w="8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sz w:val="18"/>
                <w:szCs w:val="18"/>
              </w:rPr>
            </w:pPr>
            <w:r>
              <w:rPr>
                <w:bCs/>
                <w:sz w:val="18"/>
                <w:szCs w:val="18"/>
              </w:rPr>
              <w:t>6</w:t>
            </w:r>
          </w:p>
        </w:tc>
        <w:tc>
          <w:tcPr>
            <w:tcW w:w="121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sz w:val="18"/>
                <w:szCs w:val="18"/>
              </w:rPr>
            </w:pPr>
            <w:r>
              <w:rPr>
                <w:bCs/>
                <w:sz w:val="18"/>
                <w:szCs w:val="18"/>
              </w:rPr>
              <w:t>6</w:t>
            </w:r>
          </w:p>
        </w:tc>
        <w:tc>
          <w:tcPr>
            <w:tcW w:w="1559"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r>
              <w:rPr>
                <w:bCs/>
              </w:rPr>
              <w:t>Проведение противопожарных мероприятий</w:t>
            </w:r>
          </w:p>
        </w:tc>
      </w:tr>
      <w:tr w:rsidR="00EF6DFD" w:rsidTr="008C3A66">
        <w:trPr>
          <w:trHeight w:val="20"/>
        </w:trPr>
        <w:tc>
          <w:tcPr>
            <w:tcW w:w="55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t>1.1.2.</w:t>
            </w:r>
          </w:p>
        </w:tc>
        <w:tc>
          <w:tcPr>
            <w:tcW w:w="437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i/>
              </w:rPr>
            </w:pPr>
            <w:r>
              <w:t>Контрольная точка «Осуществлена прочистка противопожарных минерализованных  полос»</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Не предусмотрен</w:t>
            </w:r>
          </w:p>
        </w:tc>
        <w:tc>
          <w:tcPr>
            <w:tcW w:w="1049"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i/>
                <w:sz w:val="16"/>
                <w:szCs w:val="16"/>
              </w:rPr>
              <w:t>М</w:t>
            </w:r>
            <w:r>
              <w:rPr>
                <w:i/>
                <w:sz w:val="16"/>
                <w:szCs w:val="16"/>
                <w:vertAlign w:val="superscript"/>
              </w:rPr>
              <w:t>2</w:t>
            </w:r>
            <w:r>
              <w:rPr>
                <w:bCs/>
              </w:rPr>
              <w:t>.</w:t>
            </w:r>
          </w:p>
        </w:tc>
        <w:tc>
          <w:tcPr>
            <w:tcW w:w="823"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ind w:left="108"/>
              <w:jc w:val="center"/>
              <w:rPr>
                <w:bCs/>
                <w:sz w:val="18"/>
                <w:szCs w:val="18"/>
              </w:rPr>
            </w:pPr>
            <w:r>
              <w:rPr>
                <w:bCs/>
                <w:sz w:val="18"/>
                <w:szCs w:val="18"/>
              </w:rPr>
              <w:t>380000</w:t>
            </w:r>
          </w:p>
        </w:tc>
        <w:tc>
          <w:tcPr>
            <w:tcW w:w="765"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jc w:val="center"/>
              <w:rPr>
                <w:bCs/>
                <w:sz w:val="18"/>
                <w:szCs w:val="18"/>
              </w:rPr>
            </w:pPr>
            <w:r>
              <w:rPr>
                <w:bCs/>
                <w:sz w:val="18"/>
                <w:szCs w:val="18"/>
              </w:rPr>
              <w:t>2023</w:t>
            </w:r>
          </w:p>
        </w:tc>
        <w:tc>
          <w:tcPr>
            <w:tcW w:w="656"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sz w:val="18"/>
                <w:szCs w:val="18"/>
              </w:rPr>
            </w:pPr>
            <w:r>
              <w:rPr>
                <w:bCs/>
                <w:sz w:val="18"/>
                <w:szCs w:val="18"/>
              </w:rPr>
              <w:t>380000</w:t>
            </w:r>
          </w:p>
        </w:tc>
        <w:tc>
          <w:tcPr>
            <w:tcW w:w="638"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rPr>
                <w:sz w:val="18"/>
                <w:szCs w:val="18"/>
              </w:rPr>
            </w:pPr>
            <w:r>
              <w:rPr>
                <w:bCs/>
                <w:sz w:val="18"/>
                <w:szCs w:val="18"/>
              </w:rPr>
              <w:t>380000</w:t>
            </w:r>
          </w:p>
        </w:tc>
        <w:tc>
          <w:tcPr>
            <w:tcW w:w="77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sz w:val="18"/>
                <w:szCs w:val="18"/>
              </w:rPr>
            </w:pPr>
            <w:r>
              <w:rPr>
                <w:bCs/>
                <w:sz w:val="18"/>
                <w:szCs w:val="18"/>
              </w:rPr>
              <w:t>380000</w:t>
            </w:r>
          </w:p>
        </w:tc>
        <w:tc>
          <w:tcPr>
            <w:tcW w:w="691"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rPr>
                <w:sz w:val="18"/>
                <w:szCs w:val="18"/>
              </w:rPr>
            </w:pPr>
            <w:r>
              <w:rPr>
                <w:bCs/>
                <w:sz w:val="18"/>
                <w:szCs w:val="18"/>
              </w:rPr>
              <w:t>380000</w:t>
            </w:r>
          </w:p>
        </w:tc>
        <w:tc>
          <w:tcPr>
            <w:tcW w:w="8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sz w:val="18"/>
                <w:szCs w:val="18"/>
              </w:rPr>
            </w:pPr>
            <w:r>
              <w:rPr>
                <w:bCs/>
                <w:sz w:val="18"/>
                <w:szCs w:val="18"/>
              </w:rPr>
              <w:t>380000</w:t>
            </w:r>
          </w:p>
        </w:tc>
        <w:tc>
          <w:tcPr>
            <w:tcW w:w="121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sz w:val="18"/>
                <w:szCs w:val="18"/>
              </w:rPr>
            </w:pPr>
            <w:r>
              <w:rPr>
                <w:bCs/>
                <w:sz w:val="18"/>
                <w:szCs w:val="18"/>
              </w:rPr>
              <w:t>380000</w:t>
            </w:r>
          </w:p>
        </w:tc>
        <w:tc>
          <w:tcPr>
            <w:tcW w:w="1559"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r>
              <w:rPr>
                <w:bCs/>
              </w:rPr>
              <w:t>Проведение противопожарных мероприятий</w:t>
            </w:r>
          </w:p>
        </w:tc>
      </w:tr>
    </w:tbl>
    <w:p w:rsidR="004F2600" w:rsidRDefault="004F2600" w:rsidP="00EF6DFD">
      <w:pPr>
        <w:pStyle w:val="Heading4"/>
        <w:spacing w:before="0" w:after="0"/>
      </w:pPr>
    </w:p>
    <w:p w:rsidR="004F2600" w:rsidRDefault="004F2600" w:rsidP="00EF6DFD">
      <w:pPr>
        <w:pStyle w:val="Heading4"/>
        <w:spacing w:before="0" w:after="0"/>
      </w:pPr>
    </w:p>
    <w:p w:rsidR="004F2600" w:rsidRDefault="004F2600" w:rsidP="00EF6DFD">
      <w:pPr>
        <w:pStyle w:val="Heading4"/>
        <w:spacing w:before="0" w:after="0"/>
      </w:pPr>
    </w:p>
    <w:p w:rsidR="00EF6DFD" w:rsidRDefault="00EF6DFD" w:rsidP="00EF6DFD">
      <w:pPr>
        <w:pStyle w:val="Heading4"/>
        <w:spacing w:before="0" w:after="0"/>
      </w:pPr>
      <w:r>
        <w:lastRenderedPageBreak/>
        <w:t>5. Финансовое обеспечение комплекса процессных мероприятий</w:t>
      </w:r>
    </w:p>
    <w:p w:rsidR="00EF6DFD" w:rsidRPr="006F41D3" w:rsidRDefault="00EF6DFD" w:rsidP="00EF6DFD"/>
    <w:tbl>
      <w:tblPr>
        <w:tblStyle w:val="13"/>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128"/>
        <w:gridCol w:w="2268"/>
        <w:gridCol w:w="890"/>
        <w:gridCol w:w="789"/>
        <w:gridCol w:w="661"/>
        <w:gridCol w:w="786"/>
        <w:gridCol w:w="621"/>
        <w:gridCol w:w="583"/>
        <w:gridCol w:w="774"/>
      </w:tblGrid>
      <w:tr w:rsidR="00EF6DFD" w:rsidTr="008C3A66">
        <w:trPr>
          <w:trHeight w:val="20"/>
          <w:tblHeader/>
        </w:trPr>
        <w:tc>
          <w:tcPr>
            <w:tcW w:w="2458" w:type="pct"/>
            <w:vMerge w:val="restart"/>
            <w:noWrap/>
            <w:vAlign w:val="center"/>
          </w:tcPr>
          <w:p w:rsidR="00EF6DFD" w:rsidRDefault="00EF6DFD" w:rsidP="008C3A66">
            <w:r>
              <w:t>Наименование мероприятия (результата) /источник финансового обеспечения</w:t>
            </w:r>
          </w:p>
        </w:tc>
        <w:tc>
          <w:tcPr>
            <w:tcW w:w="782" w:type="pct"/>
            <w:vMerge w:val="restart"/>
            <w:noWrap/>
          </w:tcPr>
          <w:p w:rsidR="00EF6DFD" w:rsidRDefault="00EF6DFD" w:rsidP="008C3A66">
            <w:pPr>
              <w:ind w:firstLine="0"/>
              <w:jc w:val="center"/>
              <w:rPr>
                <w:spacing w:val="-2"/>
              </w:rPr>
            </w:pPr>
            <w:r>
              <w:t>Код бюджетной классификации</w:t>
            </w:r>
          </w:p>
        </w:tc>
        <w:tc>
          <w:tcPr>
            <w:tcW w:w="1760" w:type="pct"/>
            <w:gridSpan w:val="7"/>
          </w:tcPr>
          <w:p w:rsidR="00EF6DFD" w:rsidRDefault="00EF6DFD" w:rsidP="008C3A66">
            <w:pPr>
              <w:ind w:firstLine="0"/>
              <w:jc w:val="center"/>
              <w:rPr>
                <w:spacing w:val="-2"/>
              </w:rPr>
            </w:pPr>
            <w:r>
              <w:rPr>
                <w:spacing w:val="-2"/>
              </w:rPr>
              <w:t>Объем финансового обеспечения по годам, тыс. рублей</w:t>
            </w:r>
          </w:p>
        </w:tc>
      </w:tr>
      <w:tr w:rsidR="00EF6DFD" w:rsidTr="008C3A66">
        <w:trPr>
          <w:trHeight w:val="20"/>
          <w:tblHeader/>
        </w:trPr>
        <w:tc>
          <w:tcPr>
            <w:tcW w:w="2458" w:type="pct"/>
            <w:vMerge/>
            <w:noWrap/>
            <w:vAlign w:val="center"/>
          </w:tcPr>
          <w:p w:rsidR="00EF6DFD" w:rsidRDefault="00EF6DFD" w:rsidP="008C3A66">
            <w:pPr>
              <w:ind w:firstLine="0"/>
              <w:jc w:val="center"/>
            </w:pPr>
          </w:p>
        </w:tc>
        <w:tc>
          <w:tcPr>
            <w:tcW w:w="782" w:type="pct"/>
            <w:vMerge/>
            <w:noWrap/>
          </w:tcPr>
          <w:p w:rsidR="00EF6DFD" w:rsidRDefault="00EF6DFD" w:rsidP="008C3A66">
            <w:pPr>
              <w:jc w:val="center"/>
              <w:rPr>
                <w:spacing w:val="-2"/>
              </w:rPr>
            </w:pPr>
          </w:p>
        </w:tc>
        <w:tc>
          <w:tcPr>
            <w:tcW w:w="307" w:type="pct"/>
            <w:noWrap/>
            <w:vAlign w:val="center"/>
          </w:tcPr>
          <w:p w:rsidR="00EF6DFD" w:rsidRDefault="00EF6DFD" w:rsidP="008C3A66">
            <w:pPr>
              <w:ind w:firstLine="0"/>
              <w:jc w:val="center"/>
              <w:rPr>
                <w:spacing w:val="-2"/>
              </w:rPr>
            </w:pPr>
            <w:r>
              <w:rPr>
                <w:spacing w:val="-2"/>
              </w:rPr>
              <w:t>2025</w:t>
            </w:r>
          </w:p>
        </w:tc>
        <w:tc>
          <w:tcPr>
            <w:tcW w:w="272" w:type="pct"/>
            <w:noWrap/>
            <w:vAlign w:val="center"/>
          </w:tcPr>
          <w:p w:rsidR="00EF6DFD" w:rsidRDefault="00EF6DFD" w:rsidP="008C3A66">
            <w:pPr>
              <w:ind w:firstLine="0"/>
              <w:jc w:val="center"/>
              <w:rPr>
                <w:spacing w:val="-2"/>
              </w:rPr>
            </w:pPr>
            <w:r>
              <w:rPr>
                <w:spacing w:val="-2"/>
              </w:rPr>
              <w:t>2026</w:t>
            </w:r>
          </w:p>
        </w:tc>
        <w:tc>
          <w:tcPr>
            <w:tcW w:w="228" w:type="pct"/>
            <w:vAlign w:val="center"/>
          </w:tcPr>
          <w:p w:rsidR="00EF6DFD" w:rsidRDefault="00EF6DFD" w:rsidP="008C3A66">
            <w:pPr>
              <w:ind w:hanging="28"/>
              <w:jc w:val="center"/>
              <w:rPr>
                <w:spacing w:val="-2"/>
              </w:rPr>
            </w:pPr>
            <w:r>
              <w:rPr>
                <w:spacing w:val="-2"/>
              </w:rPr>
              <w:t>2027</w:t>
            </w:r>
          </w:p>
        </w:tc>
        <w:tc>
          <w:tcPr>
            <w:tcW w:w="271" w:type="pct"/>
            <w:vAlign w:val="center"/>
          </w:tcPr>
          <w:p w:rsidR="00EF6DFD" w:rsidRDefault="00EF6DFD" w:rsidP="008C3A66">
            <w:pPr>
              <w:ind w:left="-880"/>
              <w:jc w:val="center"/>
              <w:rPr>
                <w:spacing w:val="-2"/>
              </w:rPr>
            </w:pPr>
            <w:r>
              <w:rPr>
                <w:spacing w:val="-2"/>
              </w:rPr>
              <w:t>2028</w:t>
            </w:r>
          </w:p>
        </w:tc>
        <w:tc>
          <w:tcPr>
            <w:tcW w:w="214" w:type="pct"/>
            <w:noWrap/>
            <w:vAlign w:val="center"/>
          </w:tcPr>
          <w:p w:rsidR="00EF6DFD" w:rsidRDefault="00EF6DFD" w:rsidP="008C3A66">
            <w:pPr>
              <w:ind w:firstLine="0"/>
              <w:jc w:val="center"/>
              <w:rPr>
                <w:spacing w:val="-2"/>
              </w:rPr>
            </w:pPr>
            <w:r>
              <w:rPr>
                <w:spacing w:val="-2"/>
              </w:rPr>
              <w:t>2029</w:t>
            </w:r>
          </w:p>
        </w:tc>
        <w:tc>
          <w:tcPr>
            <w:tcW w:w="201" w:type="pct"/>
            <w:noWrap/>
            <w:vAlign w:val="center"/>
          </w:tcPr>
          <w:p w:rsidR="00EF6DFD" w:rsidRDefault="00EF6DFD" w:rsidP="008C3A66">
            <w:pPr>
              <w:ind w:firstLine="0"/>
              <w:jc w:val="center"/>
            </w:pPr>
            <w:r>
              <w:t>2030</w:t>
            </w:r>
          </w:p>
        </w:tc>
        <w:tc>
          <w:tcPr>
            <w:tcW w:w="267" w:type="pct"/>
            <w:noWrap/>
            <w:vAlign w:val="center"/>
          </w:tcPr>
          <w:p w:rsidR="00EF6DFD" w:rsidRDefault="00EF6DFD" w:rsidP="008C3A66">
            <w:pPr>
              <w:ind w:firstLine="0"/>
              <w:jc w:val="center"/>
            </w:pPr>
            <w:r>
              <w:t>Всего</w:t>
            </w:r>
          </w:p>
        </w:tc>
      </w:tr>
      <w:tr w:rsidR="00EF6DFD" w:rsidTr="008C3A66">
        <w:trPr>
          <w:trHeight w:val="20"/>
          <w:tblHeader/>
        </w:trPr>
        <w:tc>
          <w:tcPr>
            <w:tcW w:w="2458" w:type="pct"/>
            <w:noWrap/>
            <w:vAlign w:val="center"/>
          </w:tcPr>
          <w:p w:rsidR="00EF6DFD" w:rsidRDefault="00EF6DFD" w:rsidP="008C3A66">
            <w:pPr>
              <w:ind w:firstLine="0"/>
              <w:jc w:val="center"/>
            </w:pPr>
            <w:r>
              <w:rPr>
                <w:spacing w:val="-2"/>
              </w:rPr>
              <w:t>1</w:t>
            </w:r>
          </w:p>
        </w:tc>
        <w:tc>
          <w:tcPr>
            <w:tcW w:w="782" w:type="pct"/>
            <w:noWrap/>
            <w:vAlign w:val="center"/>
          </w:tcPr>
          <w:p w:rsidR="00EF6DFD" w:rsidRDefault="00EF6DFD" w:rsidP="008C3A66">
            <w:pPr>
              <w:ind w:firstLine="0"/>
              <w:jc w:val="center"/>
              <w:rPr>
                <w:spacing w:val="-2"/>
              </w:rPr>
            </w:pPr>
            <w:r>
              <w:rPr>
                <w:spacing w:val="-2"/>
              </w:rPr>
              <w:t>2</w:t>
            </w:r>
          </w:p>
        </w:tc>
        <w:tc>
          <w:tcPr>
            <w:tcW w:w="307" w:type="pct"/>
            <w:noWrap/>
            <w:vAlign w:val="center"/>
          </w:tcPr>
          <w:p w:rsidR="00EF6DFD" w:rsidRDefault="00EF6DFD" w:rsidP="008C3A66">
            <w:pPr>
              <w:ind w:firstLine="0"/>
              <w:jc w:val="center"/>
              <w:rPr>
                <w:spacing w:val="-2"/>
              </w:rPr>
            </w:pPr>
            <w:r>
              <w:rPr>
                <w:spacing w:val="-2"/>
              </w:rPr>
              <w:t>3</w:t>
            </w:r>
          </w:p>
        </w:tc>
        <w:tc>
          <w:tcPr>
            <w:tcW w:w="272" w:type="pct"/>
            <w:noWrap/>
            <w:vAlign w:val="center"/>
          </w:tcPr>
          <w:p w:rsidR="00EF6DFD" w:rsidRDefault="00EF6DFD" w:rsidP="008C3A66">
            <w:pPr>
              <w:ind w:firstLine="0"/>
              <w:jc w:val="center"/>
              <w:rPr>
                <w:spacing w:val="-2"/>
              </w:rPr>
            </w:pPr>
            <w:r>
              <w:rPr>
                <w:spacing w:val="-2"/>
              </w:rPr>
              <w:t>4</w:t>
            </w:r>
          </w:p>
        </w:tc>
        <w:tc>
          <w:tcPr>
            <w:tcW w:w="228" w:type="pct"/>
          </w:tcPr>
          <w:p w:rsidR="00EF6DFD" w:rsidRDefault="00EF6DFD" w:rsidP="008C3A66">
            <w:pPr>
              <w:jc w:val="center"/>
            </w:pPr>
          </w:p>
        </w:tc>
        <w:tc>
          <w:tcPr>
            <w:tcW w:w="271" w:type="pct"/>
          </w:tcPr>
          <w:p w:rsidR="00EF6DFD" w:rsidRDefault="00EF6DFD" w:rsidP="008C3A66">
            <w:pPr>
              <w:jc w:val="center"/>
            </w:pPr>
          </w:p>
        </w:tc>
        <w:tc>
          <w:tcPr>
            <w:tcW w:w="214" w:type="pct"/>
            <w:noWrap/>
            <w:vAlign w:val="center"/>
          </w:tcPr>
          <w:p w:rsidR="00EF6DFD" w:rsidRDefault="00EF6DFD" w:rsidP="008C3A66">
            <w:pPr>
              <w:ind w:firstLine="0"/>
              <w:jc w:val="center"/>
              <w:rPr>
                <w:spacing w:val="-2"/>
              </w:rPr>
            </w:pPr>
            <w:r>
              <w:t>5</w:t>
            </w:r>
          </w:p>
        </w:tc>
        <w:tc>
          <w:tcPr>
            <w:tcW w:w="201" w:type="pct"/>
            <w:noWrap/>
            <w:vAlign w:val="center"/>
          </w:tcPr>
          <w:p w:rsidR="00EF6DFD" w:rsidRDefault="00EF6DFD" w:rsidP="008C3A66">
            <w:pPr>
              <w:ind w:firstLine="0"/>
              <w:jc w:val="center"/>
              <w:rPr>
                <w:spacing w:val="-2"/>
              </w:rPr>
            </w:pPr>
            <w:r>
              <w:t>6</w:t>
            </w:r>
          </w:p>
        </w:tc>
        <w:tc>
          <w:tcPr>
            <w:tcW w:w="267" w:type="pct"/>
            <w:noWrap/>
            <w:vAlign w:val="center"/>
          </w:tcPr>
          <w:p w:rsidR="00EF6DFD" w:rsidRDefault="00EF6DFD" w:rsidP="008C3A66">
            <w:pPr>
              <w:ind w:firstLine="0"/>
              <w:jc w:val="center"/>
            </w:pPr>
            <w:r>
              <w:t>7</w:t>
            </w:r>
          </w:p>
        </w:tc>
      </w:tr>
      <w:tr w:rsidR="00EF6DFD" w:rsidTr="008C3A66">
        <w:trPr>
          <w:trHeight w:val="20"/>
        </w:trPr>
        <w:tc>
          <w:tcPr>
            <w:tcW w:w="2458" w:type="pct"/>
            <w:noWrap/>
            <w:vAlign w:val="center"/>
          </w:tcPr>
          <w:p w:rsidR="00EF6DFD" w:rsidRPr="008E69B6" w:rsidRDefault="00EF6DFD" w:rsidP="008C3A66">
            <w:pPr>
              <w:ind w:firstLine="0"/>
              <w:rPr>
                <w:b/>
                <w:i/>
              </w:rPr>
            </w:pPr>
            <w:r w:rsidRPr="008E69B6">
              <w:rPr>
                <w:b/>
                <w:i/>
              </w:rPr>
              <w:t xml:space="preserve">Комплекс процессных мероприятий «Осуществление полномочий в области лесных отношений в </w:t>
            </w:r>
            <w:r w:rsidRPr="008E69B6">
              <w:rPr>
                <w:b/>
                <w:i/>
                <w:color w:val="000000" w:themeColor="text1"/>
              </w:rPr>
              <w:t>том числе:</w:t>
            </w:r>
          </w:p>
        </w:tc>
        <w:tc>
          <w:tcPr>
            <w:tcW w:w="782" w:type="pct"/>
            <w:noWrap/>
          </w:tcPr>
          <w:p w:rsidR="00EF6DFD" w:rsidRPr="008E69B6" w:rsidRDefault="00EF6DFD" w:rsidP="008C3A66">
            <w:pPr>
              <w:ind w:firstLine="0"/>
              <w:jc w:val="center"/>
              <w:rPr>
                <w:b/>
              </w:rPr>
            </w:pPr>
          </w:p>
          <w:p w:rsidR="00EF6DFD" w:rsidRPr="008E69B6" w:rsidRDefault="00EF6DFD" w:rsidP="008C3A66">
            <w:pPr>
              <w:ind w:firstLine="0"/>
              <w:jc w:val="center"/>
              <w:rPr>
                <w:b/>
              </w:rPr>
            </w:pPr>
            <w:r w:rsidRPr="008E69B6">
              <w:rPr>
                <w:b/>
              </w:rPr>
              <w:t>04071140281290540251</w:t>
            </w:r>
          </w:p>
        </w:tc>
        <w:tc>
          <w:tcPr>
            <w:tcW w:w="307" w:type="pct"/>
            <w:noWrap/>
            <w:vAlign w:val="center"/>
          </w:tcPr>
          <w:p w:rsidR="00EF6DFD" w:rsidRPr="008E69B6" w:rsidRDefault="00EF6DFD" w:rsidP="008C3A66">
            <w:pPr>
              <w:ind w:firstLine="0"/>
              <w:jc w:val="center"/>
              <w:rPr>
                <w:b/>
              </w:rPr>
            </w:pPr>
          </w:p>
          <w:p w:rsidR="00EF6DFD" w:rsidRPr="008E69B6" w:rsidRDefault="00EF6DFD" w:rsidP="008C3A66">
            <w:pPr>
              <w:ind w:firstLine="0"/>
              <w:jc w:val="center"/>
              <w:rPr>
                <w:b/>
              </w:rPr>
            </w:pPr>
            <w:r w:rsidRPr="008E69B6">
              <w:rPr>
                <w:b/>
              </w:rPr>
              <w:t>89,77</w:t>
            </w:r>
          </w:p>
        </w:tc>
        <w:tc>
          <w:tcPr>
            <w:tcW w:w="272" w:type="pct"/>
            <w:noWrap/>
            <w:vAlign w:val="center"/>
          </w:tcPr>
          <w:p w:rsidR="00EF6DFD" w:rsidRPr="008E69B6" w:rsidRDefault="00EF6DFD" w:rsidP="008C3A66">
            <w:pPr>
              <w:ind w:firstLine="0"/>
              <w:jc w:val="center"/>
              <w:rPr>
                <w:b/>
              </w:rPr>
            </w:pPr>
          </w:p>
          <w:p w:rsidR="00EF6DFD" w:rsidRPr="008E69B6" w:rsidRDefault="00EF6DFD" w:rsidP="008C3A66">
            <w:pPr>
              <w:ind w:firstLine="0"/>
              <w:jc w:val="center"/>
              <w:rPr>
                <w:b/>
              </w:rPr>
            </w:pPr>
            <w:r w:rsidRPr="008E69B6">
              <w:rPr>
                <w:b/>
              </w:rPr>
              <w:t>89,77</w:t>
            </w:r>
          </w:p>
        </w:tc>
        <w:tc>
          <w:tcPr>
            <w:tcW w:w="228" w:type="pct"/>
            <w:vAlign w:val="center"/>
          </w:tcPr>
          <w:p w:rsidR="00EF6DFD" w:rsidRPr="008E69B6" w:rsidRDefault="00EF6DFD" w:rsidP="008C3A66">
            <w:pPr>
              <w:jc w:val="center"/>
              <w:rPr>
                <w:b/>
              </w:rPr>
            </w:pPr>
            <w:r w:rsidRPr="008E69B6">
              <w:rPr>
                <w:b/>
              </w:rPr>
              <w:t>889,77</w:t>
            </w:r>
          </w:p>
        </w:tc>
        <w:tc>
          <w:tcPr>
            <w:tcW w:w="271" w:type="pct"/>
          </w:tcPr>
          <w:p w:rsidR="00EF6DFD" w:rsidRPr="008E69B6" w:rsidRDefault="00EF6DFD" w:rsidP="008C3A66">
            <w:pPr>
              <w:jc w:val="center"/>
              <w:rPr>
                <w:b/>
              </w:rPr>
            </w:pPr>
            <w:r w:rsidRPr="008E69B6">
              <w:rPr>
                <w:b/>
              </w:rPr>
              <w:t>889,77</w:t>
            </w:r>
          </w:p>
        </w:tc>
        <w:tc>
          <w:tcPr>
            <w:tcW w:w="214" w:type="pct"/>
            <w:noWrap/>
          </w:tcPr>
          <w:p w:rsidR="00EF6DFD" w:rsidRPr="008E69B6" w:rsidRDefault="00EF6DFD" w:rsidP="008C3A66">
            <w:pPr>
              <w:ind w:firstLine="0"/>
              <w:jc w:val="center"/>
              <w:rPr>
                <w:b/>
              </w:rPr>
            </w:pPr>
          </w:p>
          <w:p w:rsidR="00EF6DFD" w:rsidRPr="008E69B6" w:rsidRDefault="00EF6DFD" w:rsidP="008C3A66">
            <w:pPr>
              <w:ind w:firstLine="0"/>
              <w:jc w:val="center"/>
              <w:rPr>
                <w:b/>
              </w:rPr>
            </w:pPr>
            <w:r w:rsidRPr="008E69B6">
              <w:rPr>
                <w:b/>
              </w:rPr>
              <w:t>89,77</w:t>
            </w:r>
          </w:p>
        </w:tc>
        <w:tc>
          <w:tcPr>
            <w:tcW w:w="201" w:type="pct"/>
            <w:noWrap/>
          </w:tcPr>
          <w:p w:rsidR="00EF6DFD" w:rsidRPr="008E69B6" w:rsidRDefault="00EF6DFD" w:rsidP="008C3A66">
            <w:pPr>
              <w:ind w:firstLine="0"/>
              <w:jc w:val="center"/>
              <w:rPr>
                <w:b/>
              </w:rPr>
            </w:pPr>
          </w:p>
          <w:p w:rsidR="00EF6DFD" w:rsidRPr="008E69B6" w:rsidRDefault="00EF6DFD" w:rsidP="008C3A66">
            <w:pPr>
              <w:ind w:firstLine="0"/>
              <w:jc w:val="center"/>
              <w:rPr>
                <w:b/>
              </w:rPr>
            </w:pPr>
            <w:r w:rsidRPr="008E69B6">
              <w:rPr>
                <w:b/>
              </w:rPr>
              <w:t>89,77</w:t>
            </w:r>
          </w:p>
        </w:tc>
        <w:tc>
          <w:tcPr>
            <w:tcW w:w="267" w:type="pct"/>
            <w:noWrap/>
          </w:tcPr>
          <w:p w:rsidR="00EF6DFD" w:rsidRPr="008E69B6" w:rsidRDefault="00EF6DFD" w:rsidP="008C3A66">
            <w:pPr>
              <w:ind w:firstLine="0"/>
              <w:jc w:val="center"/>
              <w:rPr>
                <w:b/>
              </w:rPr>
            </w:pPr>
          </w:p>
          <w:p w:rsidR="00EF6DFD" w:rsidRPr="008E69B6" w:rsidRDefault="00EF6DFD" w:rsidP="008C3A66">
            <w:pPr>
              <w:ind w:firstLine="0"/>
              <w:jc w:val="center"/>
              <w:rPr>
                <w:b/>
              </w:rPr>
            </w:pPr>
            <w:r w:rsidRPr="008E69B6">
              <w:rPr>
                <w:b/>
              </w:rPr>
              <w:t>538,62</w:t>
            </w:r>
          </w:p>
        </w:tc>
      </w:tr>
      <w:tr w:rsidR="00EF6DFD" w:rsidTr="008C3A66">
        <w:trPr>
          <w:trHeight w:val="20"/>
        </w:trPr>
        <w:tc>
          <w:tcPr>
            <w:tcW w:w="2458" w:type="pct"/>
            <w:noWrap/>
            <w:vAlign w:val="center"/>
          </w:tcPr>
          <w:p w:rsidR="00EF6DFD" w:rsidRPr="00833CF2" w:rsidRDefault="00EF6DFD" w:rsidP="008C3A66">
            <w:pPr>
              <w:rPr>
                <w:b/>
                <w:i/>
              </w:rPr>
            </w:pPr>
            <w:r>
              <w:t xml:space="preserve">Организация </w:t>
            </w:r>
            <w:r>
              <w:rPr>
                <w:bCs/>
              </w:rPr>
              <w:t>проведения противопожарных мероприятий</w:t>
            </w:r>
            <w:r>
              <w:t>, в том числе</w:t>
            </w:r>
          </w:p>
        </w:tc>
        <w:tc>
          <w:tcPr>
            <w:tcW w:w="782" w:type="pct"/>
            <w:noWrap/>
          </w:tcPr>
          <w:p w:rsidR="00EF6DFD" w:rsidRDefault="00EF6DFD" w:rsidP="008C3A66">
            <w:pPr>
              <w:ind w:firstLine="0"/>
              <w:jc w:val="center"/>
            </w:pPr>
          </w:p>
          <w:p w:rsidR="00EF6DFD" w:rsidRDefault="00EF6DFD" w:rsidP="008C3A66">
            <w:pPr>
              <w:ind w:firstLine="0"/>
              <w:jc w:val="center"/>
            </w:pPr>
            <w:r>
              <w:t>04071140281290540251</w:t>
            </w:r>
          </w:p>
        </w:tc>
        <w:tc>
          <w:tcPr>
            <w:tcW w:w="307" w:type="pct"/>
            <w:noWrap/>
            <w:vAlign w:val="center"/>
          </w:tcPr>
          <w:p w:rsidR="00EF6DFD" w:rsidRDefault="00EF6DFD" w:rsidP="008C3A66">
            <w:pPr>
              <w:ind w:firstLine="0"/>
              <w:jc w:val="center"/>
            </w:pPr>
          </w:p>
          <w:p w:rsidR="00EF6DFD" w:rsidRDefault="00EF6DFD" w:rsidP="008C3A66">
            <w:pPr>
              <w:ind w:firstLine="0"/>
              <w:jc w:val="center"/>
            </w:pPr>
            <w:r>
              <w:t>89,77</w:t>
            </w:r>
          </w:p>
        </w:tc>
        <w:tc>
          <w:tcPr>
            <w:tcW w:w="272" w:type="pct"/>
            <w:noWrap/>
            <w:vAlign w:val="center"/>
          </w:tcPr>
          <w:p w:rsidR="00EF6DFD" w:rsidRDefault="00EF6DFD" w:rsidP="008C3A66">
            <w:pPr>
              <w:ind w:firstLine="0"/>
              <w:jc w:val="center"/>
            </w:pPr>
          </w:p>
          <w:p w:rsidR="00EF6DFD" w:rsidRDefault="00EF6DFD" w:rsidP="008C3A66">
            <w:pPr>
              <w:ind w:firstLine="0"/>
              <w:jc w:val="center"/>
            </w:pPr>
            <w:r>
              <w:t>89,77</w:t>
            </w:r>
          </w:p>
        </w:tc>
        <w:tc>
          <w:tcPr>
            <w:tcW w:w="228" w:type="pct"/>
            <w:vAlign w:val="center"/>
          </w:tcPr>
          <w:p w:rsidR="00EF6DFD" w:rsidRDefault="00EF6DFD" w:rsidP="008C3A66">
            <w:pPr>
              <w:jc w:val="center"/>
            </w:pPr>
            <w:r>
              <w:t>889,77</w:t>
            </w:r>
          </w:p>
        </w:tc>
        <w:tc>
          <w:tcPr>
            <w:tcW w:w="271" w:type="pct"/>
          </w:tcPr>
          <w:p w:rsidR="00EF6DFD" w:rsidRDefault="00EF6DFD" w:rsidP="008C3A66">
            <w:pPr>
              <w:jc w:val="center"/>
            </w:pPr>
            <w:r>
              <w:t>889,77</w:t>
            </w:r>
          </w:p>
        </w:tc>
        <w:tc>
          <w:tcPr>
            <w:tcW w:w="214" w:type="pct"/>
            <w:noWrap/>
          </w:tcPr>
          <w:p w:rsidR="00EF6DFD" w:rsidRDefault="00EF6DFD" w:rsidP="008C3A66">
            <w:pPr>
              <w:ind w:firstLine="0"/>
              <w:jc w:val="center"/>
            </w:pPr>
          </w:p>
          <w:p w:rsidR="00EF6DFD" w:rsidRDefault="00EF6DFD" w:rsidP="008C3A66">
            <w:pPr>
              <w:ind w:firstLine="0"/>
              <w:jc w:val="center"/>
            </w:pPr>
            <w:r>
              <w:t>89,77</w:t>
            </w:r>
          </w:p>
        </w:tc>
        <w:tc>
          <w:tcPr>
            <w:tcW w:w="201" w:type="pct"/>
            <w:noWrap/>
          </w:tcPr>
          <w:p w:rsidR="00EF6DFD" w:rsidRDefault="00EF6DFD" w:rsidP="008C3A66">
            <w:pPr>
              <w:ind w:firstLine="0"/>
              <w:jc w:val="center"/>
            </w:pPr>
          </w:p>
          <w:p w:rsidR="00EF6DFD" w:rsidRDefault="00EF6DFD" w:rsidP="008C3A66">
            <w:pPr>
              <w:ind w:firstLine="0"/>
              <w:jc w:val="center"/>
            </w:pPr>
            <w:r>
              <w:t>89,77</w:t>
            </w:r>
          </w:p>
        </w:tc>
        <w:tc>
          <w:tcPr>
            <w:tcW w:w="267" w:type="pct"/>
            <w:noWrap/>
          </w:tcPr>
          <w:p w:rsidR="00EF6DFD" w:rsidRDefault="00EF6DFD" w:rsidP="008C3A66">
            <w:pPr>
              <w:ind w:firstLine="0"/>
              <w:jc w:val="center"/>
            </w:pPr>
          </w:p>
          <w:p w:rsidR="00EF6DFD" w:rsidRDefault="00EF6DFD" w:rsidP="008C3A66">
            <w:pPr>
              <w:ind w:firstLine="0"/>
              <w:jc w:val="center"/>
            </w:pPr>
            <w:r>
              <w:t>538,62</w:t>
            </w:r>
          </w:p>
        </w:tc>
      </w:tr>
      <w:tr w:rsidR="00EF6DFD" w:rsidTr="008C3A66">
        <w:trPr>
          <w:trHeight w:val="20"/>
        </w:trPr>
        <w:tc>
          <w:tcPr>
            <w:tcW w:w="2458" w:type="pct"/>
            <w:noWrap/>
          </w:tcPr>
          <w:p w:rsidR="00EF6DFD" w:rsidRDefault="00EF6DFD" w:rsidP="008C3A66">
            <w:pPr>
              <w:spacing w:line="233" w:lineRule="auto"/>
              <w:ind w:left="283" w:firstLine="0"/>
            </w:pPr>
            <w:r>
              <w:t xml:space="preserve">      Федеральный бюджет</w:t>
            </w:r>
          </w:p>
        </w:tc>
        <w:tc>
          <w:tcPr>
            <w:tcW w:w="782" w:type="pct"/>
            <w:noWrap/>
          </w:tcPr>
          <w:p w:rsidR="00EF6DFD" w:rsidRDefault="00EF6DFD" w:rsidP="008C3A66">
            <w:pPr>
              <w:ind w:firstLine="0"/>
              <w:jc w:val="center"/>
            </w:pPr>
          </w:p>
        </w:tc>
        <w:tc>
          <w:tcPr>
            <w:tcW w:w="307" w:type="pct"/>
            <w:noWrap/>
          </w:tcPr>
          <w:p w:rsidR="00EF6DFD" w:rsidRDefault="00EF6DFD" w:rsidP="008C3A66">
            <w:pPr>
              <w:jc w:val="center"/>
            </w:pPr>
          </w:p>
        </w:tc>
        <w:tc>
          <w:tcPr>
            <w:tcW w:w="272" w:type="pct"/>
            <w:noWrap/>
          </w:tcPr>
          <w:p w:rsidR="00EF6DFD" w:rsidRDefault="00EF6DFD" w:rsidP="008C3A66">
            <w:pPr>
              <w:jc w:val="center"/>
            </w:pPr>
          </w:p>
        </w:tc>
        <w:tc>
          <w:tcPr>
            <w:tcW w:w="228" w:type="pct"/>
          </w:tcPr>
          <w:p w:rsidR="00EF6DFD" w:rsidRDefault="00EF6DFD" w:rsidP="008C3A66">
            <w:pPr>
              <w:jc w:val="center"/>
            </w:pPr>
          </w:p>
        </w:tc>
        <w:tc>
          <w:tcPr>
            <w:tcW w:w="271" w:type="pct"/>
          </w:tcPr>
          <w:p w:rsidR="00EF6DFD" w:rsidRDefault="00EF6DFD" w:rsidP="008C3A66">
            <w:pPr>
              <w:jc w:val="center"/>
            </w:pPr>
          </w:p>
        </w:tc>
        <w:tc>
          <w:tcPr>
            <w:tcW w:w="214" w:type="pct"/>
            <w:noWrap/>
          </w:tcPr>
          <w:p w:rsidR="00EF6DFD" w:rsidRDefault="00EF6DFD" w:rsidP="008C3A66">
            <w:pPr>
              <w:jc w:val="center"/>
            </w:pPr>
          </w:p>
        </w:tc>
        <w:tc>
          <w:tcPr>
            <w:tcW w:w="201" w:type="pct"/>
            <w:noWrap/>
          </w:tcPr>
          <w:p w:rsidR="00EF6DFD" w:rsidRDefault="00EF6DFD" w:rsidP="008C3A66">
            <w:pPr>
              <w:jc w:val="center"/>
            </w:pPr>
          </w:p>
        </w:tc>
        <w:tc>
          <w:tcPr>
            <w:tcW w:w="267" w:type="pct"/>
            <w:noWrap/>
          </w:tcPr>
          <w:p w:rsidR="00EF6DFD" w:rsidRDefault="00EF6DFD" w:rsidP="008C3A66">
            <w:pPr>
              <w:jc w:val="center"/>
            </w:pPr>
          </w:p>
        </w:tc>
      </w:tr>
      <w:tr w:rsidR="00EF6DFD" w:rsidTr="008C3A66">
        <w:trPr>
          <w:trHeight w:val="20"/>
        </w:trPr>
        <w:tc>
          <w:tcPr>
            <w:tcW w:w="2458" w:type="pct"/>
            <w:noWrap/>
            <w:vAlign w:val="center"/>
          </w:tcPr>
          <w:p w:rsidR="00EF6DFD" w:rsidRDefault="00EF6DFD" w:rsidP="008C3A66">
            <w:pPr>
              <w:spacing w:line="233" w:lineRule="auto"/>
              <w:ind w:left="567" w:firstLine="0"/>
            </w:pPr>
            <w:r>
              <w:t>Региональный бюджет</w:t>
            </w:r>
          </w:p>
        </w:tc>
        <w:tc>
          <w:tcPr>
            <w:tcW w:w="782" w:type="pct"/>
            <w:noWrap/>
          </w:tcPr>
          <w:p w:rsidR="00EF6DFD" w:rsidRDefault="00EF6DFD" w:rsidP="008C3A66">
            <w:pPr>
              <w:ind w:firstLine="0"/>
              <w:jc w:val="center"/>
            </w:pPr>
          </w:p>
        </w:tc>
        <w:tc>
          <w:tcPr>
            <w:tcW w:w="307" w:type="pct"/>
            <w:noWrap/>
            <w:vAlign w:val="center"/>
          </w:tcPr>
          <w:p w:rsidR="00EF6DFD" w:rsidRDefault="00EF6DFD" w:rsidP="008C3A66">
            <w:pPr>
              <w:ind w:firstLine="0"/>
              <w:jc w:val="center"/>
            </w:pPr>
          </w:p>
        </w:tc>
        <w:tc>
          <w:tcPr>
            <w:tcW w:w="272" w:type="pct"/>
            <w:noWrap/>
            <w:vAlign w:val="center"/>
          </w:tcPr>
          <w:p w:rsidR="00EF6DFD" w:rsidRDefault="00EF6DFD" w:rsidP="008C3A66">
            <w:pPr>
              <w:jc w:val="center"/>
            </w:pPr>
          </w:p>
        </w:tc>
        <w:tc>
          <w:tcPr>
            <w:tcW w:w="228" w:type="pct"/>
            <w:vAlign w:val="center"/>
          </w:tcPr>
          <w:p w:rsidR="00EF6DFD" w:rsidRDefault="00EF6DFD" w:rsidP="008C3A66">
            <w:pPr>
              <w:jc w:val="center"/>
            </w:pPr>
          </w:p>
        </w:tc>
        <w:tc>
          <w:tcPr>
            <w:tcW w:w="271" w:type="pct"/>
            <w:vAlign w:val="center"/>
          </w:tcPr>
          <w:p w:rsidR="00EF6DFD" w:rsidRDefault="00EF6DFD" w:rsidP="008C3A66">
            <w:pPr>
              <w:jc w:val="center"/>
            </w:pPr>
          </w:p>
        </w:tc>
        <w:tc>
          <w:tcPr>
            <w:tcW w:w="214" w:type="pct"/>
            <w:noWrap/>
          </w:tcPr>
          <w:p w:rsidR="00EF6DFD" w:rsidRDefault="00EF6DFD" w:rsidP="008C3A66">
            <w:pPr>
              <w:jc w:val="center"/>
            </w:pPr>
          </w:p>
        </w:tc>
        <w:tc>
          <w:tcPr>
            <w:tcW w:w="201" w:type="pct"/>
            <w:noWrap/>
          </w:tcPr>
          <w:p w:rsidR="00EF6DFD" w:rsidRDefault="00EF6DFD" w:rsidP="008C3A66">
            <w:pPr>
              <w:jc w:val="center"/>
            </w:pPr>
          </w:p>
        </w:tc>
        <w:tc>
          <w:tcPr>
            <w:tcW w:w="267" w:type="pct"/>
            <w:noWrap/>
          </w:tcPr>
          <w:p w:rsidR="00EF6DFD" w:rsidRDefault="00EF6DFD" w:rsidP="008C3A66">
            <w:pPr>
              <w:jc w:val="center"/>
            </w:pPr>
          </w:p>
        </w:tc>
      </w:tr>
      <w:tr w:rsidR="00EF6DFD" w:rsidTr="008C3A66">
        <w:trPr>
          <w:trHeight w:val="20"/>
        </w:trPr>
        <w:tc>
          <w:tcPr>
            <w:tcW w:w="2458" w:type="pct"/>
            <w:noWrap/>
            <w:vAlign w:val="center"/>
          </w:tcPr>
          <w:p w:rsidR="00EF6DFD" w:rsidRDefault="00EF6DFD" w:rsidP="008C3A66">
            <w:pPr>
              <w:spacing w:line="233" w:lineRule="auto"/>
              <w:ind w:left="567" w:firstLine="0"/>
              <w:jc w:val="both"/>
            </w:pPr>
            <w:r>
              <w:t>Местный бюджет</w:t>
            </w:r>
          </w:p>
        </w:tc>
        <w:tc>
          <w:tcPr>
            <w:tcW w:w="782" w:type="pct"/>
            <w:noWrap/>
          </w:tcPr>
          <w:p w:rsidR="00EF6DFD" w:rsidRDefault="00EF6DFD" w:rsidP="008C3A66">
            <w:pPr>
              <w:ind w:firstLine="0"/>
              <w:jc w:val="center"/>
            </w:pPr>
          </w:p>
          <w:p w:rsidR="00EF6DFD" w:rsidRDefault="00EF6DFD" w:rsidP="008C3A66">
            <w:pPr>
              <w:ind w:firstLine="0"/>
              <w:jc w:val="center"/>
            </w:pPr>
            <w:r>
              <w:t>04071140281290540251</w:t>
            </w:r>
          </w:p>
        </w:tc>
        <w:tc>
          <w:tcPr>
            <w:tcW w:w="307" w:type="pct"/>
            <w:noWrap/>
            <w:vAlign w:val="center"/>
          </w:tcPr>
          <w:p w:rsidR="00EF6DFD" w:rsidRDefault="00EF6DFD" w:rsidP="008C3A66">
            <w:pPr>
              <w:ind w:firstLine="0"/>
              <w:jc w:val="center"/>
            </w:pPr>
          </w:p>
          <w:p w:rsidR="00EF6DFD" w:rsidRDefault="00EF6DFD" w:rsidP="008C3A66">
            <w:pPr>
              <w:ind w:firstLine="0"/>
              <w:jc w:val="center"/>
            </w:pPr>
            <w:r>
              <w:t>89,77</w:t>
            </w:r>
          </w:p>
        </w:tc>
        <w:tc>
          <w:tcPr>
            <w:tcW w:w="272" w:type="pct"/>
            <w:noWrap/>
            <w:vAlign w:val="center"/>
          </w:tcPr>
          <w:p w:rsidR="00EF6DFD" w:rsidRDefault="00EF6DFD" w:rsidP="008C3A66">
            <w:pPr>
              <w:ind w:firstLine="0"/>
              <w:jc w:val="center"/>
            </w:pPr>
          </w:p>
          <w:p w:rsidR="00EF6DFD" w:rsidRDefault="00EF6DFD" w:rsidP="008C3A66">
            <w:pPr>
              <w:ind w:firstLine="0"/>
              <w:jc w:val="center"/>
            </w:pPr>
            <w:r>
              <w:t>89,77</w:t>
            </w:r>
          </w:p>
        </w:tc>
        <w:tc>
          <w:tcPr>
            <w:tcW w:w="228" w:type="pct"/>
            <w:vAlign w:val="center"/>
          </w:tcPr>
          <w:p w:rsidR="00EF6DFD" w:rsidRDefault="00EF6DFD" w:rsidP="008C3A66">
            <w:pPr>
              <w:jc w:val="center"/>
            </w:pPr>
            <w:r>
              <w:t>889,77</w:t>
            </w:r>
          </w:p>
        </w:tc>
        <w:tc>
          <w:tcPr>
            <w:tcW w:w="271" w:type="pct"/>
          </w:tcPr>
          <w:p w:rsidR="00EF6DFD" w:rsidRDefault="00EF6DFD" w:rsidP="008C3A66">
            <w:pPr>
              <w:jc w:val="center"/>
            </w:pPr>
            <w:r>
              <w:t>889,77</w:t>
            </w:r>
          </w:p>
        </w:tc>
        <w:tc>
          <w:tcPr>
            <w:tcW w:w="214" w:type="pct"/>
            <w:noWrap/>
          </w:tcPr>
          <w:p w:rsidR="00EF6DFD" w:rsidRDefault="00EF6DFD" w:rsidP="008C3A66">
            <w:pPr>
              <w:ind w:firstLine="0"/>
              <w:jc w:val="center"/>
            </w:pPr>
          </w:p>
          <w:p w:rsidR="00EF6DFD" w:rsidRDefault="00EF6DFD" w:rsidP="008C3A66">
            <w:pPr>
              <w:ind w:firstLine="0"/>
              <w:jc w:val="center"/>
            </w:pPr>
            <w:r>
              <w:t>89,77</w:t>
            </w:r>
          </w:p>
        </w:tc>
        <w:tc>
          <w:tcPr>
            <w:tcW w:w="201" w:type="pct"/>
            <w:noWrap/>
          </w:tcPr>
          <w:p w:rsidR="00EF6DFD" w:rsidRDefault="00EF6DFD" w:rsidP="008C3A66">
            <w:pPr>
              <w:ind w:firstLine="0"/>
              <w:jc w:val="center"/>
            </w:pPr>
          </w:p>
          <w:p w:rsidR="00EF6DFD" w:rsidRDefault="00EF6DFD" w:rsidP="008C3A66">
            <w:pPr>
              <w:ind w:firstLine="0"/>
              <w:jc w:val="center"/>
            </w:pPr>
            <w:r>
              <w:t>89,77</w:t>
            </w:r>
          </w:p>
        </w:tc>
        <w:tc>
          <w:tcPr>
            <w:tcW w:w="267" w:type="pct"/>
            <w:noWrap/>
          </w:tcPr>
          <w:p w:rsidR="00EF6DFD" w:rsidRDefault="00EF6DFD" w:rsidP="008C3A66">
            <w:pPr>
              <w:ind w:firstLine="0"/>
              <w:jc w:val="center"/>
            </w:pPr>
          </w:p>
          <w:p w:rsidR="00EF6DFD" w:rsidRDefault="00EF6DFD" w:rsidP="008C3A66">
            <w:pPr>
              <w:ind w:firstLine="0"/>
              <w:jc w:val="center"/>
            </w:pPr>
            <w:r>
              <w:t>538,62</w:t>
            </w:r>
          </w:p>
        </w:tc>
      </w:tr>
      <w:tr w:rsidR="00EF6DFD" w:rsidTr="008C3A66">
        <w:trPr>
          <w:trHeight w:val="20"/>
        </w:trPr>
        <w:tc>
          <w:tcPr>
            <w:tcW w:w="2458" w:type="pct"/>
            <w:noWrap/>
          </w:tcPr>
          <w:p w:rsidR="00EF6DFD" w:rsidRDefault="00EF6DFD" w:rsidP="008C3A66">
            <w:pPr>
              <w:spacing w:line="233" w:lineRule="auto"/>
              <w:ind w:left="567" w:firstLine="0"/>
            </w:pPr>
            <w:r>
              <w:t>Внебюджетные источники</w:t>
            </w:r>
          </w:p>
        </w:tc>
        <w:tc>
          <w:tcPr>
            <w:tcW w:w="782" w:type="pct"/>
            <w:noWrap/>
          </w:tcPr>
          <w:p w:rsidR="00EF6DFD" w:rsidRDefault="00EF6DFD" w:rsidP="008C3A66">
            <w:pPr>
              <w:ind w:firstLine="0"/>
              <w:jc w:val="center"/>
            </w:pPr>
          </w:p>
        </w:tc>
        <w:tc>
          <w:tcPr>
            <w:tcW w:w="307" w:type="pct"/>
            <w:noWrap/>
            <w:vAlign w:val="center"/>
          </w:tcPr>
          <w:p w:rsidR="00EF6DFD" w:rsidRDefault="00EF6DFD" w:rsidP="008C3A66">
            <w:pPr>
              <w:ind w:firstLine="0"/>
              <w:jc w:val="center"/>
            </w:pPr>
          </w:p>
        </w:tc>
        <w:tc>
          <w:tcPr>
            <w:tcW w:w="272" w:type="pct"/>
            <w:noWrap/>
            <w:vAlign w:val="center"/>
          </w:tcPr>
          <w:p w:rsidR="00EF6DFD" w:rsidRDefault="00EF6DFD" w:rsidP="008C3A66">
            <w:pPr>
              <w:ind w:firstLine="0"/>
              <w:jc w:val="center"/>
            </w:pPr>
          </w:p>
        </w:tc>
        <w:tc>
          <w:tcPr>
            <w:tcW w:w="228" w:type="pct"/>
            <w:vAlign w:val="center"/>
          </w:tcPr>
          <w:p w:rsidR="00EF6DFD" w:rsidRDefault="00EF6DFD" w:rsidP="008C3A66">
            <w:pPr>
              <w:ind w:firstLine="0"/>
              <w:jc w:val="center"/>
            </w:pPr>
          </w:p>
        </w:tc>
        <w:tc>
          <w:tcPr>
            <w:tcW w:w="271" w:type="pct"/>
            <w:vAlign w:val="center"/>
          </w:tcPr>
          <w:p w:rsidR="00EF6DFD" w:rsidRDefault="00EF6DFD" w:rsidP="008C3A66">
            <w:pPr>
              <w:ind w:firstLine="0"/>
              <w:jc w:val="center"/>
            </w:pPr>
          </w:p>
        </w:tc>
        <w:tc>
          <w:tcPr>
            <w:tcW w:w="214" w:type="pct"/>
            <w:noWrap/>
          </w:tcPr>
          <w:p w:rsidR="00EF6DFD" w:rsidRDefault="00EF6DFD" w:rsidP="008C3A66">
            <w:pPr>
              <w:jc w:val="center"/>
            </w:pPr>
          </w:p>
        </w:tc>
        <w:tc>
          <w:tcPr>
            <w:tcW w:w="201" w:type="pct"/>
            <w:noWrap/>
          </w:tcPr>
          <w:p w:rsidR="00EF6DFD" w:rsidRDefault="00EF6DFD" w:rsidP="008C3A66">
            <w:pPr>
              <w:jc w:val="center"/>
            </w:pPr>
          </w:p>
        </w:tc>
        <w:tc>
          <w:tcPr>
            <w:tcW w:w="267" w:type="pct"/>
            <w:noWrap/>
          </w:tcPr>
          <w:p w:rsidR="00EF6DFD" w:rsidRDefault="00EF6DFD" w:rsidP="008C3A66">
            <w:pPr>
              <w:ind w:firstLine="0"/>
              <w:jc w:val="center"/>
            </w:pPr>
          </w:p>
        </w:tc>
      </w:tr>
    </w:tbl>
    <w:p w:rsidR="00EF6DFD" w:rsidRDefault="00EF6DFD" w:rsidP="00EF6DFD">
      <w:pPr>
        <w:pStyle w:val="Heading4"/>
        <w:spacing w:before="0" w:after="0"/>
      </w:pPr>
    </w:p>
    <w:p w:rsidR="00EF6DFD" w:rsidRDefault="00EF6DFD" w:rsidP="00EF6DFD">
      <w:pPr>
        <w:pStyle w:val="Heading4"/>
        <w:spacing w:before="0" w:after="0"/>
      </w:pPr>
      <w:r>
        <w:t>6. План реализации комплекса процессных мероприятий</w:t>
      </w:r>
    </w:p>
    <w:p w:rsidR="00EF6DFD" w:rsidRDefault="00EF6DFD" w:rsidP="00EF6DFD"/>
    <w:tbl>
      <w:tblPr>
        <w:tblStyle w:val="53"/>
        <w:tblW w:w="15455" w:type="dxa"/>
        <w:tblInd w:w="5" w:type="dxa"/>
        <w:tblCellMar>
          <w:left w:w="28" w:type="dxa"/>
          <w:right w:w="28" w:type="dxa"/>
        </w:tblCellMar>
        <w:tblLook w:val="04A0"/>
      </w:tblPr>
      <w:tblGrid>
        <w:gridCol w:w="745"/>
        <w:gridCol w:w="4141"/>
        <w:gridCol w:w="3115"/>
        <w:gridCol w:w="3683"/>
        <w:gridCol w:w="2190"/>
        <w:gridCol w:w="1581"/>
      </w:tblGrid>
      <w:tr w:rsidR="00EF6DFD" w:rsidTr="008C3A66">
        <w:trPr>
          <w:trHeight w:val="20"/>
          <w:tblHeader/>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8"/>
              <w:jc w:val="center"/>
              <w:rPr>
                <w:bCs/>
                <w:lang w:val="en-US"/>
              </w:rPr>
            </w:pPr>
            <w:r>
              <w:rPr>
                <w:bCs/>
              </w:rPr>
              <w:t>№</w:t>
            </w:r>
          </w:p>
          <w:p w:rsidR="00EF6DFD" w:rsidRDefault="00EF6DFD" w:rsidP="008C3A66">
            <w:pPr>
              <w:ind w:left="8"/>
              <w:jc w:val="center"/>
              <w:rPr>
                <w:bCs/>
              </w:rPr>
            </w:pPr>
            <w:r>
              <w:rPr>
                <w:bCs/>
              </w:rPr>
              <w:t>п/п</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8"/>
              <w:jc w:val="center"/>
              <w:rPr>
                <w:bCs/>
              </w:rPr>
            </w:pPr>
            <w:r>
              <w:rPr>
                <w:bCs/>
              </w:rPr>
              <w:t>Задача, мероприятие (результат) /</w:t>
            </w:r>
          </w:p>
          <w:p w:rsidR="00EF6DFD" w:rsidRDefault="00EF6DFD" w:rsidP="008C3A66">
            <w:pPr>
              <w:ind w:left="8"/>
              <w:jc w:val="center"/>
              <w:rPr>
                <w:bCs/>
              </w:rPr>
            </w:pPr>
            <w:r>
              <w:rPr>
                <w:bCs/>
              </w:rPr>
              <w:t>контрольная точка</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7"/>
              <w:jc w:val="center"/>
              <w:rPr>
                <w:bCs/>
              </w:rPr>
            </w:pPr>
            <w:r>
              <w:rPr>
                <w:bCs/>
              </w:rPr>
              <w:t>Дата наступления контрольной точки (день.месяц)</w:t>
            </w:r>
          </w:p>
        </w:tc>
        <w:tc>
          <w:tcPr>
            <w:tcW w:w="3683"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rFonts w:eastAsiaTheme="minorEastAsia"/>
              </w:rPr>
            </w:pPr>
            <w:r>
              <w:rPr>
                <w:rFonts w:eastAsiaTheme="minorEastAsia"/>
              </w:rPr>
              <w:t>Ответственный исполнитель</w:t>
            </w:r>
          </w:p>
          <w:p w:rsidR="00EF6DFD" w:rsidRDefault="00EF6DFD" w:rsidP="008C3A66">
            <w:pPr>
              <w:pStyle w:val="TableParagraph"/>
              <w:ind w:left="173" w:right="158"/>
              <w:jc w:val="center"/>
              <w:rPr>
                <w:bCs/>
              </w:rPr>
            </w:pPr>
            <w:r>
              <w:t>(Ф.И.О., должность, наименование ОИВ субъекта Российской Федерации (иного государственного органа, организации)</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Вид подтверждающего документа</w:t>
            </w:r>
            <w:r>
              <w:rPr>
                <w:rStyle w:val="aff"/>
                <w:rFonts w:eastAsiaTheme="minorEastAsia"/>
              </w:rPr>
              <w:footnoteReference w:id="36"/>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Информационная система</w:t>
            </w:r>
            <w:r>
              <w:rPr>
                <w:bCs/>
                <w:vertAlign w:val="superscript"/>
              </w:rPr>
              <w:t>21</w:t>
            </w:r>
          </w:p>
        </w:tc>
      </w:tr>
      <w:tr w:rsidR="00EF6DFD" w:rsidTr="008C3A66">
        <w:trPr>
          <w:trHeight w:val="20"/>
          <w:tblHeader/>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7"/>
              <w:jc w:val="center"/>
              <w:rPr>
                <w:bCs/>
              </w:rPr>
            </w:pPr>
            <w:r>
              <w:rPr>
                <w:bCs/>
              </w:rPr>
              <w:t>1</w:t>
            </w:r>
          </w:p>
        </w:tc>
        <w:tc>
          <w:tcPr>
            <w:tcW w:w="414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7"/>
              <w:jc w:val="center"/>
              <w:rPr>
                <w:bCs/>
              </w:rPr>
            </w:pPr>
            <w:r>
              <w:rPr>
                <w:bCs/>
              </w:rPr>
              <w:t xml:space="preserve">2 </w:t>
            </w:r>
          </w:p>
        </w:tc>
        <w:tc>
          <w:tcPr>
            <w:tcW w:w="311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5"/>
              <w:jc w:val="center"/>
              <w:rPr>
                <w:bCs/>
              </w:rPr>
            </w:pPr>
            <w:r>
              <w:rPr>
                <w:bCs/>
              </w:rPr>
              <w:t xml:space="preserve">3 </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5"/>
              <w:jc w:val="center"/>
              <w:rPr>
                <w:bCs/>
              </w:rPr>
            </w:pPr>
            <w:r>
              <w:rPr>
                <w:bCs/>
              </w:rPr>
              <w:t>4</w:t>
            </w:r>
          </w:p>
        </w:tc>
        <w:tc>
          <w:tcPr>
            <w:tcW w:w="219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5"/>
              <w:jc w:val="center"/>
              <w:rPr>
                <w:bCs/>
              </w:rPr>
            </w:pPr>
            <w:r>
              <w:rPr>
                <w:bCs/>
              </w:rPr>
              <w:t>5</w:t>
            </w:r>
          </w:p>
        </w:tc>
        <w:tc>
          <w:tcPr>
            <w:tcW w:w="158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5"/>
              <w:jc w:val="center"/>
              <w:rPr>
                <w:bCs/>
              </w:rPr>
            </w:pPr>
            <w:r>
              <w:rPr>
                <w:bCs/>
              </w:rPr>
              <w:t>6</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rPr>
            </w:pPr>
            <w:r>
              <w:rPr>
                <w:bCs/>
                <w:iCs/>
              </w:rPr>
              <w:t>1</w:t>
            </w:r>
            <w:r>
              <w:rPr>
                <w:bCs/>
              </w:rPr>
              <w:t>.</w:t>
            </w:r>
          </w:p>
        </w:tc>
        <w:tc>
          <w:tcPr>
            <w:tcW w:w="14710" w:type="dxa"/>
            <w:gridSpan w:val="5"/>
            <w:tcBorders>
              <w:top w:val="single" w:sz="4" w:space="0" w:color="000000"/>
              <w:left w:val="single" w:sz="4" w:space="0" w:color="000000"/>
              <w:bottom w:val="single" w:sz="4" w:space="0" w:color="000000"/>
              <w:right w:val="single" w:sz="4" w:space="0" w:color="000000"/>
            </w:tcBorders>
            <w:noWrap/>
          </w:tcPr>
          <w:p w:rsidR="00EF6DFD" w:rsidRDefault="00EF6DFD" w:rsidP="008C3A66">
            <w:pPr>
              <w:rPr>
                <w:b/>
                <w:bCs/>
                <w:i/>
              </w:rPr>
            </w:pPr>
            <w:r>
              <w:rPr>
                <w:b/>
                <w:bCs/>
              </w:rPr>
              <w:t xml:space="preserve">Задача </w:t>
            </w:r>
            <w:r w:rsidRPr="00DC1CDE">
              <w:rPr>
                <w:b/>
                <w:bCs/>
              </w:rPr>
              <w:t>1 «Проведены противопожарные мероприятия</w:t>
            </w:r>
            <w:r w:rsidRPr="00DC1CDE">
              <w:rPr>
                <w:b/>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r>
              <w:rPr>
                <w:bCs/>
                <w:iCs/>
              </w:rPr>
              <w:t>1.1.</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r>
              <w:t>Выполнена прочистка противопожарных минерализованных  полос, расположенных на землях населённых пунктов поселений»</w:t>
            </w:r>
          </w:p>
          <w:p w:rsidR="00EF6DFD" w:rsidRDefault="00EF6DFD" w:rsidP="008C3A66"/>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Pr="006101DD" w:rsidRDefault="00EF6DFD" w:rsidP="008C3A66">
            <w:pPr>
              <w:jc w:val="center"/>
              <w:rPr>
                <w:bCs/>
              </w:rPr>
            </w:pPr>
            <w:r w:rsidRPr="006101DD">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rPr>
            </w:pPr>
            <w:r>
              <w:rPr>
                <w:bCs/>
              </w:rPr>
              <w:t>Санина А.А. - начальник отдела  природопользования, растениеводства, животноводства и технической политики, главы сельских поселений</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Х</w:t>
            </w:r>
          </w:p>
        </w:tc>
        <w:tc>
          <w:tcPr>
            <w:tcW w:w="158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61"/>
              <w:jc w:val="center"/>
              <w:rPr>
                <w:bCs/>
              </w:rPr>
            </w:pPr>
          </w:p>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r>
              <w:rPr>
                <w:bCs/>
                <w:iCs/>
              </w:rPr>
              <w:t>1.1.1</w:t>
            </w:r>
          </w:p>
        </w:tc>
        <w:tc>
          <w:tcPr>
            <w:tcW w:w="414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iCs/>
              </w:rPr>
            </w:pPr>
            <w:r>
              <w:t>Контрольная точка «Заключен  договоров с организацией, ответственной за осуществление прочистки противопожарных минерализованных  полос»</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Pr="006101DD" w:rsidRDefault="00EF6DFD" w:rsidP="008C3A66">
            <w:pPr>
              <w:jc w:val="center"/>
              <w:rPr>
                <w:bCs/>
              </w:rPr>
            </w:pPr>
            <w:r w:rsidRPr="006101DD">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rPr>
            </w:pPr>
            <w:r>
              <w:rPr>
                <w:bCs/>
              </w:rPr>
              <w:t>Санина А.А. - начальник отдела  природопользования, растениеводства, животноводства и технической политики, главы сельских поселений</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Х</w:t>
            </w:r>
          </w:p>
        </w:tc>
        <w:tc>
          <w:tcPr>
            <w:tcW w:w="158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61"/>
              <w:jc w:val="center"/>
              <w:rPr>
                <w:bCs/>
              </w:rPr>
            </w:pPr>
          </w:p>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r>
              <w:rPr>
                <w:bCs/>
                <w:iCs/>
              </w:rPr>
              <w:t>1.1.2.</w:t>
            </w:r>
          </w:p>
        </w:tc>
        <w:tc>
          <w:tcPr>
            <w:tcW w:w="414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i/>
              </w:rPr>
            </w:pPr>
            <w:r>
              <w:t>Контрольная точка «Осуществлена прочистка противопожарных минерализованных  полос»</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rPr>
            </w:pPr>
            <w:r>
              <w:rPr>
                <w:bCs/>
              </w:rPr>
              <w:t>Санина А.А. - начальник отдела  природопользования, растениеводства, животноводства и технической политики, главы сельских поселений</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strike/>
                <w:lang w:val="en-US"/>
              </w:rPr>
            </w:pPr>
            <w:r>
              <w:rPr>
                <w:bCs/>
              </w:rPr>
              <w:t>Х</w:t>
            </w:r>
          </w:p>
        </w:tc>
        <w:tc>
          <w:tcPr>
            <w:tcW w:w="158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61"/>
              <w:jc w:val="center"/>
              <w:rPr>
                <w:bCs/>
              </w:rPr>
            </w:pPr>
            <w:r>
              <w:rPr>
                <w:bCs/>
              </w:rPr>
              <w:t>-</w:t>
            </w:r>
          </w:p>
        </w:tc>
      </w:tr>
    </w:tbl>
    <w:p w:rsidR="00EF6DFD" w:rsidRDefault="00EF6DFD" w:rsidP="00EF6DFD"/>
    <w:p w:rsidR="00EF6DFD" w:rsidRDefault="00EF6DFD" w:rsidP="00EF6DFD"/>
    <w:p w:rsidR="00EF6DFD" w:rsidRDefault="00EF6DFD" w:rsidP="00EF6DFD">
      <w:pPr>
        <w:pStyle w:val="Heading3"/>
        <w:spacing w:before="0" w:line="240" w:lineRule="auto"/>
        <w:rPr>
          <w:rFonts w:ascii="Times New Roman" w:hAnsi="Times New Roman" w:cs="Times New Roman"/>
          <w:b/>
          <w:sz w:val="28"/>
          <w:szCs w:val="28"/>
        </w:rPr>
      </w:pPr>
      <w:r>
        <w:rPr>
          <w:rFonts w:ascii="Times New Roman" w:hAnsi="Times New Roman" w:cs="Times New Roman"/>
          <w:b/>
          <w:sz w:val="28"/>
          <w:szCs w:val="28"/>
        </w:rPr>
        <w:t xml:space="preserve">Паспорт  комплекса процессных мероприятий </w:t>
      </w:r>
      <w:r>
        <w:rPr>
          <w:rFonts w:ascii="Times New Roman" w:eastAsia="Times New Roman" w:hAnsi="Times New Roman" w:cs="Times New Roman"/>
          <w:b/>
          <w:sz w:val="28"/>
          <w:szCs w:val="28"/>
          <w:lang w:eastAsia="ru-RU"/>
        </w:rPr>
        <w:t>«Реализация  мероприятий в области водных отношений»</w:t>
      </w:r>
    </w:p>
    <w:p w:rsidR="00EF6DFD" w:rsidRDefault="00EF6DFD" w:rsidP="00EF6DFD">
      <w:pPr>
        <w:jc w:val="center"/>
        <w:rPr>
          <w:bCs/>
        </w:rPr>
      </w:pPr>
    </w:p>
    <w:p w:rsidR="00EF6DFD" w:rsidRDefault="00EF6DFD" w:rsidP="00EF6DFD">
      <w:pPr>
        <w:pStyle w:val="Heading4"/>
        <w:spacing w:before="0" w:after="0"/>
      </w:pPr>
      <w:r>
        <w:t>1. Общие положения</w:t>
      </w:r>
    </w:p>
    <w:p w:rsidR="00EF6DFD" w:rsidRDefault="00EF6DFD" w:rsidP="00EF6DFD"/>
    <w:tbl>
      <w:tblPr>
        <w:tblStyle w:val="13"/>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6691"/>
        <w:gridCol w:w="7935"/>
      </w:tblGrid>
      <w:tr w:rsidR="00EF6DFD" w:rsidTr="008C3A66">
        <w:trPr>
          <w:trHeight w:val="516"/>
          <w:jc w:val="center"/>
        </w:trPr>
        <w:tc>
          <w:tcPr>
            <w:tcW w:w="2532" w:type="pct"/>
            <w:noWrap/>
            <w:vAlign w:val="center"/>
          </w:tcPr>
          <w:p w:rsidR="00EF6DFD" w:rsidRDefault="00EF6DFD" w:rsidP="008C3A66">
            <w:pPr>
              <w:ind w:firstLine="0"/>
              <w:rPr>
                <w:bCs/>
              </w:rPr>
            </w:pPr>
            <w:r>
              <w:rPr>
                <w:bCs/>
              </w:rPr>
              <w:t>Ответственный исполнительной орган местного самоуправления Прохоровского района (иной государственный орган, организация)</w:t>
            </w:r>
          </w:p>
        </w:tc>
        <w:tc>
          <w:tcPr>
            <w:tcW w:w="2468" w:type="pct"/>
            <w:noWrap/>
            <w:vAlign w:val="center"/>
          </w:tcPr>
          <w:p w:rsidR="00EF6DFD" w:rsidRDefault="00EF6DFD" w:rsidP="008C3A66">
            <w:pPr>
              <w:ind w:firstLine="0"/>
              <w:rPr>
                <w:bCs/>
                <w:i/>
              </w:rPr>
            </w:pPr>
            <w:r>
              <w:rPr>
                <w:bCs/>
                <w:i/>
              </w:rPr>
              <w:t>Администрация Прохоровского района (Санина А.А. - начальник отдела  природопользования, растениеводства, животноводства и технической политики)</w:t>
            </w:r>
          </w:p>
        </w:tc>
      </w:tr>
      <w:tr w:rsidR="00EF6DFD" w:rsidTr="008C3A66">
        <w:trPr>
          <w:trHeight w:val="210"/>
          <w:jc w:val="center"/>
        </w:trPr>
        <w:tc>
          <w:tcPr>
            <w:tcW w:w="2532" w:type="pct"/>
            <w:noWrap/>
            <w:vAlign w:val="center"/>
          </w:tcPr>
          <w:p w:rsidR="00EF6DFD" w:rsidRDefault="00EF6DFD" w:rsidP="008C3A66">
            <w:pPr>
              <w:ind w:firstLine="0"/>
              <w:rPr>
                <w:bCs/>
              </w:rPr>
            </w:pPr>
            <w:r>
              <w:rPr>
                <w:bCs/>
              </w:rPr>
              <w:t>Связь с муниципальной программой (комплексной программой)</w:t>
            </w:r>
          </w:p>
        </w:tc>
        <w:tc>
          <w:tcPr>
            <w:tcW w:w="2468" w:type="pct"/>
            <w:noWrap/>
            <w:vAlign w:val="center"/>
          </w:tcPr>
          <w:p w:rsidR="00EF6DFD" w:rsidRDefault="00EF6DFD" w:rsidP="008C3A66">
            <w:pPr>
              <w:ind w:firstLine="0"/>
              <w:rPr>
                <w:bCs/>
                <w:i/>
              </w:rPr>
            </w:pPr>
            <w:r>
              <w:rPr>
                <w:lang w:eastAsia="zh-CN"/>
              </w:rPr>
              <w:t>Муниципальная  программа</w:t>
            </w:r>
            <w:r>
              <w:rPr>
                <w:color w:val="000000"/>
              </w:rPr>
              <w:t>« Развитие сельского, водного и лесного хозяйства  Прохоровского района, охрана окружающей среды»</w:t>
            </w:r>
          </w:p>
        </w:tc>
      </w:tr>
    </w:tbl>
    <w:p w:rsidR="00EF6DFD" w:rsidRDefault="00EF6DFD" w:rsidP="00EF6DFD">
      <w:pPr>
        <w:rPr>
          <w:b/>
        </w:rPr>
      </w:pPr>
    </w:p>
    <w:p w:rsidR="00EF6DFD" w:rsidRDefault="00EF6DFD" w:rsidP="00EF6DFD">
      <w:pPr>
        <w:pStyle w:val="Heading4"/>
        <w:spacing w:before="0" w:after="0"/>
        <w:rPr>
          <w:lang w:val="en-US"/>
        </w:rPr>
      </w:pPr>
      <w:r>
        <w:t>2. Показатели комплекса процессных мероприятий</w:t>
      </w:r>
    </w:p>
    <w:p w:rsidR="00EF6DFD" w:rsidRDefault="00EF6DFD" w:rsidP="00EF6DFD">
      <w:pPr>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tblPr>
      <w:tblGrid>
        <w:gridCol w:w="655"/>
        <w:gridCol w:w="2649"/>
        <w:gridCol w:w="1185"/>
        <w:gridCol w:w="1243"/>
        <w:gridCol w:w="1004"/>
        <w:gridCol w:w="516"/>
        <w:gridCol w:w="659"/>
        <w:gridCol w:w="528"/>
        <w:gridCol w:w="659"/>
        <w:gridCol w:w="529"/>
        <w:gridCol w:w="660"/>
        <w:gridCol w:w="660"/>
        <w:gridCol w:w="790"/>
        <w:gridCol w:w="1706"/>
        <w:gridCol w:w="1183"/>
      </w:tblGrid>
      <w:tr w:rsidR="00EF6DFD" w:rsidTr="008C3A66">
        <w:trPr>
          <w:tblHeader/>
        </w:trPr>
        <w:tc>
          <w:tcPr>
            <w:tcW w:w="705" w:type="dxa"/>
            <w:vMerge w:val="restart"/>
            <w:shd w:val="clear" w:color="auto" w:fill="FFFFFF"/>
            <w:noWrap/>
            <w:vAlign w:val="center"/>
          </w:tcPr>
          <w:p w:rsidR="00EF6DFD" w:rsidRDefault="00EF6DFD" w:rsidP="008C3A66">
            <w:pPr>
              <w:jc w:val="center"/>
            </w:pPr>
            <w:r>
              <w:t>№ п/п</w:t>
            </w:r>
          </w:p>
        </w:tc>
        <w:tc>
          <w:tcPr>
            <w:tcW w:w="2867" w:type="dxa"/>
            <w:vMerge w:val="restart"/>
            <w:shd w:val="clear" w:color="auto" w:fill="FFFFFF"/>
            <w:noWrap/>
            <w:vAlign w:val="center"/>
          </w:tcPr>
          <w:p w:rsidR="00EF6DFD" w:rsidRDefault="00EF6DFD" w:rsidP="008C3A66">
            <w:pPr>
              <w:jc w:val="center"/>
            </w:pPr>
            <w:r>
              <w:t>Наименование показателя/задачи</w:t>
            </w:r>
          </w:p>
        </w:tc>
        <w:tc>
          <w:tcPr>
            <w:tcW w:w="1278" w:type="dxa"/>
            <w:vMerge w:val="restart"/>
            <w:shd w:val="clear" w:color="auto" w:fill="FFFFFF"/>
            <w:noWrap/>
            <w:vAlign w:val="center"/>
          </w:tcPr>
          <w:p w:rsidR="00EF6DFD" w:rsidRDefault="00EF6DFD" w:rsidP="008C3A66">
            <w:pPr>
              <w:jc w:val="center"/>
            </w:pPr>
            <w:r>
              <w:t>Признак возрастания/ убывания</w:t>
            </w:r>
          </w:p>
        </w:tc>
        <w:tc>
          <w:tcPr>
            <w:tcW w:w="1341" w:type="dxa"/>
            <w:vMerge w:val="restart"/>
            <w:shd w:val="clear" w:color="auto" w:fill="FFFFFF"/>
            <w:noWrap/>
            <w:vAlign w:val="center"/>
          </w:tcPr>
          <w:p w:rsidR="00EF6DFD" w:rsidRDefault="00EF6DFD" w:rsidP="008C3A66">
            <w:pPr>
              <w:jc w:val="center"/>
            </w:pPr>
            <w:r>
              <w:t>Уровень показателя</w:t>
            </w:r>
            <w:r>
              <w:rPr>
                <w:rStyle w:val="aff"/>
                <w:sz w:val="16"/>
                <w:szCs w:val="16"/>
              </w:rPr>
              <w:footnoteReference w:id="37"/>
            </w:r>
          </w:p>
        </w:tc>
        <w:tc>
          <w:tcPr>
            <w:tcW w:w="1082" w:type="dxa"/>
            <w:vMerge w:val="restart"/>
            <w:shd w:val="clear" w:color="auto" w:fill="FFFFFF"/>
            <w:noWrap/>
            <w:vAlign w:val="center"/>
          </w:tcPr>
          <w:p w:rsidR="00EF6DFD" w:rsidRDefault="00EF6DFD" w:rsidP="008C3A66">
            <w:pPr>
              <w:jc w:val="center"/>
            </w:pPr>
            <w:r>
              <w:t>Единица измерения (по ОКЕИ)</w:t>
            </w:r>
          </w:p>
        </w:tc>
        <w:tc>
          <w:tcPr>
            <w:tcW w:w="1261" w:type="dxa"/>
            <w:gridSpan w:val="2"/>
            <w:shd w:val="clear" w:color="auto" w:fill="FFFFFF"/>
            <w:noWrap/>
            <w:vAlign w:val="center"/>
          </w:tcPr>
          <w:p w:rsidR="00EF6DFD" w:rsidRDefault="00EF6DFD" w:rsidP="008C3A66">
            <w:pPr>
              <w:jc w:val="center"/>
            </w:pPr>
            <w:r>
              <w:t>Базовое значение</w:t>
            </w:r>
          </w:p>
        </w:tc>
        <w:tc>
          <w:tcPr>
            <w:tcW w:w="4109" w:type="dxa"/>
            <w:gridSpan w:val="6"/>
            <w:shd w:val="clear" w:color="auto" w:fill="FFFFFF"/>
          </w:tcPr>
          <w:p w:rsidR="00EF6DFD" w:rsidRDefault="00EF6DFD" w:rsidP="008C3A66">
            <w:pPr>
              <w:jc w:val="center"/>
            </w:pPr>
            <w:r>
              <w:t>Значение показателей по годам</w:t>
            </w:r>
          </w:p>
        </w:tc>
        <w:tc>
          <w:tcPr>
            <w:tcW w:w="1843" w:type="dxa"/>
            <w:vMerge w:val="restart"/>
            <w:shd w:val="clear" w:color="auto" w:fill="FFFFFF"/>
            <w:noWrap/>
            <w:vAlign w:val="center"/>
          </w:tcPr>
          <w:p w:rsidR="00EF6DFD" w:rsidRDefault="00EF6DFD" w:rsidP="008C3A66">
            <w:pPr>
              <w:jc w:val="center"/>
            </w:pPr>
            <w:r>
              <w:t>Ответственный за достижение показателя</w:t>
            </w:r>
          </w:p>
        </w:tc>
        <w:tc>
          <w:tcPr>
            <w:tcW w:w="1276" w:type="dxa"/>
            <w:vMerge w:val="restart"/>
            <w:shd w:val="clear" w:color="auto" w:fill="FFFFFF"/>
            <w:noWrap/>
          </w:tcPr>
          <w:p w:rsidR="00EF6DFD" w:rsidRDefault="00EF6DFD" w:rsidP="008C3A66">
            <w:pPr>
              <w:ind w:right="-29"/>
              <w:jc w:val="center"/>
            </w:pPr>
            <w:r>
              <w:t>Инфомацион-ная система</w:t>
            </w:r>
            <w:r>
              <w:rPr>
                <w:bCs/>
                <w:vertAlign w:val="superscript"/>
              </w:rPr>
              <w:t>21</w:t>
            </w:r>
          </w:p>
        </w:tc>
      </w:tr>
      <w:tr w:rsidR="00EF6DFD" w:rsidTr="008C3A66">
        <w:trPr>
          <w:tblHeader/>
        </w:trPr>
        <w:tc>
          <w:tcPr>
            <w:tcW w:w="705" w:type="dxa"/>
            <w:vMerge/>
            <w:shd w:val="clear" w:color="auto" w:fill="FFFFFF"/>
            <w:noWrap/>
            <w:vAlign w:val="center"/>
          </w:tcPr>
          <w:p w:rsidR="00EF6DFD" w:rsidRDefault="00EF6DFD" w:rsidP="008C3A66">
            <w:pPr>
              <w:jc w:val="center"/>
            </w:pPr>
          </w:p>
        </w:tc>
        <w:tc>
          <w:tcPr>
            <w:tcW w:w="2867" w:type="dxa"/>
            <w:vMerge/>
            <w:shd w:val="clear" w:color="auto" w:fill="FFFFFF"/>
            <w:noWrap/>
            <w:vAlign w:val="center"/>
          </w:tcPr>
          <w:p w:rsidR="00EF6DFD" w:rsidRDefault="00EF6DFD" w:rsidP="008C3A66">
            <w:pPr>
              <w:jc w:val="center"/>
            </w:pPr>
          </w:p>
        </w:tc>
        <w:tc>
          <w:tcPr>
            <w:tcW w:w="1278" w:type="dxa"/>
            <w:vMerge/>
            <w:shd w:val="clear" w:color="auto" w:fill="FFFFFF"/>
            <w:noWrap/>
          </w:tcPr>
          <w:p w:rsidR="00EF6DFD" w:rsidRDefault="00EF6DFD" w:rsidP="008C3A66">
            <w:pPr>
              <w:jc w:val="center"/>
            </w:pPr>
          </w:p>
        </w:tc>
        <w:tc>
          <w:tcPr>
            <w:tcW w:w="1341" w:type="dxa"/>
            <w:vMerge/>
            <w:shd w:val="clear" w:color="auto" w:fill="FFFFFF"/>
            <w:noWrap/>
          </w:tcPr>
          <w:p w:rsidR="00EF6DFD" w:rsidRDefault="00EF6DFD" w:rsidP="008C3A66">
            <w:pPr>
              <w:jc w:val="center"/>
            </w:pPr>
          </w:p>
        </w:tc>
        <w:tc>
          <w:tcPr>
            <w:tcW w:w="1082" w:type="dxa"/>
            <w:vMerge/>
            <w:shd w:val="clear" w:color="auto" w:fill="FFFFFF"/>
            <w:noWrap/>
            <w:vAlign w:val="center"/>
          </w:tcPr>
          <w:p w:rsidR="00EF6DFD" w:rsidRDefault="00EF6DFD" w:rsidP="008C3A66">
            <w:pPr>
              <w:jc w:val="center"/>
            </w:pPr>
          </w:p>
        </w:tc>
        <w:tc>
          <w:tcPr>
            <w:tcW w:w="553" w:type="dxa"/>
            <w:shd w:val="clear" w:color="auto" w:fill="FFFFFF"/>
            <w:noWrap/>
            <w:vAlign w:val="center"/>
          </w:tcPr>
          <w:p w:rsidR="00EF6DFD" w:rsidRDefault="00EF6DFD" w:rsidP="008C3A66">
            <w:pPr>
              <w:jc w:val="center"/>
            </w:pPr>
            <w:r>
              <w:t>значение</w:t>
            </w:r>
          </w:p>
        </w:tc>
        <w:tc>
          <w:tcPr>
            <w:tcW w:w="708" w:type="dxa"/>
            <w:shd w:val="clear" w:color="auto" w:fill="FFFFFF"/>
            <w:noWrap/>
            <w:vAlign w:val="center"/>
          </w:tcPr>
          <w:p w:rsidR="00EF6DFD" w:rsidRDefault="00EF6DFD" w:rsidP="008C3A66">
            <w:pPr>
              <w:jc w:val="center"/>
            </w:pPr>
            <w:r>
              <w:t xml:space="preserve"> год</w:t>
            </w:r>
          </w:p>
        </w:tc>
        <w:tc>
          <w:tcPr>
            <w:tcW w:w="566" w:type="dxa"/>
            <w:shd w:val="clear" w:color="auto" w:fill="FFFFFF"/>
            <w:noWrap/>
            <w:vAlign w:val="center"/>
          </w:tcPr>
          <w:p w:rsidR="00EF6DFD" w:rsidRDefault="00EF6DFD" w:rsidP="008C3A66">
            <w:pPr>
              <w:jc w:val="center"/>
            </w:pPr>
            <w:r>
              <w:t>2025</w:t>
            </w:r>
          </w:p>
        </w:tc>
        <w:tc>
          <w:tcPr>
            <w:tcW w:w="708" w:type="dxa"/>
            <w:shd w:val="clear" w:color="auto" w:fill="FFFFFF"/>
            <w:vAlign w:val="center"/>
          </w:tcPr>
          <w:p w:rsidR="00EF6DFD" w:rsidRDefault="00EF6DFD" w:rsidP="008C3A66">
            <w:pPr>
              <w:jc w:val="center"/>
            </w:pPr>
            <w:r>
              <w:t>2026</w:t>
            </w:r>
          </w:p>
        </w:tc>
        <w:tc>
          <w:tcPr>
            <w:tcW w:w="567" w:type="dxa"/>
            <w:shd w:val="clear" w:color="auto" w:fill="FFFFFF"/>
            <w:vAlign w:val="center"/>
          </w:tcPr>
          <w:p w:rsidR="00EF6DFD" w:rsidRDefault="00EF6DFD" w:rsidP="008C3A66">
            <w:pPr>
              <w:jc w:val="center"/>
            </w:pPr>
            <w:r>
              <w:t>2027</w:t>
            </w:r>
          </w:p>
        </w:tc>
        <w:tc>
          <w:tcPr>
            <w:tcW w:w="709" w:type="dxa"/>
            <w:shd w:val="clear" w:color="auto" w:fill="FFFFFF"/>
            <w:noWrap/>
            <w:vAlign w:val="center"/>
          </w:tcPr>
          <w:p w:rsidR="00EF6DFD" w:rsidRDefault="00EF6DFD" w:rsidP="008C3A66">
            <w:pPr>
              <w:jc w:val="center"/>
            </w:pPr>
            <w:r>
              <w:t>2028</w:t>
            </w:r>
          </w:p>
        </w:tc>
        <w:tc>
          <w:tcPr>
            <w:tcW w:w="709" w:type="dxa"/>
            <w:shd w:val="clear" w:color="auto" w:fill="FFFFFF"/>
            <w:noWrap/>
            <w:vAlign w:val="center"/>
          </w:tcPr>
          <w:p w:rsidR="00EF6DFD" w:rsidRDefault="00EF6DFD" w:rsidP="008C3A66">
            <w:pPr>
              <w:jc w:val="center"/>
            </w:pPr>
            <w:r>
              <w:t>2029</w:t>
            </w:r>
          </w:p>
        </w:tc>
        <w:tc>
          <w:tcPr>
            <w:tcW w:w="850" w:type="dxa"/>
            <w:shd w:val="clear" w:color="auto" w:fill="FFFFFF"/>
            <w:noWrap/>
            <w:vAlign w:val="center"/>
          </w:tcPr>
          <w:p w:rsidR="00EF6DFD" w:rsidRDefault="00EF6DFD" w:rsidP="008C3A66">
            <w:pPr>
              <w:jc w:val="center"/>
            </w:pPr>
            <w:r>
              <w:t>2030</w:t>
            </w:r>
          </w:p>
        </w:tc>
        <w:tc>
          <w:tcPr>
            <w:tcW w:w="1843" w:type="dxa"/>
            <w:vMerge/>
            <w:shd w:val="clear" w:color="auto" w:fill="FFFFFF"/>
            <w:noWrap/>
          </w:tcPr>
          <w:p w:rsidR="00EF6DFD" w:rsidRDefault="00EF6DFD" w:rsidP="008C3A66">
            <w:pPr>
              <w:jc w:val="center"/>
            </w:pPr>
          </w:p>
        </w:tc>
        <w:tc>
          <w:tcPr>
            <w:tcW w:w="1276" w:type="dxa"/>
            <w:vMerge/>
            <w:shd w:val="clear" w:color="auto" w:fill="FFFFFF"/>
            <w:noWrap/>
          </w:tcPr>
          <w:p w:rsidR="00EF6DFD" w:rsidRDefault="00EF6DFD" w:rsidP="008C3A66">
            <w:pPr>
              <w:jc w:val="center"/>
            </w:pPr>
          </w:p>
        </w:tc>
      </w:tr>
      <w:tr w:rsidR="00EF6DFD" w:rsidTr="008C3A66">
        <w:tc>
          <w:tcPr>
            <w:tcW w:w="705" w:type="dxa"/>
            <w:shd w:val="clear" w:color="auto" w:fill="FFFFFF"/>
            <w:noWrap/>
          </w:tcPr>
          <w:p w:rsidR="00EF6DFD" w:rsidRDefault="00EF6DFD" w:rsidP="008C3A66">
            <w:pPr>
              <w:jc w:val="center"/>
            </w:pPr>
            <w:r>
              <w:t>1</w:t>
            </w:r>
          </w:p>
        </w:tc>
        <w:tc>
          <w:tcPr>
            <w:tcW w:w="2867" w:type="dxa"/>
            <w:shd w:val="clear" w:color="auto" w:fill="FFFFFF"/>
            <w:noWrap/>
            <w:vAlign w:val="center"/>
          </w:tcPr>
          <w:p w:rsidR="00EF6DFD" w:rsidRDefault="00EF6DFD" w:rsidP="008C3A66">
            <w:pPr>
              <w:jc w:val="center"/>
              <w:rPr>
                <w:rFonts w:eastAsia="Arial Unicode MS"/>
              </w:rPr>
            </w:pPr>
            <w:r>
              <w:rPr>
                <w:rFonts w:eastAsia="Arial Unicode MS"/>
                <w:bCs/>
              </w:rPr>
              <w:t>2</w:t>
            </w:r>
          </w:p>
        </w:tc>
        <w:tc>
          <w:tcPr>
            <w:tcW w:w="1278" w:type="dxa"/>
            <w:shd w:val="clear" w:color="auto" w:fill="FFFFFF"/>
            <w:noWrap/>
          </w:tcPr>
          <w:p w:rsidR="00EF6DFD" w:rsidRDefault="00EF6DFD" w:rsidP="008C3A66">
            <w:pPr>
              <w:jc w:val="center"/>
              <w:rPr>
                <w:rFonts w:eastAsia="Arial Unicode MS"/>
              </w:rPr>
            </w:pPr>
            <w:r>
              <w:rPr>
                <w:rFonts w:eastAsia="Arial Unicode MS"/>
              </w:rPr>
              <w:t>3</w:t>
            </w:r>
          </w:p>
        </w:tc>
        <w:tc>
          <w:tcPr>
            <w:tcW w:w="1341" w:type="dxa"/>
            <w:shd w:val="clear" w:color="auto" w:fill="FFFFFF"/>
            <w:noWrap/>
          </w:tcPr>
          <w:p w:rsidR="00EF6DFD" w:rsidRDefault="00EF6DFD" w:rsidP="008C3A66">
            <w:pPr>
              <w:jc w:val="center"/>
              <w:rPr>
                <w:rFonts w:eastAsia="Arial Unicode MS"/>
              </w:rPr>
            </w:pPr>
            <w:r>
              <w:rPr>
                <w:rFonts w:eastAsia="Arial Unicode MS"/>
              </w:rPr>
              <w:t>4</w:t>
            </w:r>
          </w:p>
        </w:tc>
        <w:tc>
          <w:tcPr>
            <w:tcW w:w="1082" w:type="dxa"/>
            <w:shd w:val="clear" w:color="auto" w:fill="FFFFFF"/>
            <w:noWrap/>
            <w:vAlign w:val="center"/>
          </w:tcPr>
          <w:p w:rsidR="00EF6DFD" w:rsidRDefault="00EF6DFD" w:rsidP="008C3A66">
            <w:pPr>
              <w:jc w:val="center"/>
              <w:rPr>
                <w:rFonts w:eastAsia="Arial Unicode MS"/>
              </w:rPr>
            </w:pPr>
            <w:r>
              <w:rPr>
                <w:rFonts w:eastAsia="Arial Unicode MS"/>
              </w:rPr>
              <w:t>5</w:t>
            </w:r>
          </w:p>
        </w:tc>
        <w:tc>
          <w:tcPr>
            <w:tcW w:w="553" w:type="dxa"/>
            <w:shd w:val="clear" w:color="auto" w:fill="FFFFFF"/>
            <w:noWrap/>
            <w:vAlign w:val="center"/>
          </w:tcPr>
          <w:p w:rsidR="00EF6DFD" w:rsidRDefault="00EF6DFD" w:rsidP="008C3A66">
            <w:pPr>
              <w:jc w:val="center"/>
              <w:rPr>
                <w:rFonts w:eastAsia="Arial Unicode MS"/>
              </w:rPr>
            </w:pPr>
            <w:r>
              <w:rPr>
                <w:rFonts w:eastAsia="Arial Unicode MS"/>
              </w:rPr>
              <w:t>6</w:t>
            </w:r>
          </w:p>
        </w:tc>
        <w:tc>
          <w:tcPr>
            <w:tcW w:w="708" w:type="dxa"/>
            <w:shd w:val="clear" w:color="auto" w:fill="FFFFFF"/>
            <w:noWrap/>
            <w:vAlign w:val="center"/>
          </w:tcPr>
          <w:p w:rsidR="00EF6DFD" w:rsidRDefault="00EF6DFD" w:rsidP="008C3A66">
            <w:pPr>
              <w:jc w:val="center"/>
              <w:rPr>
                <w:rFonts w:eastAsia="Arial Unicode MS"/>
              </w:rPr>
            </w:pPr>
            <w:r>
              <w:t>7</w:t>
            </w:r>
          </w:p>
        </w:tc>
        <w:tc>
          <w:tcPr>
            <w:tcW w:w="566" w:type="dxa"/>
            <w:shd w:val="clear" w:color="auto" w:fill="FFFFFF"/>
            <w:noWrap/>
            <w:vAlign w:val="center"/>
          </w:tcPr>
          <w:p w:rsidR="00EF6DFD" w:rsidRDefault="00EF6DFD" w:rsidP="008C3A66">
            <w:pPr>
              <w:jc w:val="center"/>
            </w:pPr>
            <w:r>
              <w:t>8</w:t>
            </w:r>
          </w:p>
        </w:tc>
        <w:tc>
          <w:tcPr>
            <w:tcW w:w="708" w:type="dxa"/>
            <w:shd w:val="clear" w:color="auto" w:fill="FFFFFF"/>
            <w:vAlign w:val="center"/>
          </w:tcPr>
          <w:p w:rsidR="00EF6DFD" w:rsidRDefault="00EF6DFD" w:rsidP="008C3A66">
            <w:pPr>
              <w:jc w:val="center"/>
            </w:pPr>
            <w:r>
              <w:t>9</w:t>
            </w:r>
          </w:p>
        </w:tc>
        <w:tc>
          <w:tcPr>
            <w:tcW w:w="567" w:type="dxa"/>
            <w:shd w:val="clear" w:color="auto" w:fill="FFFFFF"/>
            <w:vAlign w:val="center"/>
          </w:tcPr>
          <w:p w:rsidR="00EF6DFD" w:rsidRDefault="00EF6DFD" w:rsidP="008C3A66">
            <w:pPr>
              <w:jc w:val="center"/>
            </w:pPr>
            <w:r>
              <w:t>10</w:t>
            </w:r>
          </w:p>
        </w:tc>
        <w:tc>
          <w:tcPr>
            <w:tcW w:w="709" w:type="dxa"/>
            <w:shd w:val="clear" w:color="auto" w:fill="FFFFFF"/>
            <w:noWrap/>
          </w:tcPr>
          <w:p w:rsidR="00EF6DFD" w:rsidRDefault="00EF6DFD" w:rsidP="008C3A66">
            <w:pPr>
              <w:jc w:val="center"/>
            </w:pPr>
            <w:r>
              <w:t>11</w:t>
            </w:r>
          </w:p>
        </w:tc>
        <w:tc>
          <w:tcPr>
            <w:tcW w:w="709" w:type="dxa"/>
            <w:shd w:val="clear" w:color="auto" w:fill="FFFFFF"/>
            <w:noWrap/>
            <w:vAlign w:val="center"/>
          </w:tcPr>
          <w:p w:rsidR="00EF6DFD" w:rsidRDefault="00EF6DFD" w:rsidP="008C3A66">
            <w:pPr>
              <w:jc w:val="center"/>
            </w:pPr>
            <w:r>
              <w:t>12</w:t>
            </w:r>
          </w:p>
        </w:tc>
        <w:tc>
          <w:tcPr>
            <w:tcW w:w="850" w:type="dxa"/>
            <w:shd w:val="clear" w:color="auto" w:fill="FFFFFF"/>
            <w:noWrap/>
          </w:tcPr>
          <w:p w:rsidR="00EF6DFD" w:rsidRDefault="00EF6DFD" w:rsidP="008C3A66">
            <w:pPr>
              <w:jc w:val="center"/>
            </w:pPr>
            <w:r>
              <w:t>13</w:t>
            </w:r>
          </w:p>
        </w:tc>
        <w:tc>
          <w:tcPr>
            <w:tcW w:w="1843" w:type="dxa"/>
            <w:shd w:val="clear" w:color="auto" w:fill="FFFFFF"/>
            <w:noWrap/>
            <w:vAlign w:val="center"/>
          </w:tcPr>
          <w:p w:rsidR="00EF6DFD" w:rsidRDefault="00EF6DFD" w:rsidP="008C3A66">
            <w:pPr>
              <w:jc w:val="center"/>
            </w:pPr>
            <w:r>
              <w:t>14</w:t>
            </w:r>
          </w:p>
        </w:tc>
        <w:tc>
          <w:tcPr>
            <w:tcW w:w="1276" w:type="dxa"/>
            <w:shd w:val="clear" w:color="auto" w:fill="FFFFFF"/>
            <w:noWrap/>
          </w:tcPr>
          <w:p w:rsidR="00EF6DFD" w:rsidRDefault="00EF6DFD" w:rsidP="008C3A66">
            <w:pPr>
              <w:jc w:val="center"/>
            </w:pPr>
          </w:p>
        </w:tc>
      </w:tr>
      <w:tr w:rsidR="00EF6DFD" w:rsidTr="008C3A66">
        <w:tc>
          <w:tcPr>
            <w:tcW w:w="705" w:type="dxa"/>
            <w:shd w:val="clear" w:color="auto" w:fill="FFFFFF"/>
            <w:noWrap/>
          </w:tcPr>
          <w:p w:rsidR="00EF6DFD" w:rsidRDefault="00EF6DFD" w:rsidP="008C3A66">
            <w:pPr>
              <w:jc w:val="center"/>
            </w:pPr>
            <w:r>
              <w:t>1</w:t>
            </w:r>
          </w:p>
        </w:tc>
        <w:tc>
          <w:tcPr>
            <w:tcW w:w="15057" w:type="dxa"/>
            <w:gridSpan w:val="14"/>
            <w:shd w:val="clear" w:color="auto" w:fill="FFFFFF"/>
            <w:noWrap/>
            <w:vAlign w:val="center"/>
          </w:tcPr>
          <w:p w:rsidR="00EF6DFD" w:rsidRDefault="00EF6DFD" w:rsidP="008C3A66">
            <w:pPr>
              <w:rPr>
                <w:b/>
              </w:rPr>
            </w:pPr>
            <w:r>
              <w:rPr>
                <w:b/>
              </w:rPr>
              <w:t>Задача 1 Реализация мероприятий по разработке технической документации гидротехнических сооружений, находящихся в муниципальной собственности, и бесхозных гидротехнических сооружений</w:t>
            </w:r>
          </w:p>
        </w:tc>
      </w:tr>
      <w:tr w:rsidR="00EF6DFD" w:rsidTr="008C3A66">
        <w:tc>
          <w:tcPr>
            <w:tcW w:w="705" w:type="dxa"/>
            <w:shd w:val="clear" w:color="auto" w:fill="FFFFFF"/>
            <w:noWrap/>
          </w:tcPr>
          <w:p w:rsidR="00EF6DFD" w:rsidRDefault="00EF6DFD" w:rsidP="008C3A66">
            <w:pPr>
              <w:jc w:val="center"/>
            </w:pPr>
          </w:p>
          <w:p w:rsidR="00EF6DFD" w:rsidRDefault="00EF6DFD" w:rsidP="008C3A66">
            <w:pPr>
              <w:jc w:val="center"/>
            </w:pPr>
          </w:p>
          <w:p w:rsidR="00EF6DFD" w:rsidRDefault="00EF6DFD" w:rsidP="008C3A66">
            <w:pPr>
              <w:jc w:val="center"/>
            </w:pPr>
          </w:p>
          <w:p w:rsidR="00EF6DFD" w:rsidRDefault="00EF6DFD" w:rsidP="008C3A66">
            <w:pPr>
              <w:jc w:val="center"/>
            </w:pPr>
            <w:r>
              <w:t>1.1.</w:t>
            </w:r>
          </w:p>
        </w:tc>
        <w:tc>
          <w:tcPr>
            <w:tcW w:w="2867" w:type="dxa"/>
            <w:shd w:val="clear" w:color="auto" w:fill="FFFFFF"/>
            <w:noWrap/>
            <w:vAlign w:val="center"/>
          </w:tcPr>
          <w:p w:rsidR="00EF6DFD" w:rsidRDefault="00EF6DFD" w:rsidP="008C3A66">
            <w:pPr>
              <w:jc w:val="center"/>
            </w:pPr>
            <w:r>
              <w:t>Осуществление мероприятий по разработке технической документации гидротехнических сооружений, находящихся в муниципальной собственности, и бесхозных гидротехнических сооружений</w:t>
            </w:r>
          </w:p>
        </w:tc>
        <w:tc>
          <w:tcPr>
            <w:tcW w:w="1278" w:type="dxa"/>
            <w:shd w:val="clear" w:color="auto" w:fill="FFFFFF"/>
            <w:noWrap/>
          </w:tcPr>
          <w:p w:rsidR="00EF6DFD" w:rsidRDefault="00EF6DFD" w:rsidP="008C3A66">
            <w:pPr>
              <w:jc w:val="center"/>
              <w:rPr>
                <w:rFonts w:eastAsia="Arial Unicode MS"/>
                <w:i/>
                <w:highlight w:val="magenta"/>
              </w:rPr>
            </w:pPr>
          </w:p>
          <w:p w:rsidR="00EF6DFD" w:rsidRDefault="00EF6DFD" w:rsidP="008C3A66">
            <w:pPr>
              <w:jc w:val="center"/>
              <w:rPr>
                <w:rFonts w:eastAsia="Arial Unicode MS"/>
                <w:i/>
                <w:highlight w:val="magenta"/>
              </w:rPr>
            </w:pPr>
          </w:p>
          <w:p w:rsidR="00EF6DFD" w:rsidRDefault="00EF6DFD" w:rsidP="008C3A66">
            <w:pPr>
              <w:jc w:val="center"/>
              <w:rPr>
                <w:rFonts w:eastAsia="Arial Unicode MS"/>
                <w:i/>
              </w:rPr>
            </w:pPr>
          </w:p>
          <w:p w:rsidR="00EF6DFD" w:rsidRDefault="00EF6DFD" w:rsidP="008C3A66">
            <w:pPr>
              <w:jc w:val="center"/>
              <w:rPr>
                <w:rFonts w:eastAsia="Arial Unicode MS"/>
                <w:i/>
                <w:highlight w:val="magenta"/>
              </w:rPr>
            </w:pPr>
            <w:r>
              <w:rPr>
                <w:rFonts w:eastAsia="Arial Unicode MS"/>
                <w:i/>
              </w:rPr>
              <w:t>П</w:t>
            </w:r>
          </w:p>
        </w:tc>
        <w:tc>
          <w:tcPr>
            <w:tcW w:w="1341" w:type="dxa"/>
            <w:shd w:val="clear" w:color="auto" w:fill="FFFFFF"/>
            <w:noWrap/>
          </w:tcPr>
          <w:p w:rsidR="00EF6DFD" w:rsidRDefault="00EF6DFD" w:rsidP="008C3A66">
            <w:pPr>
              <w:rPr>
                <w:i/>
                <w:sz w:val="16"/>
                <w:szCs w:val="16"/>
              </w:rPr>
            </w:pPr>
          </w:p>
          <w:p w:rsidR="00EF6DFD" w:rsidRDefault="00EF6DFD" w:rsidP="008C3A66">
            <w:pPr>
              <w:rPr>
                <w:i/>
                <w:sz w:val="16"/>
                <w:szCs w:val="16"/>
              </w:rPr>
            </w:pPr>
          </w:p>
          <w:p w:rsidR="00EF6DFD" w:rsidRDefault="00EF6DFD" w:rsidP="008C3A66">
            <w:pPr>
              <w:rPr>
                <w:i/>
                <w:sz w:val="16"/>
                <w:szCs w:val="16"/>
              </w:rPr>
            </w:pPr>
          </w:p>
          <w:p w:rsidR="00EF6DFD" w:rsidRDefault="00EF6DFD" w:rsidP="008C3A66">
            <w:pPr>
              <w:rPr>
                <w:i/>
                <w:sz w:val="16"/>
                <w:szCs w:val="16"/>
              </w:rPr>
            </w:pPr>
          </w:p>
          <w:p w:rsidR="00EF6DFD" w:rsidRDefault="00EF6DFD" w:rsidP="008C3A66">
            <w:pPr>
              <w:jc w:val="center"/>
              <w:rPr>
                <w:rFonts w:eastAsia="Arial Unicode MS"/>
                <w:i/>
                <w:highlight w:val="magenta"/>
              </w:rPr>
            </w:pPr>
            <w:r>
              <w:rPr>
                <w:i/>
                <w:sz w:val="16"/>
                <w:szCs w:val="16"/>
              </w:rPr>
              <w:t>КПМ, МП</w:t>
            </w:r>
          </w:p>
        </w:tc>
        <w:tc>
          <w:tcPr>
            <w:tcW w:w="1082" w:type="dxa"/>
            <w:shd w:val="clear" w:color="auto" w:fill="FFFFFF"/>
            <w:noWrap/>
            <w:vAlign w:val="center"/>
          </w:tcPr>
          <w:p w:rsidR="00EF6DFD" w:rsidRDefault="00EF6DFD" w:rsidP="008C3A66">
            <w:pPr>
              <w:jc w:val="center"/>
              <w:rPr>
                <w:rFonts w:eastAsia="Arial Unicode MS"/>
                <w:i/>
              </w:rPr>
            </w:pPr>
            <w:r>
              <w:rPr>
                <w:rFonts w:eastAsia="Arial Unicode MS"/>
                <w:i/>
              </w:rPr>
              <w:t>Ед.</w:t>
            </w:r>
          </w:p>
        </w:tc>
        <w:tc>
          <w:tcPr>
            <w:tcW w:w="553" w:type="dxa"/>
            <w:shd w:val="clear" w:color="auto" w:fill="FFFFFF"/>
            <w:noWrap/>
            <w:vAlign w:val="center"/>
          </w:tcPr>
          <w:p w:rsidR="00EF6DFD" w:rsidRDefault="00EF6DFD" w:rsidP="008C3A66">
            <w:pPr>
              <w:jc w:val="center"/>
              <w:rPr>
                <w:rFonts w:eastAsia="Arial Unicode MS"/>
                <w:i/>
              </w:rPr>
            </w:pPr>
            <w:r>
              <w:rPr>
                <w:rFonts w:eastAsia="Arial Unicode MS"/>
                <w:i/>
              </w:rPr>
              <w:t>-</w:t>
            </w:r>
          </w:p>
        </w:tc>
        <w:tc>
          <w:tcPr>
            <w:tcW w:w="708" w:type="dxa"/>
            <w:shd w:val="clear" w:color="auto" w:fill="FFFFFF"/>
            <w:noWrap/>
            <w:vAlign w:val="center"/>
          </w:tcPr>
          <w:p w:rsidR="00EF6DFD" w:rsidRDefault="00EF6DFD" w:rsidP="008C3A66">
            <w:pPr>
              <w:jc w:val="center"/>
              <w:rPr>
                <w:rFonts w:eastAsia="Arial Unicode MS"/>
                <w:i/>
              </w:rPr>
            </w:pPr>
            <w:r>
              <w:rPr>
                <w:rFonts w:eastAsia="Arial Unicode MS"/>
                <w:i/>
              </w:rPr>
              <w:t>2023</w:t>
            </w:r>
          </w:p>
        </w:tc>
        <w:tc>
          <w:tcPr>
            <w:tcW w:w="566" w:type="dxa"/>
            <w:shd w:val="clear" w:color="auto" w:fill="FFFFFF"/>
            <w:noWrap/>
            <w:vAlign w:val="center"/>
          </w:tcPr>
          <w:p w:rsidR="00EF6DFD" w:rsidRDefault="00EF6DFD" w:rsidP="008C3A66">
            <w:pPr>
              <w:jc w:val="center"/>
            </w:pPr>
            <w:r>
              <w:t>-</w:t>
            </w:r>
          </w:p>
        </w:tc>
        <w:tc>
          <w:tcPr>
            <w:tcW w:w="708" w:type="dxa"/>
            <w:shd w:val="clear" w:color="auto" w:fill="FFFFFF"/>
            <w:vAlign w:val="center"/>
          </w:tcPr>
          <w:p w:rsidR="00EF6DFD" w:rsidRDefault="00EF6DFD" w:rsidP="008C3A66">
            <w:pPr>
              <w:jc w:val="center"/>
            </w:pPr>
            <w:r>
              <w:t>-</w:t>
            </w:r>
          </w:p>
        </w:tc>
        <w:tc>
          <w:tcPr>
            <w:tcW w:w="567" w:type="dxa"/>
            <w:shd w:val="clear" w:color="auto" w:fill="FFFFFF"/>
            <w:vAlign w:val="center"/>
          </w:tcPr>
          <w:p w:rsidR="00EF6DFD" w:rsidRDefault="00EF6DFD" w:rsidP="008C3A66">
            <w:pPr>
              <w:jc w:val="center"/>
            </w:pPr>
            <w:r>
              <w:t>-</w:t>
            </w:r>
          </w:p>
        </w:tc>
        <w:tc>
          <w:tcPr>
            <w:tcW w:w="709" w:type="dxa"/>
            <w:shd w:val="clear" w:color="auto" w:fill="FFFFFF"/>
            <w:noWrap/>
            <w:vAlign w:val="center"/>
          </w:tcPr>
          <w:p w:rsidR="00EF6DFD" w:rsidRDefault="00EF6DFD" w:rsidP="008C3A66">
            <w:pPr>
              <w:jc w:val="center"/>
            </w:pPr>
            <w:r>
              <w:t>-</w:t>
            </w:r>
          </w:p>
        </w:tc>
        <w:tc>
          <w:tcPr>
            <w:tcW w:w="709" w:type="dxa"/>
            <w:shd w:val="clear" w:color="auto" w:fill="FFFFFF"/>
            <w:noWrap/>
            <w:vAlign w:val="center"/>
          </w:tcPr>
          <w:p w:rsidR="00EF6DFD" w:rsidRDefault="00EF6DFD" w:rsidP="008C3A66">
            <w:pPr>
              <w:jc w:val="center"/>
            </w:pPr>
            <w:r>
              <w:t>-</w:t>
            </w:r>
          </w:p>
        </w:tc>
        <w:tc>
          <w:tcPr>
            <w:tcW w:w="850" w:type="dxa"/>
            <w:shd w:val="clear" w:color="auto" w:fill="FFFFFF"/>
            <w:noWrap/>
            <w:vAlign w:val="center"/>
          </w:tcPr>
          <w:p w:rsidR="00EF6DFD" w:rsidRDefault="00EF6DFD" w:rsidP="008C3A66">
            <w:pPr>
              <w:jc w:val="center"/>
            </w:pPr>
            <w:r>
              <w:t>-</w:t>
            </w:r>
          </w:p>
        </w:tc>
        <w:tc>
          <w:tcPr>
            <w:tcW w:w="1843" w:type="dxa"/>
            <w:shd w:val="clear" w:color="auto" w:fill="FFFFFF"/>
            <w:noWrap/>
          </w:tcPr>
          <w:p w:rsidR="00EF6DFD" w:rsidRDefault="00EF6DFD" w:rsidP="008C3A66">
            <w:pPr>
              <w:jc w:val="center"/>
            </w:pPr>
            <w:r>
              <w:rPr>
                <w:bCs/>
                <w:i/>
              </w:rPr>
              <w:t>Санина А.А. - начальник отдела  природопользования, растениеводства, животноводства и технической политики)</w:t>
            </w:r>
          </w:p>
        </w:tc>
        <w:tc>
          <w:tcPr>
            <w:tcW w:w="1276" w:type="dxa"/>
            <w:shd w:val="clear" w:color="auto" w:fill="FFFFFF"/>
            <w:noWrap/>
            <w:vAlign w:val="center"/>
          </w:tcPr>
          <w:p w:rsidR="00EF6DFD" w:rsidRDefault="00EF6DFD" w:rsidP="008C3A66">
            <w:pPr>
              <w:jc w:val="center"/>
            </w:pPr>
            <w:r>
              <w:t>-</w:t>
            </w:r>
          </w:p>
        </w:tc>
      </w:tr>
      <w:tr w:rsidR="00EF6DFD" w:rsidTr="008C3A66">
        <w:trPr>
          <w:trHeight w:val="69"/>
        </w:trPr>
        <w:tc>
          <w:tcPr>
            <w:tcW w:w="705" w:type="dxa"/>
            <w:shd w:val="clear" w:color="auto" w:fill="FFFFFF"/>
            <w:noWrap/>
          </w:tcPr>
          <w:p w:rsidR="00EF6DFD" w:rsidRDefault="00EF6DFD" w:rsidP="008C3A66">
            <w:pPr>
              <w:jc w:val="center"/>
            </w:pPr>
            <w:r>
              <w:t>2</w:t>
            </w:r>
          </w:p>
        </w:tc>
        <w:tc>
          <w:tcPr>
            <w:tcW w:w="15057" w:type="dxa"/>
            <w:gridSpan w:val="14"/>
            <w:shd w:val="clear" w:color="auto" w:fill="FFFFFF"/>
            <w:noWrap/>
            <w:vAlign w:val="center"/>
          </w:tcPr>
          <w:p w:rsidR="00EF6DFD" w:rsidRDefault="00EF6DFD" w:rsidP="008C3A66">
            <w:pPr>
              <w:rPr>
                <w:b/>
              </w:rPr>
            </w:pPr>
            <w:r>
              <w:rPr>
                <w:b/>
              </w:rPr>
              <w:t>Задача 2 Разработка проектно-сметной документации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tc>
      </w:tr>
      <w:tr w:rsidR="00EF6DFD" w:rsidTr="008C3A66">
        <w:tc>
          <w:tcPr>
            <w:tcW w:w="705" w:type="dxa"/>
            <w:shd w:val="clear" w:color="auto" w:fill="FFFFFF"/>
            <w:noWrap/>
          </w:tcPr>
          <w:p w:rsidR="00EF6DFD" w:rsidRDefault="00EF6DFD" w:rsidP="008C3A66">
            <w:pPr>
              <w:jc w:val="center"/>
            </w:pPr>
            <w:r>
              <w:t>2.1</w:t>
            </w:r>
          </w:p>
        </w:tc>
        <w:tc>
          <w:tcPr>
            <w:tcW w:w="2867" w:type="dxa"/>
            <w:shd w:val="clear" w:color="auto" w:fill="FFFFFF"/>
            <w:noWrap/>
            <w:vAlign w:val="center"/>
          </w:tcPr>
          <w:p w:rsidR="00EF6DFD" w:rsidRDefault="00EF6DFD" w:rsidP="008C3A66">
            <w:pPr>
              <w:jc w:val="center"/>
            </w:pPr>
            <w:r>
              <w:t xml:space="preserve">Разработана проектно-сметной документация на осуществление капитального ремонта гидротехнических </w:t>
            </w:r>
            <w:r>
              <w:lastRenderedPageBreak/>
              <w:t>сооружений, находящихся в муниципальной собственности, и бесхозных гидротехнических сооружений</w:t>
            </w:r>
          </w:p>
        </w:tc>
        <w:tc>
          <w:tcPr>
            <w:tcW w:w="1278" w:type="dxa"/>
            <w:shd w:val="clear" w:color="auto" w:fill="FFFFFF"/>
            <w:noWrap/>
          </w:tcPr>
          <w:p w:rsidR="00EF6DFD" w:rsidRDefault="00EF6DFD" w:rsidP="008C3A66">
            <w:pPr>
              <w:jc w:val="center"/>
              <w:rPr>
                <w:rFonts w:eastAsia="Arial Unicode MS"/>
                <w:i/>
                <w:highlight w:val="magenta"/>
              </w:rPr>
            </w:pPr>
          </w:p>
          <w:p w:rsidR="00EF6DFD" w:rsidRDefault="00EF6DFD" w:rsidP="008C3A66">
            <w:pPr>
              <w:jc w:val="center"/>
              <w:rPr>
                <w:rFonts w:eastAsia="Arial Unicode MS"/>
                <w:i/>
                <w:highlight w:val="magenta"/>
              </w:rPr>
            </w:pPr>
          </w:p>
          <w:p w:rsidR="00EF6DFD" w:rsidRDefault="00EF6DFD" w:rsidP="008C3A66">
            <w:pPr>
              <w:jc w:val="center"/>
              <w:rPr>
                <w:rFonts w:eastAsia="Arial Unicode MS"/>
                <w:i/>
              </w:rPr>
            </w:pPr>
          </w:p>
          <w:p w:rsidR="00EF6DFD" w:rsidRDefault="00EF6DFD" w:rsidP="008C3A66">
            <w:pPr>
              <w:jc w:val="center"/>
              <w:rPr>
                <w:rFonts w:eastAsia="Arial Unicode MS"/>
                <w:i/>
                <w:highlight w:val="magenta"/>
              </w:rPr>
            </w:pPr>
            <w:r>
              <w:rPr>
                <w:rFonts w:eastAsia="Arial Unicode MS"/>
                <w:i/>
              </w:rPr>
              <w:t>П</w:t>
            </w:r>
          </w:p>
        </w:tc>
        <w:tc>
          <w:tcPr>
            <w:tcW w:w="1341" w:type="dxa"/>
            <w:shd w:val="clear" w:color="auto" w:fill="FFFFFF"/>
            <w:noWrap/>
          </w:tcPr>
          <w:p w:rsidR="00EF6DFD" w:rsidRDefault="00EF6DFD" w:rsidP="008C3A66">
            <w:pPr>
              <w:rPr>
                <w:i/>
                <w:sz w:val="16"/>
                <w:szCs w:val="16"/>
              </w:rPr>
            </w:pPr>
          </w:p>
          <w:p w:rsidR="00EF6DFD" w:rsidRDefault="00EF6DFD" w:rsidP="008C3A66">
            <w:pPr>
              <w:rPr>
                <w:i/>
                <w:sz w:val="16"/>
                <w:szCs w:val="16"/>
              </w:rPr>
            </w:pPr>
          </w:p>
          <w:p w:rsidR="00EF6DFD" w:rsidRDefault="00EF6DFD" w:rsidP="008C3A66">
            <w:pPr>
              <w:rPr>
                <w:i/>
                <w:sz w:val="16"/>
                <w:szCs w:val="16"/>
              </w:rPr>
            </w:pPr>
          </w:p>
          <w:p w:rsidR="00EF6DFD" w:rsidRDefault="00EF6DFD" w:rsidP="008C3A66">
            <w:pPr>
              <w:rPr>
                <w:i/>
                <w:sz w:val="16"/>
                <w:szCs w:val="16"/>
              </w:rPr>
            </w:pPr>
          </w:p>
          <w:p w:rsidR="00EF6DFD" w:rsidRDefault="00EF6DFD" w:rsidP="008C3A66">
            <w:pPr>
              <w:jc w:val="center"/>
              <w:rPr>
                <w:rFonts w:eastAsia="Arial Unicode MS"/>
                <w:i/>
                <w:highlight w:val="magenta"/>
              </w:rPr>
            </w:pPr>
            <w:r>
              <w:rPr>
                <w:i/>
                <w:sz w:val="16"/>
                <w:szCs w:val="16"/>
              </w:rPr>
              <w:t>КПМ, МП</w:t>
            </w:r>
          </w:p>
        </w:tc>
        <w:tc>
          <w:tcPr>
            <w:tcW w:w="1082" w:type="dxa"/>
            <w:shd w:val="clear" w:color="auto" w:fill="FFFFFF"/>
            <w:noWrap/>
            <w:vAlign w:val="center"/>
          </w:tcPr>
          <w:p w:rsidR="00EF6DFD" w:rsidRDefault="00EF6DFD" w:rsidP="008C3A66">
            <w:pPr>
              <w:jc w:val="center"/>
              <w:rPr>
                <w:rFonts w:eastAsia="Arial Unicode MS"/>
                <w:i/>
              </w:rPr>
            </w:pPr>
            <w:r>
              <w:rPr>
                <w:rFonts w:eastAsia="Arial Unicode MS"/>
                <w:i/>
              </w:rPr>
              <w:t>Ед.</w:t>
            </w:r>
          </w:p>
        </w:tc>
        <w:tc>
          <w:tcPr>
            <w:tcW w:w="553" w:type="dxa"/>
            <w:shd w:val="clear" w:color="auto" w:fill="FFFFFF"/>
            <w:noWrap/>
            <w:vAlign w:val="center"/>
          </w:tcPr>
          <w:p w:rsidR="00EF6DFD" w:rsidRDefault="00EF6DFD" w:rsidP="008C3A66">
            <w:pPr>
              <w:jc w:val="center"/>
              <w:rPr>
                <w:rFonts w:eastAsia="Arial Unicode MS"/>
                <w:i/>
              </w:rPr>
            </w:pPr>
            <w:r>
              <w:rPr>
                <w:rFonts w:eastAsia="Arial Unicode MS"/>
                <w:i/>
              </w:rPr>
              <w:t>-</w:t>
            </w:r>
          </w:p>
        </w:tc>
        <w:tc>
          <w:tcPr>
            <w:tcW w:w="708" w:type="dxa"/>
            <w:shd w:val="clear" w:color="auto" w:fill="FFFFFF"/>
            <w:noWrap/>
            <w:vAlign w:val="center"/>
          </w:tcPr>
          <w:p w:rsidR="00EF6DFD" w:rsidRDefault="00EF6DFD" w:rsidP="008C3A66">
            <w:pPr>
              <w:jc w:val="center"/>
              <w:rPr>
                <w:rFonts w:eastAsia="Arial Unicode MS"/>
                <w:i/>
              </w:rPr>
            </w:pPr>
            <w:r>
              <w:rPr>
                <w:rFonts w:eastAsia="Arial Unicode MS"/>
                <w:i/>
              </w:rPr>
              <w:t>2023</w:t>
            </w:r>
          </w:p>
        </w:tc>
        <w:tc>
          <w:tcPr>
            <w:tcW w:w="566" w:type="dxa"/>
            <w:shd w:val="clear" w:color="auto" w:fill="FFFFFF"/>
            <w:noWrap/>
            <w:vAlign w:val="center"/>
          </w:tcPr>
          <w:p w:rsidR="00EF6DFD" w:rsidRDefault="00EF6DFD" w:rsidP="008C3A66">
            <w:pPr>
              <w:jc w:val="center"/>
            </w:pPr>
            <w:r>
              <w:t>-</w:t>
            </w:r>
          </w:p>
        </w:tc>
        <w:tc>
          <w:tcPr>
            <w:tcW w:w="708" w:type="dxa"/>
            <w:shd w:val="clear" w:color="auto" w:fill="FFFFFF"/>
            <w:vAlign w:val="center"/>
          </w:tcPr>
          <w:p w:rsidR="00EF6DFD" w:rsidRDefault="00EF6DFD" w:rsidP="008C3A66">
            <w:pPr>
              <w:jc w:val="center"/>
            </w:pPr>
            <w:r>
              <w:t>-</w:t>
            </w:r>
          </w:p>
        </w:tc>
        <w:tc>
          <w:tcPr>
            <w:tcW w:w="567" w:type="dxa"/>
            <w:shd w:val="clear" w:color="auto" w:fill="FFFFFF"/>
            <w:vAlign w:val="center"/>
          </w:tcPr>
          <w:p w:rsidR="00EF6DFD" w:rsidRDefault="00EF6DFD" w:rsidP="008C3A66">
            <w:pPr>
              <w:jc w:val="center"/>
            </w:pPr>
            <w:r>
              <w:t>-</w:t>
            </w:r>
          </w:p>
        </w:tc>
        <w:tc>
          <w:tcPr>
            <w:tcW w:w="709" w:type="dxa"/>
            <w:shd w:val="clear" w:color="auto" w:fill="FFFFFF"/>
            <w:noWrap/>
            <w:vAlign w:val="center"/>
          </w:tcPr>
          <w:p w:rsidR="00EF6DFD" w:rsidRDefault="00EF6DFD" w:rsidP="008C3A66">
            <w:pPr>
              <w:jc w:val="center"/>
            </w:pPr>
            <w:r>
              <w:t>-</w:t>
            </w:r>
          </w:p>
        </w:tc>
        <w:tc>
          <w:tcPr>
            <w:tcW w:w="709" w:type="dxa"/>
            <w:shd w:val="clear" w:color="auto" w:fill="FFFFFF"/>
            <w:noWrap/>
            <w:vAlign w:val="center"/>
          </w:tcPr>
          <w:p w:rsidR="00EF6DFD" w:rsidRDefault="00EF6DFD" w:rsidP="008C3A66">
            <w:pPr>
              <w:jc w:val="center"/>
            </w:pPr>
            <w:r>
              <w:t>-</w:t>
            </w:r>
          </w:p>
        </w:tc>
        <w:tc>
          <w:tcPr>
            <w:tcW w:w="850" w:type="dxa"/>
            <w:shd w:val="clear" w:color="auto" w:fill="FFFFFF"/>
            <w:noWrap/>
            <w:vAlign w:val="center"/>
          </w:tcPr>
          <w:p w:rsidR="00EF6DFD" w:rsidRDefault="00EF6DFD" w:rsidP="008C3A66">
            <w:pPr>
              <w:jc w:val="center"/>
            </w:pPr>
            <w:r>
              <w:t>-</w:t>
            </w:r>
          </w:p>
        </w:tc>
        <w:tc>
          <w:tcPr>
            <w:tcW w:w="1843" w:type="dxa"/>
            <w:shd w:val="clear" w:color="auto" w:fill="FFFFFF"/>
            <w:noWrap/>
          </w:tcPr>
          <w:p w:rsidR="00EF6DFD" w:rsidRDefault="00EF6DFD" w:rsidP="008C3A66">
            <w:pPr>
              <w:jc w:val="center"/>
              <w:rPr>
                <w:bCs/>
                <w:i/>
              </w:rPr>
            </w:pPr>
            <w:r>
              <w:rPr>
                <w:bCs/>
                <w:i/>
              </w:rPr>
              <w:t xml:space="preserve">Санина А.А. - начальник отдела  природопользования, </w:t>
            </w:r>
            <w:r>
              <w:rPr>
                <w:bCs/>
                <w:i/>
              </w:rPr>
              <w:lastRenderedPageBreak/>
              <w:t>растениеводства, животноводства и технической политики)</w:t>
            </w:r>
          </w:p>
        </w:tc>
        <w:tc>
          <w:tcPr>
            <w:tcW w:w="1276" w:type="dxa"/>
            <w:shd w:val="clear" w:color="auto" w:fill="FFFFFF"/>
            <w:noWrap/>
            <w:vAlign w:val="center"/>
          </w:tcPr>
          <w:p w:rsidR="00EF6DFD" w:rsidRDefault="00EF6DFD" w:rsidP="008C3A66">
            <w:pPr>
              <w:jc w:val="center"/>
            </w:pPr>
            <w:r>
              <w:lastRenderedPageBreak/>
              <w:t>-</w:t>
            </w:r>
          </w:p>
        </w:tc>
      </w:tr>
      <w:tr w:rsidR="00EF6DFD" w:rsidTr="008C3A66">
        <w:trPr>
          <w:trHeight w:val="374"/>
        </w:trPr>
        <w:tc>
          <w:tcPr>
            <w:tcW w:w="705" w:type="dxa"/>
            <w:shd w:val="clear" w:color="auto" w:fill="FFFFFF"/>
            <w:noWrap/>
          </w:tcPr>
          <w:p w:rsidR="00EF6DFD" w:rsidRDefault="00EF6DFD" w:rsidP="008C3A66">
            <w:pPr>
              <w:jc w:val="center"/>
            </w:pPr>
            <w:r>
              <w:lastRenderedPageBreak/>
              <w:t>3</w:t>
            </w:r>
          </w:p>
        </w:tc>
        <w:tc>
          <w:tcPr>
            <w:tcW w:w="15057" w:type="dxa"/>
            <w:gridSpan w:val="14"/>
            <w:shd w:val="clear" w:color="auto" w:fill="FFFFFF"/>
            <w:noWrap/>
            <w:vAlign w:val="center"/>
          </w:tcPr>
          <w:p w:rsidR="00EF6DFD" w:rsidRDefault="00EF6DFD" w:rsidP="008C3A66">
            <w:pPr>
              <w:rPr>
                <w:b/>
              </w:rPr>
            </w:pPr>
            <w:r>
              <w:rPr>
                <w:b/>
              </w:rPr>
              <w:t>Задача 3 Реализация мероприятий в области использования и охраны водных объектов (страхование гидротехнических сооружений)</w:t>
            </w:r>
          </w:p>
        </w:tc>
      </w:tr>
      <w:tr w:rsidR="00EF6DFD" w:rsidTr="008C3A66">
        <w:tc>
          <w:tcPr>
            <w:tcW w:w="705" w:type="dxa"/>
            <w:shd w:val="clear" w:color="auto" w:fill="FFFFFF"/>
            <w:noWrap/>
          </w:tcPr>
          <w:p w:rsidR="00EF6DFD" w:rsidRDefault="00EF6DFD" w:rsidP="008C3A66">
            <w:pPr>
              <w:jc w:val="center"/>
            </w:pPr>
            <w:r>
              <w:t>3.1</w:t>
            </w:r>
          </w:p>
        </w:tc>
        <w:tc>
          <w:tcPr>
            <w:tcW w:w="2867" w:type="dxa"/>
            <w:shd w:val="clear" w:color="auto" w:fill="FFFFFF"/>
            <w:noWrap/>
            <w:vAlign w:val="center"/>
          </w:tcPr>
          <w:p w:rsidR="00EF6DFD" w:rsidRDefault="00EF6DFD" w:rsidP="008C3A66">
            <w:pPr>
              <w:jc w:val="center"/>
            </w:pPr>
            <w:r>
              <w:t>Проведение мероприятий в области использования и охраны водных объектов (страхование гидротехнических сооружений)</w:t>
            </w:r>
          </w:p>
        </w:tc>
        <w:tc>
          <w:tcPr>
            <w:tcW w:w="1278" w:type="dxa"/>
            <w:shd w:val="clear" w:color="auto" w:fill="FFFFFF"/>
            <w:noWrap/>
          </w:tcPr>
          <w:p w:rsidR="00EF6DFD" w:rsidRDefault="00EF6DFD" w:rsidP="008C3A66">
            <w:pPr>
              <w:jc w:val="center"/>
              <w:rPr>
                <w:rFonts w:eastAsia="Arial Unicode MS"/>
                <w:i/>
                <w:highlight w:val="magenta"/>
              </w:rPr>
            </w:pPr>
          </w:p>
          <w:p w:rsidR="00EF6DFD" w:rsidRDefault="00EF6DFD" w:rsidP="008C3A66">
            <w:pPr>
              <w:jc w:val="center"/>
              <w:rPr>
                <w:rFonts w:eastAsia="Arial Unicode MS"/>
                <w:i/>
                <w:highlight w:val="magenta"/>
              </w:rPr>
            </w:pPr>
          </w:p>
          <w:p w:rsidR="00EF6DFD" w:rsidRDefault="00EF6DFD" w:rsidP="008C3A66">
            <w:pPr>
              <w:jc w:val="center"/>
              <w:rPr>
                <w:rFonts w:eastAsia="Arial Unicode MS"/>
                <w:i/>
              </w:rPr>
            </w:pPr>
          </w:p>
          <w:p w:rsidR="00EF6DFD" w:rsidRDefault="00EF6DFD" w:rsidP="008C3A66">
            <w:pPr>
              <w:jc w:val="center"/>
              <w:rPr>
                <w:rFonts w:eastAsia="Arial Unicode MS"/>
                <w:i/>
                <w:highlight w:val="magenta"/>
              </w:rPr>
            </w:pPr>
            <w:r>
              <w:rPr>
                <w:rFonts w:eastAsia="Arial Unicode MS"/>
                <w:i/>
              </w:rPr>
              <w:t>П</w:t>
            </w:r>
          </w:p>
        </w:tc>
        <w:tc>
          <w:tcPr>
            <w:tcW w:w="1341" w:type="dxa"/>
            <w:shd w:val="clear" w:color="auto" w:fill="FFFFFF"/>
            <w:noWrap/>
          </w:tcPr>
          <w:p w:rsidR="00EF6DFD" w:rsidRDefault="00EF6DFD" w:rsidP="008C3A66">
            <w:pPr>
              <w:rPr>
                <w:i/>
                <w:sz w:val="16"/>
                <w:szCs w:val="16"/>
              </w:rPr>
            </w:pPr>
          </w:p>
          <w:p w:rsidR="00EF6DFD" w:rsidRDefault="00EF6DFD" w:rsidP="008C3A66">
            <w:pPr>
              <w:rPr>
                <w:i/>
                <w:sz w:val="16"/>
                <w:szCs w:val="16"/>
              </w:rPr>
            </w:pPr>
          </w:p>
          <w:p w:rsidR="00EF6DFD" w:rsidRDefault="00EF6DFD" w:rsidP="008C3A66">
            <w:pPr>
              <w:rPr>
                <w:i/>
                <w:sz w:val="16"/>
                <w:szCs w:val="16"/>
              </w:rPr>
            </w:pPr>
          </w:p>
          <w:p w:rsidR="00EF6DFD" w:rsidRDefault="00EF6DFD" w:rsidP="008C3A66">
            <w:pPr>
              <w:rPr>
                <w:i/>
                <w:sz w:val="16"/>
                <w:szCs w:val="16"/>
              </w:rPr>
            </w:pPr>
          </w:p>
          <w:p w:rsidR="00EF6DFD" w:rsidRDefault="00EF6DFD" w:rsidP="008C3A66">
            <w:pPr>
              <w:jc w:val="center"/>
              <w:rPr>
                <w:rFonts w:eastAsia="Arial Unicode MS"/>
                <w:i/>
                <w:highlight w:val="magenta"/>
              </w:rPr>
            </w:pPr>
            <w:r>
              <w:rPr>
                <w:i/>
                <w:sz w:val="16"/>
                <w:szCs w:val="16"/>
              </w:rPr>
              <w:t>КПМ, МП</w:t>
            </w:r>
          </w:p>
        </w:tc>
        <w:tc>
          <w:tcPr>
            <w:tcW w:w="1082" w:type="dxa"/>
            <w:shd w:val="clear" w:color="auto" w:fill="FFFFFF"/>
            <w:noWrap/>
            <w:vAlign w:val="center"/>
          </w:tcPr>
          <w:p w:rsidR="00EF6DFD" w:rsidRDefault="00EF6DFD" w:rsidP="008C3A66">
            <w:pPr>
              <w:jc w:val="center"/>
              <w:rPr>
                <w:rFonts w:eastAsia="Arial Unicode MS"/>
                <w:i/>
              </w:rPr>
            </w:pPr>
            <w:r>
              <w:rPr>
                <w:rFonts w:eastAsia="Arial Unicode MS"/>
                <w:i/>
              </w:rPr>
              <w:t>Ед.</w:t>
            </w:r>
          </w:p>
        </w:tc>
        <w:tc>
          <w:tcPr>
            <w:tcW w:w="553" w:type="dxa"/>
            <w:shd w:val="clear" w:color="auto" w:fill="FFFFFF"/>
            <w:noWrap/>
            <w:vAlign w:val="center"/>
          </w:tcPr>
          <w:p w:rsidR="00EF6DFD" w:rsidRDefault="00EF6DFD" w:rsidP="008C3A66">
            <w:pPr>
              <w:jc w:val="center"/>
              <w:rPr>
                <w:rFonts w:eastAsia="Arial Unicode MS"/>
                <w:i/>
              </w:rPr>
            </w:pPr>
            <w:r>
              <w:rPr>
                <w:rFonts w:eastAsia="Arial Unicode MS"/>
                <w:i/>
              </w:rPr>
              <w:t>2</w:t>
            </w:r>
          </w:p>
        </w:tc>
        <w:tc>
          <w:tcPr>
            <w:tcW w:w="708" w:type="dxa"/>
            <w:shd w:val="clear" w:color="auto" w:fill="FFFFFF"/>
            <w:noWrap/>
            <w:vAlign w:val="center"/>
          </w:tcPr>
          <w:p w:rsidR="00EF6DFD" w:rsidRDefault="00EF6DFD" w:rsidP="008C3A66">
            <w:pPr>
              <w:jc w:val="center"/>
              <w:rPr>
                <w:rFonts w:eastAsia="Arial Unicode MS"/>
                <w:i/>
              </w:rPr>
            </w:pPr>
            <w:r>
              <w:rPr>
                <w:rFonts w:eastAsia="Arial Unicode MS"/>
                <w:i/>
              </w:rPr>
              <w:t>2023</w:t>
            </w:r>
          </w:p>
        </w:tc>
        <w:tc>
          <w:tcPr>
            <w:tcW w:w="566" w:type="dxa"/>
            <w:shd w:val="clear" w:color="auto" w:fill="FFFFFF"/>
            <w:noWrap/>
            <w:vAlign w:val="center"/>
          </w:tcPr>
          <w:p w:rsidR="00EF6DFD" w:rsidRDefault="00EF6DFD" w:rsidP="008C3A66">
            <w:pPr>
              <w:jc w:val="center"/>
            </w:pPr>
            <w:r>
              <w:t>5</w:t>
            </w:r>
          </w:p>
        </w:tc>
        <w:tc>
          <w:tcPr>
            <w:tcW w:w="708" w:type="dxa"/>
            <w:shd w:val="clear" w:color="auto" w:fill="FFFFFF"/>
            <w:vAlign w:val="center"/>
          </w:tcPr>
          <w:p w:rsidR="00EF6DFD" w:rsidRDefault="00EF6DFD" w:rsidP="008C3A66">
            <w:pPr>
              <w:jc w:val="center"/>
            </w:pPr>
            <w:r>
              <w:t>5</w:t>
            </w:r>
          </w:p>
        </w:tc>
        <w:tc>
          <w:tcPr>
            <w:tcW w:w="567" w:type="dxa"/>
            <w:shd w:val="clear" w:color="auto" w:fill="FFFFFF"/>
            <w:vAlign w:val="center"/>
          </w:tcPr>
          <w:p w:rsidR="00EF6DFD" w:rsidRDefault="00EF6DFD" w:rsidP="008C3A66">
            <w:pPr>
              <w:jc w:val="center"/>
            </w:pPr>
            <w:r>
              <w:t>5</w:t>
            </w:r>
          </w:p>
        </w:tc>
        <w:tc>
          <w:tcPr>
            <w:tcW w:w="709" w:type="dxa"/>
            <w:shd w:val="clear" w:color="auto" w:fill="FFFFFF"/>
            <w:noWrap/>
            <w:vAlign w:val="center"/>
          </w:tcPr>
          <w:p w:rsidR="00EF6DFD" w:rsidRDefault="00EF6DFD" w:rsidP="008C3A66">
            <w:pPr>
              <w:jc w:val="center"/>
            </w:pPr>
            <w:r>
              <w:t>5</w:t>
            </w:r>
          </w:p>
        </w:tc>
        <w:tc>
          <w:tcPr>
            <w:tcW w:w="709" w:type="dxa"/>
            <w:shd w:val="clear" w:color="auto" w:fill="FFFFFF"/>
            <w:noWrap/>
            <w:vAlign w:val="center"/>
          </w:tcPr>
          <w:p w:rsidR="00EF6DFD" w:rsidRDefault="00EF6DFD" w:rsidP="008C3A66">
            <w:pPr>
              <w:jc w:val="center"/>
            </w:pPr>
            <w:r>
              <w:t>5</w:t>
            </w:r>
          </w:p>
        </w:tc>
        <w:tc>
          <w:tcPr>
            <w:tcW w:w="850" w:type="dxa"/>
            <w:shd w:val="clear" w:color="auto" w:fill="FFFFFF"/>
            <w:noWrap/>
            <w:vAlign w:val="center"/>
          </w:tcPr>
          <w:p w:rsidR="00EF6DFD" w:rsidRDefault="00EF6DFD" w:rsidP="008C3A66">
            <w:pPr>
              <w:jc w:val="center"/>
            </w:pPr>
            <w:r>
              <w:t>5</w:t>
            </w:r>
          </w:p>
        </w:tc>
        <w:tc>
          <w:tcPr>
            <w:tcW w:w="1843" w:type="dxa"/>
            <w:shd w:val="clear" w:color="auto" w:fill="FFFFFF"/>
            <w:noWrap/>
          </w:tcPr>
          <w:p w:rsidR="00EF6DFD" w:rsidRDefault="00EF6DFD" w:rsidP="008C3A66">
            <w:pPr>
              <w:jc w:val="center"/>
              <w:rPr>
                <w:bCs/>
                <w:i/>
              </w:rPr>
            </w:pPr>
            <w:r>
              <w:rPr>
                <w:bCs/>
                <w:i/>
              </w:rPr>
              <w:t>Санина А.А. - начальник отдела  природопользования, растениеводства, животноводства и технической политики)</w:t>
            </w:r>
          </w:p>
        </w:tc>
        <w:tc>
          <w:tcPr>
            <w:tcW w:w="1276" w:type="dxa"/>
            <w:shd w:val="clear" w:color="auto" w:fill="FFFFFF"/>
            <w:noWrap/>
            <w:vAlign w:val="center"/>
          </w:tcPr>
          <w:p w:rsidR="00EF6DFD" w:rsidRDefault="00EF6DFD" w:rsidP="008C3A66">
            <w:pPr>
              <w:jc w:val="center"/>
            </w:pPr>
            <w:r>
              <w:t>-</w:t>
            </w:r>
          </w:p>
        </w:tc>
      </w:tr>
      <w:tr w:rsidR="00EF6DFD" w:rsidTr="008C3A66">
        <w:tc>
          <w:tcPr>
            <w:tcW w:w="705" w:type="dxa"/>
            <w:shd w:val="clear" w:color="auto" w:fill="FFFFFF"/>
            <w:noWrap/>
          </w:tcPr>
          <w:p w:rsidR="00EF6DFD" w:rsidRDefault="00EF6DFD" w:rsidP="008C3A66">
            <w:pPr>
              <w:jc w:val="center"/>
            </w:pPr>
            <w:r>
              <w:t>4</w:t>
            </w:r>
          </w:p>
        </w:tc>
        <w:tc>
          <w:tcPr>
            <w:tcW w:w="15057" w:type="dxa"/>
            <w:gridSpan w:val="14"/>
            <w:shd w:val="clear" w:color="auto" w:fill="FFFFFF"/>
            <w:noWrap/>
            <w:vAlign w:val="center"/>
          </w:tcPr>
          <w:p w:rsidR="00EF6DFD" w:rsidRDefault="00EF6DFD" w:rsidP="008C3A66">
            <w:pPr>
              <w:rPr>
                <w:b/>
              </w:rPr>
            </w:pPr>
            <w:r>
              <w:rPr>
                <w:b/>
              </w:rPr>
              <w:t>Задача  4 Софинансирование расходов по разработке проектно-сметной документации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tc>
      </w:tr>
    </w:tbl>
    <w:p w:rsidR="00EF6DFD" w:rsidRDefault="00EF6DFD" w:rsidP="00EF6DFD">
      <w:pPr>
        <w:pStyle w:val="Heading4"/>
        <w:spacing w:before="0" w:after="0"/>
      </w:pPr>
    </w:p>
    <w:p w:rsidR="00EF6DFD" w:rsidRDefault="00EF6DFD" w:rsidP="00EF6DFD">
      <w:pPr>
        <w:pStyle w:val="Heading4"/>
        <w:spacing w:before="0" w:after="0"/>
      </w:pPr>
      <w:r>
        <w:t>3. </w:t>
      </w:r>
      <w:r>
        <w:rPr>
          <w:sz w:val="20"/>
          <w:szCs w:val="16"/>
        </w:rPr>
        <w:t>Помесячный план</w:t>
      </w:r>
      <w:r>
        <w:t xml:space="preserve"> достижения показателей комплекса процессных мероприятий в 2025 году</w:t>
      </w:r>
    </w:p>
    <w:p w:rsidR="00EF6DFD" w:rsidRDefault="00EF6DFD" w:rsidP="00EF6DFD"/>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590"/>
        <w:gridCol w:w="2503"/>
        <w:gridCol w:w="1306"/>
        <w:gridCol w:w="1335"/>
        <w:gridCol w:w="713"/>
        <w:gridCol w:w="713"/>
        <w:gridCol w:w="627"/>
        <w:gridCol w:w="712"/>
        <w:gridCol w:w="704"/>
        <w:gridCol w:w="673"/>
        <w:gridCol w:w="674"/>
        <w:gridCol w:w="575"/>
        <w:gridCol w:w="575"/>
        <w:gridCol w:w="575"/>
        <w:gridCol w:w="575"/>
        <w:gridCol w:w="1327"/>
      </w:tblGrid>
      <w:tr w:rsidR="00EF6DFD" w:rsidTr="008C3A66">
        <w:trPr>
          <w:tblHeader/>
        </w:trPr>
        <w:tc>
          <w:tcPr>
            <w:tcW w:w="628" w:type="dxa"/>
            <w:vMerge w:val="restart"/>
            <w:shd w:val="clear" w:color="auto" w:fill="FFFFFF"/>
            <w:noWrap/>
            <w:vAlign w:val="center"/>
          </w:tcPr>
          <w:p w:rsidR="00EF6DFD" w:rsidRDefault="00EF6DFD" w:rsidP="008C3A66">
            <w:pPr>
              <w:jc w:val="center"/>
            </w:pPr>
            <w:r>
              <w:t>№ п/п</w:t>
            </w:r>
          </w:p>
        </w:tc>
        <w:tc>
          <w:tcPr>
            <w:tcW w:w="2740" w:type="dxa"/>
            <w:vMerge w:val="restart"/>
            <w:shd w:val="clear" w:color="auto" w:fill="FFFFFF"/>
            <w:noWrap/>
            <w:vAlign w:val="center"/>
          </w:tcPr>
          <w:p w:rsidR="00EF6DFD" w:rsidRDefault="00EF6DFD" w:rsidP="008C3A66">
            <w:pPr>
              <w:jc w:val="center"/>
            </w:pPr>
            <w:r>
              <w:t>Наименование показателя</w:t>
            </w:r>
          </w:p>
        </w:tc>
        <w:tc>
          <w:tcPr>
            <w:tcW w:w="1418" w:type="dxa"/>
            <w:vMerge w:val="restart"/>
            <w:shd w:val="clear" w:color="auto" w:fill="FFFFFF"/>
            <w:noWrap/>
            <w:vAlign w:val="center"/>
          </w:tcPr>
          <w:p w:rsidR="00EF6DFD" w:rsidRDefault="00EF6DFD" w:rsidP="008C3A66">
            <w:pPr>
              <w:jc w:val="center"/>
            </w:pPr>
            <w:r>
              <w:t>Уровень показателя</w:t>
            </w:r>
            <w:r>
              <w:rPr>
                <w:rStyle w:val="aff"/>
                <w:sz w:val="16"/>
                <w:szCs w:val="16"/>
              </w:rPr>
              <w:footnoteReference w:id="38"/>
            </w:r>
          </w:p>
        </w:tc>
        <w:tc>
          <w:tcPr>
            <w:tcW w:w="1450" w:type="dxa"/>
            <w:vMerge w:val="restart"/>
            <w:shd w:val="clear" w:color="auto" w:fill="FFFFFF"/>
            <w:noWrap/>
            <w:vAlign w:val="center"/>
          </w:tcPr>
          <w:p w:rsidR="00EF6DFD" w:rsidRDefault="00EF6DFD" w:rsidP="008C3A66">
            <w:pPr>
              <w:jc w:val="center"/>
            </w:pPr>
            <w:r>
              <w:t>Единица измерения</w:t>
            </w:r>
          </w:p>
          <w:p w:rsidR="00EF6DFD" w:rsidRDefault="00EF6DFD" w:rsidP="008C3A66">
            <w:pPr>
              <w:jc w:val="center"/>
            </w:pPr>
            <w:r>
              <w:t>(по ОКЕИ)</w:t>
            </w:r>
          </w:p>
        </w:tc>
        <w:tc>
          <w:tcPr>
            <w:tcW w:w="7589" w:type="dxa"/>
            <w:gridSpan w:val="11"/>
            <w:shd w:val="clear" w:color="auto" w:fill="FFFFFF"/>
            <w:noWrap/>
            <w:vAlign w:val="center"/>
          </w:tcPr>
          <w:p w:rsidR="00EF6DFD" w:rsidRDefault="00EF6DFD" w:rsidP="008C3A66">
            <w:pPr>
              <w:jc w:val="center"/>
              <w:rPr>
                <w:vertAlign w:val="superscript"/>
              </w:rPr>
            </w:pPr>
            <w:r>
              <w:t>Плановые значения по кварталам/месяцам</w:t>
            </w:r>
          </w:p>
        </w:tc>
        <w:tc>
          <w:tcPr>
            <w:tcW w:w="1441" w:type="dxa"/>
            <w:vMerge w:val="restart"/>
            <w:shd w:val="clear" w:color="auto" w:fill="FFFFFF"/>
            <w:noWrap/>
            <w:vAlign w:val="center"/>
          </w:tcPr>
          <w:p w:rsidR="00EF6DFD" w:rsidRDefault="00EF6DFD" w:rsidP="008C3A66">
            <w:pPr>
              <w:jc w:val="center"/>
            </w:pPr>
            <w:r>
              <w:rPr>
                <w:b/>
              </w:rPr>
              <w:t xml:space="preserve">На конец </w:t>
            </w:r>
            <w:r>
              <w:rPr>
                <w:b/>
                <w:i/>
              </w:rPr>
              <w:t>(2025)</w:t>
            </w:r>
            <w:r>
              <w:rPr>
                <w:b/>
              </w:rPr>
              <w:t xml:space="preserve"> года</w:t>
            </w:r>
          </w:p>
        </w:tc>
      </w:tr>
      <w:tr w:rsidR="00EF6DFD" w:rsidTr="008C3A66">
        <w:trPr>
          <w:tblHeader/>
        </w:trPr>
        <w:tc>
          <w:tcPr>
            <w:tcW w:w="628" w:type="dxa"/>
            <w:vMerge/>
            <w:shd w:val="clear" w:color="auto" w:fill="FFFFFF"/>
            <w:noWrap/>
            <w:vAlign w:val="center"/>
          </w:tcPr>
          <w:p w:rsidR="00EF6DFD" w:rsidRDefault="00EF6DFD" w:rsidP="008C3A66">
            <w:pPr>
              <w:jc w:val="center"/>
            </w:pPr>
          </w:p>
        </w:tc>
        <w:tc>
          <w:tcPr>
            <w:tcW w:w="2740" w:type="dxa"/>
            <w:vMerge/>
            <w:shd w:val="clear" w:color="auto" w:fill="FFFFFF"/>
            <w:noWrap/>
            <w:vAlign w:val="center"/>
          </w:tcPr>
          <w:p w:rsidR="00EF6DFD" w:rsidRDefault="00EF6DFD" w:rsidP="008C3A66">
            <w:pPr>
              <w:jc w:val="center"/>
            </w:pPr>
          </w:p>
        </w:tc>
        <w:tc>
          <w:tcPr>
            <w:tcW w:w="1418" w:type="dxa"/>
            <w:vMerge/>
            <w:shd w:val="clear" w:color="auto" w:fill="FFFFFF"/>
            <w:noWrap/>
          </w:tcPr>
          <w:p w:rsidR="00EF6DFD" w:rsidRDefault="00EF6DFD" w:rsidP="008C3A66">
            <w:pPr>
              <w:jc w:val="center"/>
            </w:pPr>
          </w:p>
        </w:tc>
        <w:tc>
          <w:tcPr>
            <w:tcW w:w="1450" w:type="dxa"/>
            <w:vMerge/>
            <w:shd w:val="clear" w:color="auto" w:fill="FFFFFF"/>
            <w:noWrap/>
            <w:vAlign w:val="center"/>
          </w:tcPr>
          <w:p w:rsidR="00EF6DFD" w:rsidRDefault="00EF6DFD" w:rsidP="008C3A66">
            <w:pPr>
              <w:jc w:val="center"/>
            </w:pPr>
          </w:p>
        </w:tc>
        <w:tc>
          <w:tcPr>
            <w:tcW w:w="763" w:type="dxa"/>
            <w:shd w:val="clear" w:color="auto" w:fill="FFFFFF"/>
            <w:noWrap/>
            <w:vAlign w:val="center"/>
          </w:tcPr>
          <w:p w:rsidR="00EF6DFD" w:rsidRDefault="00EF6DFD" w:rsidP="008C3A66">
            <w:pPr>
              <w:jc w:val="center"/>
            </w:pPr>
            <w:r>
              <w:t>янв.</w:t>
            </w:r>
          </w:p>
        </w:tc>
        <w:tc>
          <w:tcPr>
            <w:tcW w:w="763" w:type="dxa"/>
            <w:shd w:val="clear" w:color="auto" w:fill="FFFFFF"/>
            <w:noWrap/>
            <w:vAlign w:val="center"/>
          </w:tcPr>
          <w:p w:rsidR="00EF6DFD" w:rsidRDefault="00EF6DFD" w:rsidP="008C3A66">
            <w:pPr>
              <w:jc w:val="center"/>
            </w:pPr>
            <w:r>
              <w:t>фев.</w:t>
            </w:r>
          </w:p>
        </w:tc>
        <w:tc>
          <w:tcPr>
            <w:tcW w:w="668" w:type="dxa"/>
            <w:shd w:val="clear" w:color="auto" w:fill="FFFFFF"/>
            <w:noWrap/>
            <w:vAlign w:val="center"/>
          </w:tcPr>
          <w:p w:rsidR="00EF6DFD" w:rsidRDefault="00EF6DFD" w:rsidP="008C3A66">
            <w:pPr>
              <w:jc w:val="center"/>
            </w:pPr>
            <w:r>
              <w:rPr>
                <w:b/>
              </w:rPr>
              <w:t>март</w:t>
            </w:r>
          </w:p>
        </w:tc>
        <w:tc>
          <w:tcPr>
            <w:tcW w:w="762" w:type="dxa"/>
            <w:shd w:val="clear" w:color="auto" w:fill="FFFFFF"/>
            <w:noWrap/>
            <w:vAlign w:val="center"/>
          </w:tcPr>
          <w:p w:rsidR="00EF6DFD" w:rsidRDefault="00EF6DFD" w:rsidP="008C3A66">
            <w:pPr>
              <w:jc w:val="center"/>
            </w:pPr>
            <w:r>
              <w:t>апр.</w:t>
            </w:r>
          </w:p>
        </w:tc>
        <w:tc>
          <w:tcPr>
            <w:tcW w:w="753" w:type="dxa"/>
            <w:shd w:val="clear" w:color="auto" w:fill="FFFFFF"/>
            <w:noWrap/>
            <w:vAlign w:val="center"/>
          </w:tcPr>
          <w:p w:rsidR="00EF6DFD" w:rsidRDefault="00EF6DFD" w:rsidP="008C3A66">
            <w:pPr>
              <w:jc w:val="center"/>
            </w:pPr>
            <w:r>
              <w:t>май</w:t>
            </w:r>
          </w:p>
        </w:tc>
        <w:tc>
          <w:tcPr>
            <w:tcW w:w="719" w:type="dxa"/>
            <w:shd w:val="clear" w:color="auto" w:fill="FFFFFF"/>
            <w:noWrap/>
            <w:vAlign w:val="center"/>
          </w:tcPr>
          <w:p w:rsidR="00EF6DFD" w:rsidRDefault="00EF6DFD" w:rsidP="008C3A66">
            <w:pPr>
              <w:jc w:val="center"/>
            </w:pPr>
            <w:r>
              <w:rPr>
                <w:b/>
              </w:rPr>
              <w:t>июнь</w:t>
            </w:r>
          </w:p>
        </w:tc>
        <w:tc>
          <w:tcPr>
            <w:tcW w:w="720" w:type="dxa"/>
            <w:shd w:val="clear" w:color="auto" w:fill="FFFFFF"/>
            <w:noWrap/>
            <w:vAlign w:val="center"/>
          </w:tcPr>
          <w:p w:rsidR="00EF6DFD" w:rsidRDefault="00EF6DFD" w:rsidP="008C3A66">
            <w:pPr>
              <w:jc w:val="center"/>
            </w:pPr>
            <w:r>
              <w:t>июль</w:t>
            </w:r>
          </w:p>
        </w:tc>
        <w:tc>
          <w:tcPr>
            <w:tcW w:w="610" w:type="dxa"/>
            <w:shd w:val="clear" w:color="auto" w:fill="FFFFFF"/>
            <w:noWrap/>
            <w:vAlign w:val="center"/>
          </w:tcPr>
          <w:p w:rsidR="00EF6DFD" w:rsidRDefault="00EF6DFD" w:rsidP="008C3A66">
            <w:pPr>
              <w:jc w:val="center"/>
            </w:pPr>
            <w:r>
              <w:t>авг.</w:t>
            </w:r>
          </w:p>
        </w:tc>
        <w:tc>
          <w:tcPr>
            <w:tcW w:w="610" w:type="dxa"/>
            <w:shd w:val="clear" w:color="auto" w:fill="FFFFFF"/>
            <w:noWrap/>
            <w:vAlign w:val="center"/>
          </w:tcPr>
          <w:p w:rsidR="00EF6DFD" w:rsidRDefault="00EF6DFD" w:rsidP="008C3A66">
            <w:pPr>
              <w:jc w:val="center"/>
            </w:pPr>
            <w:r>
              <w:rPr>
                <w:b/>
              </w:rPr>
              <w:t>сен.</w:t>
            </w:r>
          </w:p>
        </w:tc>
        <w:tc>
          <w:tcPr>
            <w:tcW w:w="610" w:type="dxa"/>
            <w:shd w:val="clear" w:color="auto" w:fill="FFFFFF"/>
            <w:noWrap/>
            <w:vAlign w:val="center"/>
          </w:tcPr>
          <w:p w:rsidR="00EF6DFD" w:rsidRDefault="00EF6DFD" w:rsidP="008C3A66">
            <w:pPr>
              <w:jc w:val="center"/>
            </w:pPr>
            <w:r>
              <w:t>окт.</w:t>
            </w:r>
          </w:p>
        </w:tc>
        <w:tc>
          <w:tcPr>
            <w:tcW w:w="611" w:type="dxa"/>
            <w:shd w:val="clear" w:color="auto" w:fill="FFFFFF"/>
            <w:noWrap/>
            <w:vAlign w:val="center"/>
          </w:tcPr>
          <w:p w:rsidR="00EF6DFD" w:rsidRDefault="00EF6DFD" w:rsidP="008C3A66">
            <w:pPr>
              <w:jc w:val="center"/>
            </w:pPr>
            <w:r>
              <w:t>ноя.</w:t>
            </w:r>
          </w:p>
        </w:tc>
        <w:tc>
          <w:tcPr>
            <w:tcW w:w="1441" w:type="dxa"/>
            <w:vMerge/>
            <w:shd w:val="clear" w:color="auto" w:fill="FFFFFF"/>
            <w:noWrap/>
            <w:vAlign w:val="center"/>
          </w:tcPr>
          <w:p w:rsidR="00EF6DFD" w:rsidRDefault="00EF6DFD" w:rsidP="008C3A66">
            <w:pPr>
              <w:jc w:val="center"/>
            </w:pPr>
          </w:p>
        </w:tc>
      </w:tr>
      <w:tr w:rsidR="00EF6DFD" w:rsidTr="008C3A66">
        <w:trPr>
          <w:tblHeader/>
        </w:trPr>
        <w:tc>
          <w:tcPr>
            <w:tcW w:w="628" w:type="dxa"/>
            <w:shd w:val="clear" w:color="auto" w:fill="FFFFFF"/>
            <w:noWrap/>
            <w:vAlign w:val="center"/>
          </w:tcPr>
          <w:p w:rsidR="00EF6DFD" w:rsidRDefault="00EF6DFD" w:rsidP="008C3A66">
            <w:pPr>
              <w:jc w:val="center"/>
            </w:pPr>
            <w:r>
              <w:t>1</w:t>
            </w:r>
          </w:p>
        </w:tc>
        <w:tc>
          <w:tcPr>
            <w:tcW w:w="2740" w:type="dxa"/>
            <w:shd w:val="clear" w:color="auto" w:fill="FFFFFF"/>
            <w:noWrap/>
            <w:vAlign w:val="center"/>
          </w:tcPr>
          <w:p w:rsidR="00EF6DFD" w:rsidRDefault="00EF6DFD" w:rsidP="008C3A66">
            <w:pPr>
              <w:jc w:val="center"/>
            </w:pPr>
            <w:r>
              <w:t>2</w:t>
            </w:r>
          </w:p>
        </w:tc>
        <w:tc>
          <w:tcPr>
            <w:tcW w:w="1418" w:type="dxa"/>
            <w:shd w:val="clear" w:color="auto" w:fill="FFFFFF"/>
            <w:noWrap/>
            <w:vAlign w:val="center"/>
          </w:tcPr>
          <w:p w:rsidR="00EF6DFD" w:rsidRDefault="00EF6DFD" w:rsidP="008C3A66">
            <w:pPr>
              <w:jc w:val="center"/>
            </w:pPr>
            <w:r>
              <w:t>3</w:t>
            </w:r>
          </w:p>
        </w:tc>
        <w:tc>
          <w:tcPr>
            <w:tcW w:w="1450" w:type="dxa"/>
            <w:shd w:val="clear" w:color="auto" w:fill="FFFFFF"/>
            <w:noWrap/>
            <w:vAlign w:val="center"/>
          </w:tcPr>
          <w:p w:rsidR="00EF6DFD" w:rsidRDefault="00EF6DFD" w:rsidP="008C3A66">
            <w:pPr>
              <w:jc w:val="center"/>
            </w:pPr>
            <w:r>
              <w:t>4</w:t>
            </w:r>
          </w:p>
        </w:tc>
        <w:tc>
          <w:tcPr>
            <w:tcW w:w="763" w:type="dxa"/>
            <w:shd w:val="clear" w:color="auto" w:fill="FFFFFF"/>
            <w:noWrap/>
            <w:vAlign w:val="center"/>
          </w:tcPr>
          <w:p w:rsidR="00EF6DFD" w:rsidRDefault="00EF6DFD" w:rsidP="008C3A66">
            <w:pPr>
              <w:jc w:val="center"/>
            </w:pPr>
            <w:r>
              <w:t>5</w:t>
            </w:r>
          </w:p>
        </w:tc>
        <w:tc>
          <w:tcPr>
            <w:tcW w:w="763" w:type="dxa"/>
            <w:shd w:val="clear" w:color="auto" w:fill="FFFFFF"/>
            <w:noWrap/>
            <w:vAlign w:val="center"/>
          </w:tcPr>
          <w:p w:rsidR="00EF6DFD" w:rsidRDefault="00EF6DFD" w:rsidP="008C3A66">
            <w:pPr>
              <w:jc w:val="center"/>
            </w:pPr>
            <w:r>
              <w:t>6</w:t>
            </w:r>
          </w:p>
        </w:tc>
        <w:tc>
          <w:tcPr>
            <w:tcW w:w="668" w:type="dxa"/>
            <w:shd w:val="clear" w:color="auto" w:fill="FFFFFF"/>
            <w:noWrap/>
            <w:vAlign w:val="center"/>
          </w:tcPr>
          <w:p w:rsidR="00EF6DFD" w:rsidRDefault="00EF6DFD" w:rsidP="008C3A66">
            <w:pPr>
              <w:jc w:val="center"/>
            </w:pPr>
            <w:r>
              <w:t>7</w:t>
            </w:r>
          </w:p>
        </w:tc>
        <w:tc>
          <w:tcPr>
            <w:tcW w:w="762" w:type="dxa"/>
            <w:shd w:val="clear" w:color="auto" w:fill="FFFFFF"/>
            <w:noWrap/>
            <w:vAlign w:val="center"/>
          </w:tcPr>
          <w:p w:rsidR="00EF6DFD" w:rsidRDefault="00EF6DFD" w:rsidP="008C3A66">
            <w:pPr>
              <w:jc w:val="center"/>
            </w:pPr>
            <w:r>
              <w:t>8</w:t>
            </w:r>
          </w:p>
        </w:tc>
        <w:tc>
          <w:tcPr>
            <w:tcW w:w="753" w:type="dxa"/>
            <w:shd w:val="clear" w:color="auto" w:fill="FFFFFF"/>
            <w:noWrap/>
            <w:vAlign w:val="center"/>
          </w:tcPr>
          <w:p w:rsidR="00EF6DFD" w:rsidRDefault="00EF6DFD" w:rsidP="008C3A66">
            <w:pPr>
              <w:jc w:val="center"/>
            </w:pPr>
            <w:r>
              <w:t>9</w:t>
            </w:r>
          </w:p>
        </w:tc>
        <w:tc>
          <w:tcPr>
            <w:tcW w:w="719" w:type="dxa"/>
            <w:shd w:val="clear" w:color="auto" w:fill="FFFFFF"/>
            <w:noWrap/>
            <w:vAlign w:val="center"/>
          </w:tcPr>
          <w:p w:rsidR="00EF6DFD" w:rsidRDefault="00EF6DFD" w:rsidP="008C3A66">
            <w:pPr>
              <w:jc w:val="center"/>
            </w:pPr>
            <w:r>
              <w:t>10</w:t>
            </w:r>
          </w:p>
        </w:tc>
        <w:tc>
          <w:tcPr>
            <w:tcW w:w="720" w:type="dxa"/>
            <w:shd w:val="clear" w:color="auto" w:fill="FFFFFF"/>
            <w:noWrap/>
            <w:vAlign w:val="center"/>
          </w:tcPr>
          <w:p w:rsidR="00EF6DFD" w:rsidRDefault="00EF6DFD" w:rsidP="008C3A66">
            <w:pPr>
              <w:jc w:val="center"/>
            </w:pPr>
            <w:r>
              <w:t>11</w:t>
            </w:r>
          </w:p>
        </w:tc>
        <w:tc>
          <w:tcPr>
            <w:tcW w:w="610" w:type="dxa"/>
            <w:shd w:val="clear" w:color="auto" w:fill="FFFFFF"/>
            <w:noWrap/>
            <w:vAlign w:val="center"/>
          </w:tcPr>
          <w:p w:rsidR="00EF6DFD" w:rsidRDefault="00EF6DFD" w:rsidP="008C3A66">
            <w:pPr>
              <w:jc w:val="center"/>
            </w:pPr>
            <w:r>
              <w:t>12</w:t>
            </w:r>
          </w:p>
        </w:tc>
        <w:tc>
          <w:tcPr>
            <w:tcW w:w="610" w:type="dxa"/>
            <w:shd w:val="clear" w:color="auto" w:fill="FFFFFF"/>
            <w:noWrap/>
            <w:vAlign w:val="center"/>
          </w:tcPr>
          <w:p w:rsidR="00EF6DFD" w:rsidRDefault="00EF6DFD" w:rsidP="008C3A66">
            <w:pPr>
              <w:jc w:val="center"/>
            </w:pPr>
            <w:r>
              <w:t>13</w:t>
            </w:r>
          </w:p>
        </w:tc>
        <w:tc>
          <w:tcPr>
            <w:tcW w:w="610" w:type="dxa"/>
            <w:shd w:val="clear" w:color="auto" w:fill="FFFFFF"/>
            <w:noWrap/>
            <w:vAlign w:val="center"/>
          </w:tcPr>
          <w:p w:rsidR="00EF6DFD" w:rsidRDefault="00EF6DFD" w:rsidP="008C3A66">
            <w:pPr>
              <w:jc w:val="center"/>
            </w:pPr>
            <w:r>
              <w:t>14</w:t>
            </w:r>
          </w:p>
        </w:tc>
        <w:tc>
          <w:tcPr>
            <w:tcW w:w="611" w:type="dxa"/>
            <w:shd w:val="clear" w:color="auto" w:fill="FFFFFF"/>
            <w:noWrap/>
            <w:vAlign w:val="center"/>
          </w:tcPr>
          <w:p w:rsidR="00EF6DFD" w:rsidRDefault="00EF6DFD" w:rsidP="008C3A66">
            <w:pPr>
              <w:jc w:val="center"/>
            </w:pPr>
            <w:r>
              <w:t>15</w:t>
            </w:r>
          </w:p>
        </w:tc>
        <w:tc>
          <w:tcPr>
            <w:tcW w:w="1441" w:type="dxa"/>
            <w:shd w:val="clear" w:color="auto" w:fill="FFFFFF"/>
            <w:noWrap/>
            <w:vAlign w:val="center"/>
          </w:tcPr>
          <w:p w:rsidR="00EF6DFD" w:rsidRDefault="00EF6DFD" w:rsidP="008C3A66">
            <w:pPr>
              <w:jc w:val="center"/>
            </w:pPr>
            <w:r>
              <w:t>16</w:t>
            </w:r>
          </w:p>
        </w:tc>
      </w:tr>
      <w:tr w:rsidR="00EF6DFD" w:rsidTr="008C3A66">
        <w:tc>
          <w:tcPr>
            <w:tcW w:w="628" w:type="dxa"/>
            <w:shd w:val="clear" w:color="auto" w:fill="FFFFFF"/>
            <w:noWrap/>
            <w:vAlign w:val="center"/>
          </w:tcPr>
          <w:p w:rsidR="00EF6DFD" w:rsidRDefault="00EF6DFD" w:rsidP="008C3A66">
            <w:pPr>
              <w:jc w:val="center"/>
            </w:pPr>
            <w:r>
              <w:t>1.</w:t>
            </w:r>
          </w:p>
        </w:tc>
        <w:tc>
          <w:tcPr>
            <w:tcW w:w="14638" w:type="dxa"/>
            <w:gridSpan w:val="15"/>
            <w:shd w:val="clear" w:color="auto" w:fill="FFFFFF"/>
            <w:noWrap/>
            <w:vAlign w:val="center"/>
          </w:tcPr>
          <w:p w:rsidR="00EF6DFD" w:rsidRDefault="00EF6DFD" w:rsidP="008C3A66">
            <w:pPr>
              <w:rPr>
                <w:b/>
              </w:rPr>
            </w:pPr>
            <w:r>
              <w:rPr>
                <w:b/>
              </w:rPr>
              <w:t>Задача 1 Реализация мероприятий по разработке технической документации гидротехнических сооружений, находящихся в муниципальной собственности, и бесхозных гидротехнических сооружений</w:t>
            </w:r>
          </w:p>
        </w:tc>
      </w:tr>
      <w:tr w:rsidR="00EF6DFD" w:rsidTr="008C3A66">
        <w:tc>
          <w:tcPr>
            <w:tcW w:w="628" w:type="dxa"/>
            <w:shd w:val="clear" w:color="auto" w:fill="FFFFFF"/>
            <w:noWrap/>
            <w:vAlign w:val="center"/>
          </w:tcPr>
          <w:p w:rsidR="00EF6DFD" w:rsidRDefault="00EF6DFD" w:rsidP="008C3A66">
            <w:pPr>
              <w:jc w:val="center"/>
            </w:pPr>
            <w:r>
              <w:t>1.1.</w:t>
            </w:r>
          </w:p>
        </w:tc>
        <w:tc>
          <w:tcPr>
            <w:tcW w:w="2740" w:type="dxa"/>
            <w:shd w:val="clear" w:color="auto" w:fill="FFFFFF"/>
            <w:noWrap/>
            <w:vAlign w:val="center"/>
          </w:tcPr>
          <w:p w:rsidR="00EF6DFD" w:rsidRDefault="00EF6DFD" w:rsidP="008C3A66">
            <w:pPr>
              <w:jc w:val="center"/>
            </w:pPr>
            <w:r>
              <w:t xml:space="preserve">Разработка технической документации гидротехнических сооружений, находящихся в муниципальной собственности, и бесхозных </w:t>
            </w:r>
            <w:r>
              <w:lastRenderedPageBreak/>
              <w:t>гидротехнических сооружений</w:t>
            </w:r>
          </w:p>
        </w:tc>
        <w:tc>
          <w:tcPr>
            <w:tcW w:w="1418" w:type="dxa"/>
            <w:shd w:val="clear" w:color="auto" w:fill="FFFFFF"/>
            <w:noWrap/>
          </w:tcPr>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i/>
              </w:rPr>
            </w:pPr>
            <w:r>
              <w:rPr>
                <w:spacing w:val="-2"/>
                <w:sz w:val="16"/>
                <w:szCs w:val="16"/>
              </w:rPr>
              <w:t>КПМ, МП</w:t>
            </w:r>
          </w:p>
        </w:tc>
        <w:tc>
          <w:tcPr>
            <w:tcW w:w="1450" w:type="dxa"/>
            <w:shd w:val="clear" w:color="auto" w:fill="FFFFFF"/>
            <w:noWrap/>
            <w:vAlign w:val="center"/>
          </w:tcPr>
          <w:p w:rsidR="00EF6DFD" w:rsidRDefault="00EF6DFD" w:rsidP="008C3A66">
            <w:pPr>
              <w:jc w:val="center"/>
              <w:rPr>
                <w:i/>
              </w:rPr>
            </w:pPr>
            <w:r>
              <w:rPr>
                <w:i/>
              </w:rPr>
              <w:t>Ед.</w:t>
            </w:r>
          </w:p>
        </w:tc>
        <w:tc>
          <w:tcPr>
            <w:tcW w:w="763" w:type="dxa"/>
            <w:shd w:val="clear" w:color="auto" w:fill="FFFFFF"/>
            <w:noWrap/>
            <w:vAlign w:val="center"/>
          </w:tcPr>
          <w:p w:rsidR="00EF6DFD" w:rsidRDefault="00EF6DFD" w:rsidP="008C3A66">
            <w:pPr>
              <w:jc w:val="center"/>
              <w:rPr>
                <w:i/>
              </w:rPr>
            </w:pPr>
            <w:r>
              <w:rPr>
                <w:i/>
              </w:rPr>
              <w:t>-</w:t>
            </w:r>
          </w:p>
        </w:tc>
        <w:tc>
          <w:tcPr>
            <w:tcW w:w="763" w:type="dxa"/>
            <w:shd w:val="clear" w:color="auto" w:fill="FFFFFF"/>
            <w:noWrap/>
            <w:vAlign w:val="center"/>
          </w:tcPr>
          <w:p w:rsidR="00EF6DFD" w:rsidRDefault="00EF6DFD" w:rsidP="008C3A66">
            <w:pPr>
              <w:jc w:val="center"/>
              <w:rPr>
                <w:i/>
              </w:rPr>
            </w:pPr>
            <w:r>
              <w:rPr>
                <w:i/>
              </w:rPr>
              <w:t>-</w:t>
            </w:r>
          </w:p>
        </w:tc>
        <w:tc>
          <w:tcPr>
            <w:tcW w:w="668" w:type="dxa"/>
            <w:shd w:val="clear" w:color="auto" w:fill="FFFFFF"/>
            <w:noWrap/>
            <w:vAlign w:val="center"/>
          </w:tcPr>
          <w:p w:rsidR="00EF6DFD" w:rsidRDefault="00EF6DFD" w:rsidP="008C3A66">
            <w:pPr>
              <w:jc w:val="center"/>
            </w:pPr>
            <w:r>
              <w:t>-</w:t>
            </w:r>
          </w:p>
        </w:tc>
        <w:tc>
          <w:tcPr>
            <w:tcW w:w="762" w:type="dxa"/>
            <w:shd w:val="clear" w:color="auto" w:fill="FFFFFF"/>
            <w:noWrap/>
            <w:vAlign w:val="center"/>
          </w:tcPr>
          <w:p w:rsidR="00EF6DFD" w:rsidRDefault="00EF6DFD" w:rsidP="008C3A66">
            <w:pPr>
              <w:jc w:val="center"/>
            </w:pPr>
            <w:r>
              <w:t>-</w:t>
            </w:r>
          </w:p>
        </w:tc>
        <w:tc>
          <w:tcPr>
            <w:tcW w:w="753" w:type="dxa"/>
            <w:shd w:val="clear" w:color="auto" w:fill="FFFFFF"/>
            <w:noWrap/>
            <w:vAlign w:val="center"/>
          </w:tcPr>
          <w:p w:rsidR="00EF6DFD" w:rsidRDefault="00EF6DFD" w:rsidP="008C3A66">
            <w:pPr>
              <w:jc w:val="center"/>
            </w:pPr>
            <w:r>
              <w:t>-</w:t>
            </w:r>
          </w:p>
        </w:tc>
        <w:tc>
          <w:tcPr>
            <w:tcW w:w="719" w:type="dxa"/>
            <w:shd w:val="clear" w:color="auto" w:fill="FFFFFF"/>
            <w:noWrap/>
            <w:vAlign w:val="center"/>
          </w:tcPr>
          <w:p w:rsidR="00EF6DFD" w:rsidRDefault="00EF6DFD" w:rsidP="008C3A66">
            <w:pPr>
              <w:jc w:val="center"/>
            </w:pPr>
            <w:r>
              <w:t>-</w:t>
            </w:r>
          </w:p>
        </w:tc>
        <w:tc>
          <w:tcPr>
            <w:tcW w:w="72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1" w:type="dxa"/>
            <w:shd w:val="clear" w:color="auto" w:fill="FFFFFF"/>
            <w:noWrap/>
            <w:vAlign w:val="center"/>
          </w:tcPr>
          <w:p w:rsidR="00EF6DFD" w:rsidRDefault="00EF6DFD" w:rsidP="008C3A66">
            <w:pPr>
              <w:jc w:val="center"/>
            </w:pPr>
            <w:r>
              <w:t>-</w:t>
            </w:r>
          </w:p>
        </w:tc>
        <w:tc>
          <w:tcPr>
            <w:tcW w:w="1441" w:type="dxa"/>
            <w:shd w:val="clear" w:color="auto" w:fill="FFFFFF"/>
            <w:noWrap/>
            <w:vAlign w:val="center"/>
          </w:tcPr>
          <w:p w:rsidR="00EF6DFD" w:rsidRDefault="00EF6DFD" w:rsidP="008C3A66">
            <w:pPr>
              <w:jc w:val="center"/>
            </w:pPr>
            <w:r>
              <w:t>-</w:t>
            </w:r>
          </w:p>
        </w:tc>
      </w:tr>
      <w:tr w:rsidR="00EF6DFD" w:rsidTr="008C3A66">
        <w:tc>
          <w:tcPr>
            <w:tcW w:w="628" w:type="dxa"/>
            <w:shd w:val="clear" w:color="auto" w:fill="FFFFFF"/>
            <w:noWrap/>
            <w:vAlign w:val="center"/>
          </w:tcPr>
          <w:p w:rsidR="00EF6DFD" w:rsidRDefault="00EF6DFD" w:rsidP="008C3A66">
            <w:pPr>
              <w:jc w:val="center"/>
            </w:pPr>
            <w:r>
              <w:lastRenderedPageBreak/>
              <w:t>2</w:t>
            </w:r>
          </w:p>
        </w:tc>
        <w:tc>
          <w:tcPr>
            <w:tcW w:w="14638" w:type="dxa"/>
            <w:gridSpan w:val="15"/>
            <w:shd w:val="clear" w:color="auto" w:fill="FFFFFF"/>
            <w:noWrap/>
            <w:vAlign w:val="center"/>
          </w:tcPr>
          <w:p w:rsidR="00EF6DFD" w:rsidRDefault="00EF6DFD" w:rsidP="008C3A66">
            <w:pPr>
              <w:rPr>
                <w:b/>
              </w:rPr>
            </w:pPr>
            <w:r>
              <w:rPr>
                <w:b/>
              </w:rPr>
              <w:t>Задача 2 Разработка проектно-сметной документации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tc>
      </w:tr>
      <w:tr w:rsidR="00EF6DFD" w:rsidTr="008C3A66">
        <w:tc>
          <w:tcPr>
            <w:tcW w:w="628" w:type="dxa"/>
            <w:shd w:val="clear" w:color="auto" w:fill="FFFFFF"/>
            <w:noWrap/>
            <w:vAlign w:val="center"/>
          </w:tcPr>
          <w:p w:rsidR="00EF6DFD" w:rsidRDefault="00EF6DFD" w:rsidP="008C3A66">
            <w:pPr>
              <w:jc w:val="center"/>
            </w:pPr>
          </w:p>
          <w:p w:rsidR="00EF6DFD" w:rsidRDefault="00EF6DFD" w:rsidP="008C3A66">
            <w:pPr>
              <w:jc w:val="center"/>
            </w:pPr>
            <w:r>
              <w:t>2.1</w:t>
            </w:r>
          </w:p>
        </w:tc>
        <w:tc>
          <w:tcPr>
            <w:tcW w:w="2740" w:type="dxa"/>
            <w:shd w:val="clear" w:color="auto" w:fill="FFFFFF"/>
            <w:noWrap/>
            <w:vAlign w:val="center"/>
          </w:tcPr>
          <w:p w:rsidR="00EF6DFD" w:rsidRDefault="00EF6DFD" w:rsidP="008C3A66">
            <w:pPr>
              <w:jc w:val="center"/>
            </w:pPr>
          </w:p>
          <w:p w:rsidR="00EF6DFD" w:rsidRDefault="00EF6DFD" w:rsidP="008C3A66">
            <w:pPr>
              <w:jc w:val="center"/>
            </w:pPr>
            <w:r>
              <w:t>Разработка проектно-сметной документации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tc>
        <w:tc>
          <w:tcPr>
            <w:tcW w:w="1418" w:type="dxa"/>
            <w:shd w:val="clear" w:color="auto" w:fill="FFFFFF"/>
            <w:noWrap/>
          </w:tcPr>
          <w:p w:rsidR="00EF6DFD" w:rsidRDefault="00EF6DFD" w:rsidP="008C3A66">
            <w:pPr>
              <w:jc w:val="center"/>
              <w:rPr>
                <w:spacing w:val="-2"/>
                <w:sz w:val="16"/>
                <w:szCs w:val="16"/>
              </w:rPr>
            </w:pPr>
          </w:p>
          <w:p w:rsidR="00EF6DFD" w:rsidRDefault="00EF6DFD" w:rsidP="008C3A66">
            <w:pPr>
              <w:rPr>
                <w:spacing w:val="-2"/>
                <w:sz w:val="16"/>
                <w:szCs w:val="16"/>
              </w:rPr>
            </w:pPr>
            <w:r>
              <w:rPr>
                <w:spacing w:val="-2"/>
                <w:sz w:val="16"/>
                <w:szCs w:val="16"/>
              </w:rPr>
              <w:t xml:space="preserve">     </w:t>
            </w:r>
          </w:p>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i/>
              </w:rPr>
            </w:pPr>
            <w:r>
              <w:rPr>
                <w:spacing w:val="-2"/>
                <w:sz w:val="16"/>
                <w:szCs w:val="16"/>
              </w:rPr>
              <w:t xml:space="preserve"> КПМ, МП</w:t>
            </w:r>
          </w:p>
        </w:tc>
        <w:tc>
          <w:tcPr>
            <w:tcW w:w="1450" w:type="dxa"/>
            <w:shd w:val="clear" w:color="auto" w:fill="FFFFFF"/>
            <w:noWrap/>
            <w:vAlign w:val="center"/>
          </w:tcPr>
          <w:p w:rsidR="00EF6DFD" w:rsidRDefault="00EF6DFD" w:rsidP="008C3A66">
            <w:pPr>
              <w:jc w:val="center"/>
              <w:rPr>
                <w:i/>
              </w:rPr>
            </w:pPr>
            <w:r>
              <w:rPr>
                <w:i/>
              </w:rPr>
              <w:t>Ед.</w:t>
            </w:r>
          </w:p>
        </w:tc>
        <w:tc>
          <w:tcPr>
            <w:tcW w:w="763" w:type="dxa"/>
            <w:shd w:val="clear" w:color="auto" w:fill="FFFFFF"/>
            <w:noWrap/>
            <w:vAlign w:val="center"/>
          </w:tcPr>
          <w:p w:rsidR="00EF6DFD" w:rsidRDefault="00EF6DFD" w:rsidP="008C3A66">
            <w:pPr>
              <w:jc w:val="center"/>
              <w:rPr>
                <w:i/>
              </w:rPr>
            </w:pPr>
            <w:r>
              <w:rPr>
                <w:i/>
              </w:rPr>
              <w:t>-</w:t>
            </w:r>
          </w:p>
        </w:tc>
        <w:tc>
          <w:tcPr>
            <w:tcW w:w="763" w:type="dxa"/>
            <w:shd w:val="clear" w:color="auto" w:fill="FFFFFF"/>
            <w:noWrap/>
            <w:vAlign w:val="center"/>
          </w:tcPr>
          <w:p w:rsidR="00EF6DFD" w:rsidRDefault="00EF6DFD" w:rsidP="008C3A66">
            <w:pPr>
              <w:jc w:val="center"/>
              <w:rPr>
                <w:i/>
              </w:rPr>
            </w:pPr>
            <w:r>
              <w:rPr>
                <w:i/>
              </w:rPr>
              <w:t>-</w:t>
            </w:r>
          </w:p>
        </w:tc>
        <w:tc>
          <w:tcPr>
            <w:tcW w:w="668" w:type="dxa"/>
            <w:shd w:val="clear" w:color="auto" w:fill="FFFFFF"/>
            <w:noWrap/>
            <w:vAlign w:val="center"/>
          </w:tcPr>
          <w:p w:rsidR="00EF6DFD" w:rsidRDefault="00EF6DFD" w:rsidP="008C3A66">
            <w:pPr>
              <w:jc w:val="center"/>
            </w:pPr>
            <w:r>
              <w:t>-</w:t>
            </w:r>
          </w:p>
        </w:tc>
        <w:tc>
          <w:tcPr>
            <w:tcW w:w="762" w:type="dxa"/>
            <w:shd w:val="clear" w:color="auto" w:fill="FFFFFF"/>
            <w:noWrap/>
            <w:vAlign w:val="center"/>
          </w:tcPr>
          <w:p w:rsidR="00EF6DFD" w:rsidRDefault="00EF6DFD" w:rsidP="008C3A66">
            <w:pPr>
              <w:jc w:val="center"/>
            </w:pPr>
            <w:r>
              <w:t>-</w:t>
            </w:r>
          </w:p>
        </w:tc>
        <w:tc>
          <w:tcPr>
            <w:tcW w:w="753" w:type="dxa"/>
            <w:shd w:val="clear" w:color="auto" w:fill="FFFFFF"/>
            <w:noWrap/>
            <w:vAlign w:val="center"/>
          </w:tcPr>
          <w:p w:rsidR="00EF6DFD" w:rsidRDefault="00EF6DFD" w:rsidP="008C3A66">
            <w:pPr>
              <w:jc w:val="center"/>
            </w:pPr>
            <w:r>
              <w:t>-</w:t>
            </w:r>
          </w:p>
        </w:tc>
        <w:tc>
          <w:tcPr>
            <w:tcW w:w="719" w:type="dxa"/>
            <w:shd w:val="clear" w:color="auto" w:fill="FFFFFF"/>
            <w:noWrap/>
            <w:vAlign w:val="center"/>
          </w:tcPr>
          <w:p w:rsidR="00EF6DFD" w:rsidRDefault="00EF6DFD" w:rsidP="008C3A66">
            <w:pPr>
              <w:jc w:val="center"/>
            </w:pPr>
            <w:r>
              <w:t>-</w:t>
            </w:r>
          </w:p>
        </w:tc>
        <w:tc>
          <w:tcPr>
            <w:tcW w:w="72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1" w:type="dxa"/>
            <w:shd w:val="clear" w:color="auto" w:fill="FFFFFF"/>
            <w:noWrap/>
            <w:vAlign w:val="center"/>
          </w:tcPr>
          <w:p w:rsidR="00EF6DFD" w:rsidRDefault="00EF6DFD" w:rsidP="008C3A66">
            <w:pPr>
              <w:jc w:val="center"/>
            </w:pPr>
            <w:r>
              <w:t>-</w:t>
            </w:r>
          </w:p>
        </w:tc>
        <w:tc>
          <w:tcPr>
            <w:tcW w:w="1441" w:type="dxa"/>
            <w:shd w:val="clear" w:color="auto" w:fill="FFFFFF"/>
            <w:noWrap/>
            <w:vAlign w:val="center"/>
          </w:tcPr>
          <w:p w:rsidR="00EF6DFD" w:rsidRDefault="00EF6DFD" w:rsidP="008C3A66">
            <w:pPr>
              <w:jc w:val="center"/>
            </w:pPr>
            <w:r>
              <w:t>-</w:t>
            </w:r>
          </w:p>
        </w:tc>
      </w:tr>
      <w:tr w:rsidR="00EF6DFD" w:rsidTr="008C3A66">
        <w:tc>
          <w:tcPr>
            <w:tcW w:w="628" w:type="dxa"/>
            <w:shd w:val="clear" w:color="auto" w:fill="FFFFFF"/>
            <w:noWrap/>
            <w:vAlign w:val="center"/>
          </w:tcPr>
          <w:p w:rsidR="00EF6DFD" w:rsidRDefault="00EF6DFD" w:rsidP="008C3A66">
            <w:pPr>
              <w:jc w:val="center"/>
            </w:pPr>
            <w:r>
              <w:t>3</w:t>
            </w:r>
          </w:p>
        </w:tc>
        <w:tc>
          <w:tcPr>
            <w:tcW w:w="14638" w:type="dxa"/>
            <w:gridSpan w:val="15"/>
            <w:shd w:val="clear" w:color="auto" w:fill="FFFFFF"/>
            <w:noWrap/>
            <w:vAlign w:val="center"/>
          </w:tcPr>
          <w:p w:rsidR="00EF6DFD" w:rsidRDefault="00EF6DFD" w:rsidP="008C3A66">
            <w:pPr>
              <w:rPr>
                <w:b/>
              </w:rPr>
            </w:pPr>
            <w:r>
              <w:rPr>
                <w:b/>
              </w:rPr>
              <w:t>Задача 3 Реализация мероприятий в области использования и охраны водных объектов (капитальный ремонт гидротехнических сооружений)</w:t>
            </w:r>
          </w:p>
        </w:tc>
      </w:tr>
      <w:tr w:rsidR="00EF6DFD" w:rsidTr="008C3A66">
        <w:tc>
          <w:tcPr>
            <w:tcW w:w="628" w:type="dxa"/>
            <w:shd w:val="clear" w:color="auto" w:fill="FFFFFF"/>
            <w:noWrap/>
            <w:vAlign w:val="center"/>
          </w:tcPr>
          <w:p w:rsidR="00EF6DFD" w:rsidRDefault="00EF6DFD" w:rsidP="008C3A66">
            <w:pPr>
              <w:jc w:val="center"/>
            </w:pPr>
            <w:r>
              <w:t>3.1</w:t>
            </w:r>
          </w:p>
        </w:tc>
        <w:tc>
          <w:tcPr>
            <w:tcW w:w="2740" w:type="dxa"/>
            <w:shd w:val="clear" w:color="auto" w:fill="FFFFFF"/>
            <w:noWrap/>
            <w:vAlign w:val="center"/>
          </w:tcPr>
          <w:p w:rsidR="00EF6DFD" w:rsidRDefault="00EF6DFD" w:rsidP="008C3A66">
            <w:pPr>
              <w:jc w:val="center"/>
            </w:pPr>
            <w:r>
              <w:t>Проведение мероприятий в области использования и охраны водных объектов (страхование гидротехнических сооружений)</w:t>
            </w:r>
          </w:p>
        </w:tc>
        <w:tc>
          <w:tcPr>
            <w:tcW w:w="1418" w:type="dxa"/>
            <w:shd w:val="clear" w:color="auto" w:fill="FFFFFF"/>
            <w:noWrap/>
          </w:tcPr>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spacing w:val="-2"/>
                <w:sz w:val="16"/>
                <w:szCs w:val="16"/>
              </w:rPr>
            </w:pPr>
          </w:p>
          <w:p w:rsidR="00EF6DFD" w:rsidRDefault="00EF6DFD" w:rsidP="008C3A66">
            <w:pPr>
              <w:jc w:val="center"/>
              <w:rPr>
                <w:i/>
              </w:rPr>
            </w:pPr>
            <w:r>
              <w:rPr>
                <w:spacing w:val="-2"/>
                <w:sz w:val="16"/>
                <w:szCs w:val="16"/>
              </w:rPr>
              <w:t>КПМ, МП</w:t>
            </w:r>
          </w:p>
        </w:tc>
        <w:tc>
          <w:tcPr>
            <w:tcW w:w="1450" w:type="dxa"/>
            <w:shd w:val="clear" w:color="auto" w:fill="FFFFFF"/>
            <w:noWrap/>
            <w:vAlign w:val="center"/>
          </w:tcPr>
          <w:p w:rsidR="00EF6DFD" w:rsidRDefault="00EF6DFD" w:rsidP="008C3A66">
            <w:pPr>
              <w:jc w:val="center"/>
              <w:rPr>
                <w:i/>
              </w:rPr>
            </w:pPr>
            <w:r>
              <w:rPr>
                <w:i/>
              </w:rPr>
              <w:t>Ед.</w:t>
            </w:r>
          </w:p>
        </w:tc>
        <w:tc>
          <w:tcPr>
            <w:tcW w:w="763" w:type="dxa"/>
            <w:shd w:val="clear" w:color="auto" w:fill="FFFFFF"/>
            <w:noWrap/>
            <w:vAlign w:val="center"/>
          </w:tcPr>
          <w:p w:rsidR="00EF6DFD" w:rsidRDefault="00EF6DFD" w:rsidP="008C3A66">
            <w:pPr>
              <w:jc w:val="center"/>
              <w:rPr>
                <w:i/>
              </w:rPr>
            </w:pPr>
            <w:r>
              <w:rPr>
                <w:i/>
              </w:rPr>
              <w:t>-</w:t>
            </w:r>
          </w:p>
        </w:tc>
        <w:tc>
          <w:tcPr>
            <w:tcW w:w="763" w:type="dxa"/>
            <w:shd w:val="clear" w:color="auto" w:fill="FFFFFF"/>
            <w:noWrap/>
            <w:vAlign w:val="center"/>
          </w:tcPr>
          <w:p w:rsidR="00EF6DFD" w:rsidRDefault="00EF6DFD" w:rsidP="008C3A66">
            <w:pPr>
              <w:jc w:val="center"/>
              <w:rPr>
                <w:i/>
              </w:rPr>
            </w:pPr>
            <w:r>
              <w:rPr>
                <w:i/>
              </w:rPr>
              <w:t>-</w:t>
            </w:r>
          </w:p>
        </w:tc>
        <w:tc>
          <w:tcPr>
            <w:tcW w:w="668" w:type="dxa"/>
            <w:shd w:val="clear" w:color="auto" w:fill="FFFFFF"/>
            <w:noWrap/>
            <w:vAlign w:val="center"/>
          </w:tcPr>
          <w:p w:rsidR="00EF6DFD" w:rsidRDefault="00EF6DFD" w:rsidP="008C3A66">
            <w:pPr>
              <w:jc w:val="center"/>
            </w:pPr>
            <w:r>
              <w:t>-</w:t>
            </w:r>
          </w:p>
        </w:tc>
        <w:tc>
          <w:tcPr>
            <w:tcW w:w="762" w:type="dxa"/>
            <w:shd w:val="clear" w:color="auto" w:fill="FFFFFF"/>
            <w:noWrap/>
            <w:vAlign w:val="center"/>
          </w:tcPr>
          <w:p w:rsidR="00EF6DFD" w:rsidRDefault="00EF6DFD" w:rsidP="008C3A66">
            <w:pPr>
              <w:jc w:val="center"/>
            </w:pPr>
            <w:r>
              <w:t>-</w:t>
            </w:r>
          </w:p>
        </w:tc>
        <w:tc>
          <w:tcPr>
            <w:tcW w:w="753" w:type="dxa"/>
            <w:shd w:val="clear" w:color="auto" w:fill="FFFFFF"/>
            <w:noWrap/>
            <w:vAlign w:val="center"/>
          </w:tcPr>
          <w:p w:rsidR="00EF6DFD" w:rsidRDefault="00EF6DFD" w:rsidP="008C3A66">
            <w:pPr>
              <w:jc w:val="center"/>
            </w:pPr>
            <w:r>
              <w:t>-</w:t>
            </w:r>
          </w:p>
        </w:tc>
        <w:tc>
          <w:tcPr>
            <w:tcW w:w="719" w:type="dxa"/>
            <w:shd w:val="clear" w:color="auto" w:fill="FFFFFF"/>
            <w:noWrap/>
            <w:vAlign w:val="center"/>
          </w:tcPr>
          <w:p w:rsidR="00EF6DFD" w:rsidRDefault="00EF6DFD" w:rsidP="008C3A66">
            <w:pPr>
              <w:jc w:val="center"/>
            </w:pPr>
            <w:r>
              <w:t>-</w:t>
            </w:r>
          </w:p>
        </w:tc>
        <w:tc>
          <w:tcPr>
            <w:tcW w:w="72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1" w:type="dxa"/>
            <w:shd w:val="clear" w:color="auto" w:fill="FFFFFF"/>
            <w:noWrap/>
            <w:vAlign w:val="center"/>
          </w:tcPr>
          <w:p w:rsidR="00EF6DFD" w:rsidRDefault="00EF6DFD" w:rsidP="008C3A66">
            <w:pPr>
              <w:jc w:val="center"/>
            </w:pPr>
            <w:r>
              <w:t>-</w:t>
            </w:r>
          </w:p>
        </w:tc>
        <w:tc>
          <w:tcPr>
            <w:tcW w:w="1441" w:type="dxa"/>
            <w:shd w:val="clear" w:color="auto" w:fill="FFFFFF"/>
            <w:noWrap/>
            <w:vAlign w:val="center"/>
          </w:tcPr>
          <w:p w:rsidR="00EF6DFD" w:rsidRDefault="00EF6DFD" w:rsidP="008C3A66">
            <w:pPr>
              <w:jc w:val="center"/>
            </w:pPr>
            <w:r>
              <w:t>5</w:t>
            </w:r>
          </w:p>
        </w:tc>
      </w:tr>
      <w:tr w:rsidR="00EF6DFD" w:rsidTr="008C3A66">
        <w:tc>
          <w:tcPr>
            <w:tcW w:w="628" w:type="dxa"/>
            <w:shd w:val="clear" w:color="auto" w:fill="FFFFFF"/>
            <w:noWrap/>
            <w:vAlign w:val="center"/>
          </w:tcPr>
          <w:p w:rsidR="00EF6DFD" w:rsidRDefault="00EF6DFD" w:rsidP="008C3A66">
            <w:pPr>
              <w:jc w:val="center"/>
            </w:pPr>
            <w:r>
              <w:t>4</w:t>
            </w:r>
          </w:p>
        </w:tc>
        <w:tc>
          <w:tcPr>
            <w:tcW w:w="14638" w:type="dxa"/>
            <w:gridSpan w:val="15"/>
            <w:shd w:val="clear" w:color="auto" w:fill="FFFFFF"/>
            <w:noWrap/>
            <w:vAlign w:val="center"/>
          </w:tcPr>
          <w:p w:rsidR="00EF6DFD" w:rsidRDefault="00EF6DFD" w:rsidP="008C3A66">
            <w:pPr>
              <w:rPr>
                <w:b/>
              </w:rPr>
            </w:pPr>
            <w:r>
              <w:rPr>
                <w:b/>
              </w:rPr>
              <w:t>Задача  4 Софинансирование расходов по разработке проектно-сметной документации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tc>
      </w:tr>
      <w:tr w:rsidR="00EF6DFD" w:rsidTr="008C3A66">
        <w:tc>
          <w:tcPr>
            <w:tcW w:w="628" w:type="dxa"/>
            <w:shd w:val="clear" w:color="auto" w:fill="FFFFFF"/>
            <w:noWrap/>
            <w:vAlign w:val="center"/>
          </w:tcPr>
          <w:p w:rsidR="00EF6DFD" w:rsidRDefault="00EF6DFD" w:rsidP="008C3A66">
            <w:pPr>
              <w:jc w:val="center"/>
            </w:pPr>
          </w:p>
        </w:tc>
        <w:tc>
          <w:tcPr>
            <w:tcW w:w="2740" w:type="dxa"/>
            <w:shd w:val="clear" w:color="auto" w:fill="FFFFFF"/>
            <w:noWrap/>
            <w:vAlign w:val="center"/>
          </w:tcPr>
          <w:p w:rsidR="00EF6DFD" w:rsidRDefault="00EF6DFD" w:rsidP="008C3A66">
            <w:pPr>
              <w:jc w:val="center"/>
            </w:pPr>
          </w:p>
        </w:tc>
        <w:tc>
          <w:tcPr>
            <w:tcW w:w="1418" w:type="dxa"/>
            <w:shd w:val="clear" w:color="auto" w:fill="FFFFFF"/>
            <w:noWrap/>
          </w:tcPr>
          <w:p w:rsidR="00EF6DFD" w:rsidRDefault="00EF6DFD" w:rsidP="008C3A66">
            <w:pPr>
              <w:jc w:val="center"/>
              <w:rPr>
                <w:i/>
              </w:rPr>
            </w:pPr>
            <w:r>
              <w:rPr>
                <w:spacing w:val="-2"/>
                <w:sz w:val="16"/>
                <w:szCs w:val="16"/>
              </w:rPr>
              <w:t>КПМ, МП</w:t>
            </w:r>
          </w:p>
        </w:tc>
        <w:tc>
          <w:tcPr>
            <w:tcW w:w="1450" w:type="dxa"/>
            <w:shd w:val="clear" w:color="auto" w:fill="FFFFFF"/>
            <w:noWrap/>
            <w:vAlign w:val="center"/>
          </w:tcPr>
          <w:p w:rsidR="00EF6DFD" w:rsidRDefault="00EF6DFD" w:rsidP="008C3A66">
            <w:pPr>
              <w:jc w:val="center"/>
              <w:rPr>
                <w:i/>
              </w:rPr>
            </w:pPr>
            <w:r>
              <w:rPr>
                <w:i/>
              </w:rPr>
              <w:t>Ед.</w:t>
            </w:r>
          </w:p>
        </w:tc>
        <w:tc>
          <w:tcPr>
            <w:tcW w:w="763" w:type="dxa"/>
            <w:shd w:val="clear" w:color="auto" w:fill="FFFFFF"/>
            <w:noWrap/>
            <w:vAlign w:val="center"/>
          </w:tcPr>
          <w:p w:rsidR="00EF6DFD" w:rsidRDefault="00EF6DFD" w:rsidP="008C3A66">
            <w:pPr>
              <w:jc w:val="center"/>
              <w:rPr>
                <w:i/>
              </w:rPr>
            </w:pPr>
            <w:r>
              <w:rPr>
                <w:i/>
              </w:rPr>
              <w:t>-</w:t>
            </w:r>
          </w:p>
        </w:tc>
        <w:tc>
          <w:tcPr>
            <w:tcW w:w="763" w:type="dxa"/>
            <w:shd w:val="clear" w:color="auto" w:fill="FFFFFF"/>
            <w:noWrap/>
            <w:vAlign w:val="center"/>
          </w:tcPr>
          <w:p w:rsidR="00EF6DFD" w:rsidRDefault="00EF6DFD" w:rsidP="008C3A66">
            <w:pPr>
              <w:jc w:val="center"/>
              <w:rPr>
                <w:i/>
              </w:rPr>
            </w:pPr>
            <w:r>
              <w:rPr>
                <w:i/>
              </w:rPr>
              <w:t>-</w:t>
            </w:r>
          </w:p>
        </w:tc>
        <w:tc>
          <w:tcPr>
            <w:tcW w:w="668" w:type="dxa"/>
            <w:shd w:val="clear" w:color="auto" w:fill="FFFFFF"/>
            <w:noWrap/>
            <w:vAlign w:val="center"/>
          </w:tcPr>
          <w:p w:rsidR="00EF6DFD" w:rsidRDefault="00EF6DFD" w:rsidP="008C3A66">
            <w:pPr>
              <w:jc w:val="center"/>
            </w:pPr>
            <w:r>
              <w:t>-</w:t>
            </w:r>
          </w:p>
        </w:tc>
        <w:tc>
          <w:tcPr>
            <w:tcW w:w="762" w:type="dxa"/>
            <w:shd w:val="clear" w:color="auto" w:fill="FFFFFF"/>
            <w:noWrap/>
            <w:vAlign w:val="center"/>
          </w:tcPr>
          <w:p w:rsidR="00EF6DFD" w:rsidRDefault="00EF6DFD" w:rsidP="008C3A66">
            <w:pPr>
              <w:jc w:val="center"/>
            </w:pPr>
            <w:r>
              <w:t>-</w:t>
            </w:r>
          </w:p>
        </w:tc>
        <w:tc>
          <w:tcPr>
            <w:tcW w:w="753" w:type="dxa"/>
            <w:shd w:val="clear" w:color="auto" w:fill="FFFFFF"/>
            <w:noWrap/>
            <w:vAlign w:val="center"/>
          </w:tcPr>
          <w:p w:rsidR="00EF6DFD" w:rsidRDefault="00EF6DFD" w:rsidP="008C3A66">
            <w:pPr>
              <w:jc w:val="center"/>
            </w:pPr>
            <w:r>
              <w:t>-</w:t>
            </w:r>
          </w:p>
        </w:tc>
        <w:tc>
          <w:tcPr>
            <w:tcW w:w="719" w:type="dxa"/>
            <w:shd w:val="clear" w:color="auto" w:fill="FFFFFF"/>
            <w:noWrap/>
            <w:vAlign w:val="center"/>
          </w:tcPr>
          <w:p w:rsidR="00EF6DFD" w:rsidRDefault="00EF6DFD" w:rsidP="008C3A66">
            <w:pPr>
              <w:jc w:val="center"/>
            </w:pPr>
            <w:r>
              <w:t>-</w:t>
            </w:r>
          </w:p>
        </w:tc>
        <w:tc>
          <w:tcPr>
            <w:tcW w:w="72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1" w:type="dxa"/>
            <w:shd w:val="clear" w:color="auto" w:fill="FFFFFF"/>
            <w:noWrap/>
            <w:vAlign w:val="center"/>
          </w:tcPr>
          <w:p w:rsidR="00EF6DFD" w:rsidRDefault="00EF6DFD" w:rsidP="008C3A66">
            <w:pPr>
              <w:jc w:val="center"/>
            </w:pPr>
            <w:r>
              <w:t>-</w:t>
            </w:r>
          </w:p>
        </w:tc>
        <w:tc>
          <w:tcPr>
            <w:tcW w:w="1441" w:type="dxa"/>
            <w:shd w:val="clear" w:color="auto" w:fill="FFFFFF"/>
            <w:noWrap/>
            <w:vAlign w:val="center"/>
          </w:tcPr>
          <w:p w:rsidR="00EF6DFD" w:rsidRDefault="00EF6DFD" w:rsidP="008C3A66">
            <w:pPr>
              <w:jc w:val="center"/>
            </w:pPr>
            <w:r>
              <w:t>-</w:t>
            </w:r>
          </w:p>
        </w:tc>
      </w:tr>
    </w:tbl>
    <w:p w:rsidR="00EF6DFD" w:rsidRDefault="00EF6DFD" w:rsidP="00EF6DFD">
      <w:pPr>
        <w:rPr>
          <w:bCs/>
        </w:rPr>
      </w:pPr>
    </w:p>
    <w:p w:rsidR="00EF6DFD" w:rsidRDefault="00EF6DFD"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EF6DFD" w:rsidRDefault="00EF6DFD" w:rsidP="00EF6DFD">
      <w:pPr>
        <w:pStyle w:val="Heading4"/>
        <w:spacing w:before="0" w:after="0"/>
        <w:rPr>
          <w:b/>
        </w:rPr>
      </w:pPr>
      <w:r>
        <w:lastRenderedPageBreak/>
        <w:t>4. Перечень мероприятий (результатов) комплекса процессных мероприятий</w:t>
      </w:r>
    </w:p>
    <w:p w:rsidR="00EF6DFD" w:rsidRDefault="00EF6DFD" w:rsidP="00EF6DFD"/>
    <w:tbl>
      <w:tblPr>
        <w:tblStyle w:val="53"/>
        <w:tblW w:w="15757" w:type="dxa"/>
        <w:tblInd w:w="5" w:type="dxa"/>
        <w:tblCellMar>
          <w:left w:w="28" w:type="dxa"/>
          <w:right w:w="28" w:type="dxa"/>
        </w:tblCellMar>
        <w:tblLook w:val="04A0"/>
      </w:tblPr>
      <w:tblGrid>
        <w:gridCol w:w="552"/>
        <w:gridCol w:w="4375"/>
        <w:gridCol w:w="1361"/>
        <w:gridCol w:w="114"/>
        <w:gridCol w:w="935"/>
        <w:gridCol w:w="823"/>
        <w:gridCol w:w="765"/>
        <w:gridCol w:w="638"/>
        <w:gridCol w:w="633"/>
        <w:gridCol w:w="770"/>
        <w:gridCol w:w="714"/>
        <w:gridCol w:w="881"/>
        <w:gridCol w:w="1212"/>
        <w:gridCol w:w="1984"/>
      </w:tblGrid>
      <w:tr w:rsidR="00EF6DFD" w:rsidTr="008C3A66">
        <w:trPr>
          <w:trHeight w:val="20"/>
        </w:trPr>
        <w:tc>
          <w:tcPr>
            <w:tcW w:w="552" w:type="dxa"/>
            <w:vMerge w:val="restart"/>
            <w:tcBorders>
              <w:top w:val="single" w:sz="4" w:space="0" w:color="000000"/>
              <w:left w:val="single" w:sz="4" w:space="0" w:color="000000"/>
              <w:right w:val="single" w:sz="4" w:space="0" w:color="000000"/>
            </w:tcBorders>
            <w:noWrap/>
            <w:vAlign w:val="center"/>
          </w:tcPr>
          <w:p w:rsidR="00EF6DFD" w:rsidRDefault="00EF6DFD" w:rsidP="008C3A66">
            <w:pPr>
              <w:ind w:left="156"/>
              <w:jc w:val="center"/>
              <w:rPr>
                <w:bCs/>
              </w:rPr>
            </w:pPr>
            <w:r>
              <w:rPr>
                <w:bCs/>
              </w:rPr>
              <w:t>№ п/п</w:t>
            </w:r>
          </w:p>
        </w:tc>
        <w:tc>
          <w:tcPr>
            <w:tcW w:w="4375" w:type="dxa"/>
            <w:vMerge w:val="restart"/>
            <w:tcBorders>
              <w:top w:val="single" w:sz="4" w:space="0" w:color="000000"/>
              <w:left w:val="single" w:sz="4" w:space="0" w:color="000000"/>
              <w:right w:val="single" w:sz="4" w:space="0" w:color="000000"/>
            </w:tcBorders>
            <w:noWrap/>
            <w:vAlign w:val="center"/>
          </w:tcPr>
          <w:p w:rsidR="00EF6DFD" w:rsidRDefault="00EF6DFD" w:rsidP="008C3A66">
            <w:pPr>
              <w:jc w:val="center"/>
              <w:rPr>
                <w:bCs/>
              </w:rPr>
            </w:pPr>
            <w:r>
              <w:rPr>
                <w:bCs/>
              </w:rPr>
              <w:t>Наименование мероприятия (результата)</w:t>
            </w:r>
          </w:p>
        </w:tc>
        <w:tc>
          <w:tcPr>
            <w:tcW w:w="1361" w:type="dxa"/>
            <w:vMerge w:val="restart"/>
            <w:tcBorders>
              <w:top w:val="single" w:sz="4" w:space="0" w:color="000000"/>
              <w:left w:val="single" w:sz="4" w:space="0" w:color="000000"/>
              <w:right w:val="single" w:sz="4" w:space="0" w:color="000000"/>
            </w:tcBorders>
            <w:noWrap/>
            <w:vAlign w:val="center"/>
          </w:tcPr>
          <w:p w:rsidR="00EF6DFD" w:rsidRDefault="00EF6DFD" w:rsidP="008C3A66">
            <w:pPr>
              <w:ind w:left="6"/>
              <w:jc w:val="center"/>
              <w:rPr>
                <w:bCs/>
              </w:rPr>
            </w:pPr>
            <w:r>
              <w:rPr>
                <w:bCs/>
              </w:rPr>
              <w:t>Тип мероприятия (результата)</w:t>
            </w:r>
            <w:r>
              <w:rPr>
                <w:rStyle w:val="aff"/>
              </w:rPr>
              <w:footnoteReference w:id="39"/>
            </w:r>
          </w:p>
        </w:tc>
        <w:tc>
          <w:tcPr>
            <w:tcW w:w="1049" w:type="dxa"/>
            <w:gridSpan w:val="2"/>
            <w:vMerge w:val="restart"/>
            <w:tcBorders>
              <w:top w:val="single" w:sz="4" w:space="0" w:color="000000"/>
              <w:left w:val="single" w:sz="4" w:space="0" w:color="000000"/>
              <w:right w:val="single" w:sz="4" w:space="0" w:color="000000"/>
            </w:tcBorders>
            <w:noWrap/>
            <w:vAlign w:val="center"/>
          </w:tcPr>
          <w:p w:rsidR="00EF6DFD" w:rsidRDefault="00EF6DFD" w:rsidP="008C3A66">
            <w:pPr>
              <w:jc w:val="center"/>
              <w:rPr>
                <w:bCs/>
              </w:rPr>
            </w:pPr>
            <w:r>
              <w:rPr>
                <w:bCs/>
              </w:rPr>
              <w:t>Единица измерения (по ОКЕИ)</w:t>
            </w:r>
          </w:p>
        </w:tc>
        <w:tc>
          <w:tcPr>
            <w:tcW w:w="1588" w:type="dxa"/>
            <w:gridSpan w:val="2"/>
            <w:tcBorders>
              <w:top w:val="single" w:sz="4" w:space="0" w:color="000000"/>
              <w:left w:val="single" w:sz="4" w:space="0" w:color="000000"/>
              <w:bottom w:val="single" w:sz="4" w:space="0" w:color="auto"/>
              <w:right w:val="single" w:sz="4" w:space="0" w:color="000000"/>
            </w:tcBorders>
            <w:noWrap/>
            <w:vAlign w:val="center"/>
          </w:tcPr>
          <w:p w:rsidR="00EF6DFD" w:rsidRDefault="00EF6DFD" w:rsidP="008C3A66">
            <w:pPr>
              <w:jc w:val="center"/>
              <w:rPr>
                <w:bCs/>
              </w:rPr>
            </w:pPr>
            <w:r>
              <w:rPr>
                <w:bCs/>
              </w:rPr>
              <w:t>Базовое значение</w:t>
            </w:r>
          </w:p>
        </w:tc>
        <w:tc>
          <w:tcPr>
            <w:tcW w:w="4848" w:type="dxa"/>
            <w:gridSpan w:val="6"/>
            <w:tcBorders>
              <w:top w:val="single" w:sz="4" w:space="0" w:color="000000"/>
              <w:left w:val="single" w:sz="4" w:space="0" w:color="000000"/>
              <w:bottom w:val="single" w:sz="4" w:space="0" w:color="000000"/>
              <w:right w:val="single" w:sz="4" w:space="0" w:color="000000"/>
            </w:tcBorders>
          </w:tcPr>
          <w:p w:rsidR="00EF6DFD" w:rsidRDefault="00EF6DFD" w:rsidP="008C3A66">
            <w:pPr>
              <w:jc w:val="center"/>
              <w:rPr>
                <w:bCs/>
              </w:rPr>
            </w:pPr>
            <w:r>
              <w:rPr>
                <w:rFonts w:eastAsiaTheme="minorEastAsia"/>
              </w:rPr>
              <w:t xml:space="preserve">Значения мероприятия (результата), </w:t>
            </w:r>
            <w:r>
              <w:rPr>
                <w:rFonts w:eastAsiaTheme="minorEastAsia"/>
              </w:rPr>
              <w:br/>
              <w:t>параметра характеристики мероприятия (результата) по годам</w:t>
            </w:r>
          </w:p>
        </w:tc>
        <w:tc>
          <w:tcPr>
            <w:tcW w:w="1984" w:type="dxa"/>
            <w:vMerge w:val="restart"/>
            <w:tcBorders>
              <w:top w:val="single" w:sz="4" w:space="0" w:color="000000"/>
              <w:left w:val="single" w:sz="4" w:space="0" w:color="000000"/>
              <w:right w:val="single" w:sz="4" w:space="0" w:color="000000"/>
            </w:tcBorders>
            <w:noWrap/>
            <w:vAlign w:val="center"/>
          </w:tcPr>
          <w:p w:rsidR="00EF6DFD" w:rsidRDefault="00EF6DFD" w:rsidP="008C3A66">
            <w:pPr>
              <w:jc w:val="center"/>
              <w:rPr>
                <w:bCs/>
              </w:rPr>
            </w:pPr>
            <w:r>
              <w:rPr>
                <w:bCs/>
              </w:rPr>
              <w:t>Связь с показателями комплекса процессных мероприятий</w:t>
            </w:r>
          </w:p>
        </w:tc>
      </w:tr>
      <w:tr w:rsidR="00EF6DFD" w:rsidTr="008C3A66">
        <w:trPr>
          <w:trHeight w:val="20"/>
        </w:trPr>
        <w:tc>
          <w:tcPr>
            <w:tcW w:w="552" w:type="dxa"/>
            <w:vMerge/>
            <w:tcBorders>
              <w:left w:val="single" w:sz="4" w:space="0" w:color="000000"/>
              <w:right w:val="single" w:sz="4" w:space="0" w:color="000000"/>
            </w:tcBorders>
            <w:noWrap/>
            <w:vAlign w:val="center"/>
          </w:tcPr>
          <w:p w:rsidR="00EF6DFD" w:rsidRDefault="00EF6DFD" w:rsidP="008C3A66">
            <w:pPr>
              <w:jc w:val="center"/>
              <w:rPr>
                <w:bCs/>
              </w:rPr>
            </w:pPr>
          </w:p>
        </w:tc>
        <w:tc>
          <w:tcPr>
            <w:tcW w:w="4375" w:type="dxa"/>
            <w:vMerge/>
            <w:tcBorders>
              <w:left w:val="single" w:sz="4" w:space="0" w:color="000000"/>
              <w:right w:val="single" w:sz="4" w:space="0" w:color="000000"/>
            </w:tcBorders>
            <w:noWrap/>
            <w:vAlign w:val="center"/>
          </w:tcPr>
          <w:p w:rsidR="00EF6DFD" w:rsidRDefault="00EF6DFD" w:rsidP="008C3A66">
            <w:pPr>
              <w:jc w:val="center"/>
              <w:rPr>
                <w:bCs/>
              </w:rPr>
            </w:pPr>
          </w:p>
        </w:tc>
        <w:tc>
          <w:tcPr>
            <w:tcW w:w="1361" w:type="dxa"/>
            <w:vMerge/>
            <w:tcBorders>
              <w:left w:val="single" w:sz="4" w:space="0" w:color="000000"/>
              <w:right w:val="single" w:sz="4" w:space="0" w:color="000000"/>
            </w:tcBorders>
            <w:noWrap/>
            <w:vAlign w:val="center"/>
          </w:tcPr>
          <w:p w:rsidR="00EF6DFD" w:rsidRDefault="00EF6DFD" w:rsidP="008C3A66">
            <w:pPr>
              <w:jc w:val="center"/>
              <w:rPr>
                <w:bCs/>
              </w:rPr>
            </w:pPr>
          </w:p>
        </w:tc>
        <w:tc>
          <w:tcPr>
            <w:tcW w:w="1049" w:type="dxa"/>
            <w:gridSpan w:val="2"/>
            <w:vMerge/>
            <w:tcBorders>
              <w:left w:val="single" w:sz="4" w:space="0" w:color="000000"/>
              <w:right w:val="single" w:sz="4" w:space="0" w:color="000000"/>
            </w:tcBorders>
            <w:noWrap/>
            <w:vAlign w:val="center"/>
          </w:tcPr>
          <w:p w:rsidR="00EF6DFD" w:rsidRDefault="00EF6DFD" w:rsidP="008C3A66">
            <w:pPr>
              <w:jc w:val="center"/>
              <w:rPr>
                <w:bCs/>
              </w:rPr>
            </w:pPr>
          </w:p>
        </w:tc>
        <w:tc>
          <w:tcPr>
            <w:tcW w:w="823" w:type="dxa"/>
            <w:tcBorders>
              <w:top w:val="single" w:sz="4" w:space="0" w:color="auto"/>
              <w:left w:val="single" w:sz="4" w:space="0" w:color="000000"/>
              <w:right w:val="single" w:sz="4" w:space="0" w:color="auto"/>
            </w:tcBorders>
            <w:noWrap/>
            <w:vAlign w:val="center"/>
          </w:tcPr>
          <w:p w:rsidR="00EF6DFD" w:rsidRDefault="00EF6DFD" w:rsidP="008C3A66">
            <w:pPr>
              <w:jc w:val="center"/>
              <w:rPr>
                <w:bCs/>
              </w:rPr>
            </w:pPr>
            <w:r>
              <w:rPr>
                <w:bCs/>
              </w:rPr>
              <w:t>значение</w:t>
            </w:r>
          </w:p>
        </w:tc>
        <w:tc>
          <w:tcPr>
            <w:tcW w:w="765" w:type="dxa"/>
            <w:tcBorders>
              <w:top w:val="single" w:sz="4" w:space="0" w:color="auto"/>
              <w:left w:val="single" w:sz="4" w:space="0" w:color="auto"/>
              <w:right w:val="single" w:sz="4" w:space="0" w:color="000000"/>
            </w:tcBorders>
            <w:noWrap/>
            <w:vAlign w:val="center"/>
          </w:tcPr>
          <w:p w:rsidR="00EF6DFD" w:rsidRDefault="00EF6DFD" w:rsidP="008C3A66">
            <w:pPr>
              <w:jc w:val="center"/>
              <w:rPr>
                <w:bCs/>
              </w:rPr>
            </w:pPr>
            <w:r>
              <w:rPr>
                <w:bCs/>
              </w:rPr>
              <w:t>год</w:t>
            </w:r>
          </w:p>
        </w:tc>
        <w:tc>
          <w:tcPr>
            <w:tcW w:w="638" w:type="dxa"/>
            <w:tcBorders>
              <w:top w:val="single" w:sz="4" w:space="0" w:color="000000"/>
              <w:left w:val="single" w:sz="4" w:space="0" w:color="000000"/>
              <w:right w:val="single" w:sz="4" w:space="0" w:color="000000"/>
            </w:tcBorders>
            <w:noWrap/>
            <w:vAlign w:val="center"/>
          </w:tcPr>
          <w:p w:rsidR="00EF6DFD" w:rsidRDefault="00EF6DFD" w:rsidP="008C3A66">
            <w:pPr>
              <w:ind w:left="47"/>
              <w:jc w:val="center"/>
              <w:rPr>
                <w:bCs/>
              </w:rPr>
            </w:pPr>
            <w:r>
              <w:rPr>
                <w:bCs/>
              </w:rPr>
              <w:t>2025</w:t>
            </w:r>
          </w:p>
        </w:tc>
        <w:tc>
          <w:tcPr>
            <w:tcW w:w="633" w:type="dxa"/>
            <w:tcBorders>
              <w:top w:val="single" w:sz="4" w:space="0" w:color="000000"/>
              <w:left w:val="single" w:sz="4" w:space="0" w:color="000000"/>
              <w:right w:val="single" w:sz="4" w:space="0" w:color="000000"/>
            </w:tcBorders>
            <w:vAlign w:val="center"/>
          </w:tcPr>
          <w:p w:rsidR="00EF6DFD" w:rsidRDefault="00EF6DFD" w:rsidP="008C3A66">
            <w:pPr>
              <w:ind w:left="41"/>
              <w:jc w:val="center"/>
              <w:rPr>
                <w:bCs/>
              </w:rPr>
            </w:pPr>
            <w:r>
              <w:rPr>
                <w:bCs/>
              </w:rPr>
              <w:t>2026</w:t>
            </w:r>
          </w:p>
        </w:tc>
        <w:tc>
          <w:tcPr>
            <w:tcW w:w="770" w:type="dxa"/>
            <w:tcBorders>
              <w:top w:val="single" w:sz="4" w:space="0" w:color="000000"/>
              <w:left w:val="single" w:sz="4" w:space="0" w:color="000000"/>
              <w:right w:val="single" w:sz="4" w:space="0" w:color="000000"/>
            </w:tcBorders>
            <w:noWrap/>
            <w:vAlign w:val="center"/>
          </w:tcPr>
          <w:p w:rsidR="00EF6DFD" w:rsidRDefault="00EF6DFD" w:rsidP="008C3A66">
            <w:pPr>
              <w:ind w:left="41"/>
              <w:jc w:val="center"/>
              <w:rPr>
                <w:bCs/>
              </w:rPr>
            </w:pPr>
            <w:r>
              <w:rPr>
                <w:bCs/>
              </w:rPr>
              <w:t>2027</w:t>
            </w:r>
          </w:p>
        </w:tc>
        <w:tc>
          <w:tcPr>
            <w:tcW w:w="714" w:type="dxa"/>
            <w:tcBorders>
              <w:top w:val="single" w:sz="4" w:space="0" w:color="000000"/>
              <w:left w:val="single" w:sz="4" w:space="0" w:color="000000"/>
              <w:right w:val="single" w:sz="4" w:space="0" w:color="000000"/>
            </w:tcBorders>
            <w:vAlign w:val="center"/>
          </w:tcPr>
          <w:p w:rsidR="00EF6DFD" w:rsidRDefault="00EF6DFD" w:rsidP="008C3A66">
            <w:pPr>
              <w:ind w:left="43"/>
              <w:jc w:val="center"/>
              <w:rPr>
                <w:bCs/>
              </w:rPr>
            </w:pPr>
            <w:r>
              <w:rPr>
                <w:bCs/>
              </w:rPr>
              <w:t>2028</w:t>
            </w:r>
          </w:p>
        </w:tc>
        <w:tc>
          <w:tcPr>
            <w:tcW w:w="881" w:type="dxa"/>
            <w:tcBorders>
              <w:top w:val="single" w:sz="4" w:space="0" w:color="000000"/>
              <w:left w:val="single" w:sz="4" w:space="0" w:color="000000"/>
              <w:right w:val="single" w:sz="4" w:space="0" w:color="000000"/>
            </w:tcBorders>
            <w:noWrap/>
            <w:vAlign w:val="center"/>
          </w:tcPr>
          <w:p w:rsidR="00EF6DFD" w:rsidRDefault="00EF6DFD" w:rsidP="008C3A66">
            <w:pPr>
              <w:ind w:left="43"/>
              <w:jc w:val="center"/>
              <w:rPr>
                <w:bCs/>
              </w:rPr>
            </w:pPr>
            <w:r>
              <w:rPr>
                <w:bCs/>
              </w:rPr>
              <w:t>2029</w:t>
            </w:r>
          </w:p>
        </w:tc>
        <w:tc>
          <w:tcPr>
            <w:tcW w:w="1212" w:type="dxa"/>
            <w:tcBorders>
              <w:top w:val="single" w:sz="4" w:space="0" w:color="000000"/>
              <w:left w:val="single" w:sz="4" w:space="0" w:color="000000"/>
              <w:right w:val="single" w:sz="4" w:space="0" w:color="000000"/>
            </w:tcBorders>
            <w:noWrap/>
            <w:vAlign w:val="center"/>
          </w:tcPr>
          <w:p w:rsidR="00EF6DFD" w:rsidRDefault="00EF6DFD" w:rsidP="008C3A66">
            <w:pPr>
              <w:ind w:left="173"/>
              <w:jc w:val="center"/>
              <w:rPr>
                <w:bCs/>
              </w:rPr>
            </w:pPr>
            <w:r>
              <w:rPr>
                <w:bCs/>
              </w:rPr>
              <w:t>2030</w:t>
            </w:r>
          </w:p>
        </w:tc>
        <w:tc>
          <w:tcPr>
            <w:tcW w:w="1984" w:type="dxa"/>
            <w:vMerge/>
            <w:tcBorders>
              <w:left w:val="single" w:sz="4" w:space="0" w:color="000000"/>
              <w:right w:val="single" w:sz="4" w:space="0" w:color="000000"/>
            </w:tcBorders>
            <w:noWrap/>
          </w:tcPr>
          <w:p w:rsidR="00EF6DFD" w:rsidRDefault="00EF6DFD" w:rsidP="008C3A66">
            <w:pPr>
              <w:ind w:left="173"/>
              <w:jc w:val="center"/>
              <w:rPr>
                <w:bCs/>
              </w:rPr>
            </w:pPr>
          </w:p>
        </w:tc>
      </w:tr>
      <w:tr w:rsidR="00EF6DFD" w:rsidTr="008C3A66">
        <w:trPr>
          <w:trHeight w:val="20"/>
        </w:trPr>
        <w:tc>
          <w:tcPr>
            <w:tcW w:w="552"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ind w:left="43"/>
              <w:jc w:val="center"/>
              <w:rPr>
                <w:bCs/>
              </w:rPr>
            </w:pPr>
            <w:r>
              <w:rPr>
                <w:bCs/>
              </w:rPr>
              <w:t>1</w:t>
            </w:r>
          </w:p>
        </w:tc>
        <w:tc>
          <w:tcPr>
            <w:tcW w:w="4375"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ind w:left="44"/>
              <w:jc w:val="center"/>
              <w:rPr>
                <w:bCs/>
              </w:rPr>
            </w:pPr>
            <w:r>
              <w:rPr>
                <w:bCs/>
              </w:rPr>
              <w:t>2</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3"/>
              <w:jc w:val="center"/>
              <w:rPr>
                <w:bCs/>
              </w:rPr>
            </w:pPr>
            <w:r>
              <w:rPr>
                <w:bCs/>
              </w:rPr>
              <w:t>3</w:t>
            </w:r>
          </w:p>
        </w:tc>
        <w:tc>
          <w:tcPr>
            <w:tcW w:w="1049" w:type="dxa"/>
            <w:gridSpan w:val="2"/>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bCs/>
              </w:rPr>
            </w:pPr>
            <w:r>
              <w:rPr>
                <w:bCs/>
              </w:rPr>
              <w:t>5</w:t>
            </w:r>
          </w:p>
        </w:tc>
        <w:tc>
          <w:tcPr>
            <w:tcW w:w="823"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ind w:left="43"/>
              <w:jc w:val="center"/>
              <w:rPr>
                <w:bCs/>
              </w:rPr>
            </w:pPr>
            <w:r>
              <w:rPr>
                <w:bCs/>
              </w:rPr>
              <w:t>6</w:t>
            </w:r>
          </w:p>
        </w:tc>
        <w:tc>
          <w:tcPr>
            <w:tcW w:w="765"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ind w:left="82"/>
              <w:jc w:val="center"/>
              <w:rPr>
                <w:bCs/>
              </w:rPr>
            </w:pPr>
            <w:r>
              <w:rPr>
                <w:bCs/>
              </w:rPr>
              <w:t>7</w:t>
            </w:r>
          </w:p>
        </w:tc>
        <w:tc>
          <w:tcPr>
            <w:tcW w:w="638"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bCs/>
              </w:rPr>
            </w:pPr>
            <w:r>
              <w:rPr>
                <w:bCs/>
              </w:rPr>
              <w:t>8</w:t>
            </w:r>
          </w:p>
        </w:tc>
        <w:tc>
          <w:tcPr>
            <w:tcW w:w="633"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46"/>
              <w:jc w:val="center"/>
              <w:rPr>
                <w:bCs/>
              </w:rPr>
            </w:pPr>
            <w:r>
              <w:rPr>
                <w:bCs/>
              </w:rPr>
              <w:t>9</w:t>
            </w:r>
          </w:p>
        </w:tc>
        <w:tc>
          <w:tcPr>
            <w:tcW w:w="77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bCs/>
              </w:rPr>
            </w:pPr>
            <w:r>
              <w:rPr>
                <w:bCs/>
              </w:rPr>
              <w:t>10</w:t>
            </w:r>
          </w:p>
        </w:tc>
        <w:tc>
          <w:tcPr>
            <w:tcW w:w="714"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43"/>
              <w:jc w:val="center"/>
              <w:rPr>
                <w:bCs/>
              </w:rPr>
            </w:pPr>
            <w:r>
              <w:rPr>
                <w:bCs/>
              </w:rPr>
              <w:t>11</w:t>
            </w:r>
          </w:p>
        </w:tc>
        <w:tc>
          <w:tcPr>
            <w:tcW w:w="8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3"/>
              <w:jc w:val="center"/>
              <w:rPr>
                <w:bCs/>
              </w:rPr>
            </w:pPr>
            <w:r>
              <w:rPr>
                <w:bCs/>
              </w:rPr>
              <w:t>12</w:t>
            </w:r>
          </w:p>
        </w:tc>
        <w:tc>
          <w:tcPr>
            <w:tcW w:w="121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3"/>
              <w:jc w:val="center"/>
              <w:rPr>
                <w:bCs/>
              </w:rPr>
            </w:pPr>
            <w:r>
              <w:rPr>
                <w:bCs/>
              </w:rPr>
              <w:t>13</w:t>
            </w:r>
          </w:p>
        </w:tc>
        <w:tc>
          <w:tcPr>
            <w:tcW w:w="1984"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3"/>
              <w:jc w:val="center"/>
              <w:rPr>
                <w:bCs/>
              </w:rPr>
            </w:pPr>
            <w:r>
              <w:rPr>
                <w:bCs/>
              </w:rPr>
              <w:t>14</w:t>
            </w:r>
          </w:p>
        </w:tc>
      </w:tr>
      <w:tr w:rsidR="00EF6DFD" w:rsidTr="008C3A66">
        <w:trPr>
          <w:trHeight w:val="20"/>
        </w:trPr>
        <w:tc>
          <w:tcPr>
            <w:tcW w:w="552"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41"/>
              <w:jc w:val="center"/>
              <w:rPr>
                <w:rFonts w:eastAsiaTheme="minorEastAsia"/>
              </w:rPr>
            </w:pPr>
            <w:r>
              <w:rPr>
                <w:rFonts w:eastAsiaTheme="minorEastAsia"/>
              </w:rPr>
              <w:t>1</w:t>
            </w:r>
          </w:p>
        </w:tc>
        <w:tc>
          <w:tcPr>
            <w:tcW w:w="15205" w:type="dxa"/>
            <w:gridSpan w:val="13"/>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rPr>
                <w:b/>
              </w:rPr>
            </w:pPr>
            <w:r>
              <w:rPr>
                <w:b/>
              </w:rPr>
              <w:t>Задача 1 Реализованы мероприятия по разработке технической документации гидротехнических сооружений, находящихся в муниципальной собственности, и бесхозных гидротехнических сооружений</w:t>
            </w:r>
          </w:p>
        </w:tc>
      </w:tr>
      <w:tr w:rsidR="00EF6DFD" w:rsidTr="008C3A66">
        <w:trPr>
          <w:trHeight w:val="20"/>
        </w:trPr>
        <w:tc>
          <w:tcPr>
            <w:tcW w:w="55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t>1.1</w:t>
            </w:r>
          </w:p>
        </w:tc>
        <w:tc>
          <w:tcPr>
            <w:tcW w:w="437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rPr>
                <w:rFonts w:ascii="Rubik" w:hAnsi="Rubik"/>
                <w:color w:val="555555"/>
                <w:sz w:val="21"/>
                <w:szCs w:val="21"/>
              </w:rPr>
              <w:t xml:space="preserve">Мероприятие (результат) </w:t>
            </w:r>
            <w:r>
              <w:rPr>
                <w:rFonts w:ascii="Rubik" w:hAnsi="Rubik" w:hint="eastAsia"/>
                <w:color w:val="555555"/>
                <w:sz w:val="21"/>
                <w:szCs w:val="21"/>
              </w:rPr>
              <w:t>«</w:t>
            </w:r>
            <w:r>
              <w:rPr>
                <w:rFonts w:ascii="Rubik" w:hAnsi="Rubik"/>
                <w:color w:val="555555"/>
                <w:sz w:val="21"/>
                <w:szCs w:val="21"/>
              </w:rPr>
              <w:t>Заключен</w:t>
            </w:r>
            <w:r>
              <w:rPr>
                <w:rFonts w:asciiTheme="minorHAnsi" w:hAnsiTheme="minorHAnsi"/>
                <w:color w:val="555555"/>
                <w:sz w:val="21"/>
                <w:szCs w:val="21"/>
              </w:rPr>
              <w:t xml:space="preserve">ы </w:t>
            </w:r>
            <w:r>
              <w:rPr>
                <w:rFonts w:ascii="Rubik" w:hAnsi="Rubik"/>
                <w:color w:val="555555"/>
                <w:sz w:val="21"/>
                <w:szCs w:val="21"/>
              </w:rPr>
              <w:t xml:space="preserve">договора с подрядной организацией для разработки </w:t>
            </w:r>
            <w:r>
              <w:t>технической документации гидротехнических сооружений, находящихся в муниципальной собственности, и бесхозных гидротехнических сооружений»</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Не предусмотрен</w:t>
            </w:r>
          </w:p>
        </w:tc>
        <w:tc>
          <w:tcPr>
            <w:tcW w:w="1049" w:type="dxa"/>
            <w:gridSpan w:val="2"/>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Ед.</w:t>
            </w:r>
          </w:p>
        </w:tc>
        <w:tc>
          <w:tcPr>
            <w:tcW w:w="823"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jc w:val="center"/>
              <w:rPr>
                <w:rFonts w:eastAsia="Arial Unicode MS"/>
                <w:i/>
              </w:rPr>
            </w:pPr>
            <w:r>
              <w:rPr>
                <w:rFonts w:eastAsia="Arial Unicode MS"/>
                <w:i/>
              </w:rPr>
              <w:t>-</w:t>
            </w:r>
          </w:p>
        </w:tc>
        <w:tc>
          <w:tcPr>
            <w:tcW w:w="765"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2023</w:t>
            </w:r>
          </w:p>
        </w:tc>
        <w:tc>
          <w:tcPr>
            <w:tcW w:w="638"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633"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77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8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21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984"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r>
              <w:t>Разработана техническая документация гидротехнических сооружений, находящихся в муниципальной собственности, и бесхозных гидротехнических сооружений</w:t>
            </w:r>
          </w:p>
        </w:tc>
      </w:tr>
      <w:tr w:rsidR="00EF6DFD" w:rsidTr="008C3A66">
        <w:trPr>
          <w:trHeight w:val="1584"/>
        </w:trPr>
        <w:tc>
          <w:tcPr>
            <w:tcW w:w="55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t>1.1.1.</w:t>
            </w:r>
          </w:p>
        </w:tc>
        <w:tc>
          <w:tcPr>
            <w:tcW w:w="437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spacing w:val="-2"/>
              </w:rPr>
            </w:pPr>
          </w:p>
          <w:p w:rsidR="00EF6DFD" w:rsidRDefault="00EF6DFD" w:rsidP="008C3A66">
            <w:pPr>
              <w:jc w:val="center"/>
              <w:rPr>
                <w:spacing w:val="-2"/>
              </w:rPr>
            </w:pPr>
          </w:p>
          <w:p w:rsidR="00EF6DFD" w:rsidRDefault="00EF6DFD" w:rsidP="008C3A66">
            <w:pPr>
              <w:jc w:val="center"/>
              <w:rPr>
                <w:spacing w:val="-2"/>
              </w:rPr>
            </w:pPr>
          </w:p>
          <w:p w:rsidR="00EF6DFD" w:rsidRDefault="00EF6DFD" w:rsidP="008C3A66">
            <w:pPr>
              <w:jc w:val="center"/>
              <w:rPr>
                <w:spacing w:val="-2"/>
              </w:rPr>
            </w:pPr>
          </w:p>
          <w:p w:rsidR="00EF6DFD" w:rsidRDefault="00EF6DFD" w:rsidP="008C3A66">
            <w:pPr>
              <w:jc w:val="center"/>
              <w:rPr>
                <w:bCs/>
                <w:i/>
              </w:rPr>
            </w:pPr>
            <w:r>
              <w:rPr>
                <w:spacing w:val="-2"/>
              </w:rPr>
              <w:t>Контрольная точка «Осуществлен мониторинг для определения рисков возникновения чрезвычайной ситуации  и. разработаны меры по её снижению»</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Не предусмотрен</w:t>
            </w:r>
          </w:p>
        </w:tc>
        <w:tc>
          <w:tcPr>
            <w:tcW w:w="1049" w:type="dxa"/>
            <w:gridSpan w:val="2"/>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Ед.</w:t>
            </w:r>
          </w:p>
        </w:tc>
        <w:tc>
          <w:tcPr>
            <w:tcW w:w="823"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jc w:val="center"/>
              <w:rPr>
                <w:rFonts w:eastAsia="Arial Unicode MS"/>
                <w:i/>
              </w:rPr>
            </w:pPr>
            <w:r>
              <w:rPr>
                <w:rFonts w:eastAsia="Arial Unicode MS"/>
                <w:i/>
              </w:rPr>
              <w:t>-</w:t>
            </w:r>
          </w:p>
        </w:tc>
        <w:tc>
          <w:tcPr>
            <w:tcW w:w="765"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2023</w:t>
            </w:r>
          </w:p>
        </w:tc>
        <w:tc>
          <w:tcPr>
            <w:tcW w:w="638"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633"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77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8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21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984"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pPr>
            <w:r>
              <w:t>Разработана техническая документация гидротехнических сооружений, находящихся в муниципальной собственности, и бесхозных гидротехнических сооружений</w:t>
            </w:r>
          </w:p>
        </w:tc>
      </w:tr>
      <w:tr w:rsidR="00EF6DFD" w:rsidTr="008C3A66">
        <w:trPr>
          <w:trHeight w:val="1747"/>
        </w:trPr>
        <w:tc>
          <w:tcPr>
            <w:tcW w:w="55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lastRenderedPageBreak/>
              <w:t>1.1.2.</w:t>
            </w:r>
          </w:p>
        </w:tc>
        <w:tc>
          <w:tcPr>
            <w:tcW w:w="437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rStyle w:val="8pt"/>
                <w:rFonts w:eastAsia="Calibri"/>
              </w:rPr>
            </w:pPr>
          </w:p>
          <w:p w:rsidR="00EF6DFD" w:rsidRDefault="00EF6DFD" w:rsidP="008C3A66">
            <w:pPr>
              <w:jc w:val="center"/>
              <w:rPr>
                <w:rStyle w:val="8pt"/>
                <w:rFonts w:eastAsia="Calibri"/>
              </w:rPr>
            </w:pPr>
          </w:p>
          <w:p w:rsidR="00EF6DFD" w:rsidRDefault="00EF6DFD" w:rsidP="008C3A66">
            <w:pPr>
              <w:jc w:val="center"/>
              <w:rPr>
                <w:rStyle w:val="8pt"/>
                <w:rFonts w:eastAsia="Calibri"/>
              </w:rPr>
            </w:pPr>
          </w:p>
          <w:p w:rsidR="00EF6DFD" w:rsidRDefault="00EF6DFD" w:rsidP="008C3A66">
            <w:pPr>
              <w:jc w:val="center"/>
              <w:rPr>
                <w:rStyle w:val="8pt"/>
                <w:rFonts w:eastAsia="Calibri"/>
              </w:rPr>
            </w:pPr>
          </w:p>
          <w:p w:rsidR="00EF6DFD" w:rsidRDefault="00EF6DFD" w:rsidP="008C3A66">
            <w:pPr>
              <w:jc w:val="center"/>
              <w:rPr>
                <w:bCs/>
                <w:iCs/>
              </w:rPr>
            </w:pPr>
            <w:r>
              <w:rPr>
                <w:rStyle w:val="8pt"/>
                <w:rFonts w:eastAsia="Calibri"/>
              </w:rPr>
              <w:t>Контрольная точка «Разработана и утверждена  документация необходимая для оказания услуги»</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Не предусмотрен</w:t>
            </w:r>
          </w:p>
        </w:tc>
        <w:tc>
          <w:tcPr>
            <w:tcW w:w="1049" w:type="dxa"/>
            <w:gridSpan w:val="2"/>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Ед.</w:t>
            </w:r>
          </w:p>
        </w:tc>
        <w:tc>
          <w:tcPr>
            <w:tcW w:w="823"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jc w:val="center"/>
              <w:rPr>
                <w:rFonts w:eastAsia="Arial Unicode MS"/>
                <w:i/>
              </w:rPr>
            </w:pPr>
            <w:r>
              <w:rPr>
                <w:rFonts w:eastAsia="Arial Unicode MS"/>
                <w:i/>
              </w:rPr>
              <w:t>-</w:t>
            </w:r>
          </w:p>
        </w:tc>
        <w:tc>
          <w:tcPr>
            <w:tcW w:w="765"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2023</w:t>
            </w:r>
          </w:p>
        </w:tc>
        <w:tc>
          <w:tcPr>
            <w:tcW w:w="638"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633"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77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8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21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984"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pPr>
            <w:r>
              <w:t>Разработана техническая документация гидротехнических сооружений, находящихся в муниципальной собственности, и бесхозных гидротехнических сооружений</w:t>
            </w:r>
          </w:p>
        </w:tc>
      </w:tr>
      <w:tr w:rsidR="00EF6DFD" w:rsidTr="008C3A66">
        <w:trPr>
          <w:trHeight w:val="20"/>
        </w:trPr>
        <w:tc>
          <w:tcPr>
            <w:tcW w:w="552"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41"/>
              <w:jc w:val="center"/>
              <w:rPr>
                <w:rFonts w:eastAsiaTheme="minorEastAsia"/>
              </w:rPr>
            </w:pPr>
            <w:r>
              <w:rPr>
                <w:rFonts w:eastAsiaTheme="minorEastAsia"/>
              </w:rPr>
              <w:t>2</w:t>
            </w:r>
          </w:p>
        </w:tc>
        <w:tc>
          <w:tcPr>
            <w:tcW w:w="15205" w:type="dxa"/>
            <w:gridSpan w:val="13"/>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rPr>
                <w:b/>
              </w:rPr>
            </w:pPr>
            <w:r>
              <w:rPr>
                <w:b/>
              </w:rPr>
              <w:t>Задача 2 Разработана проектно-сметная документация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tc>
      </w:tr>
      <w:tr w:rsidR="00EF6DFD" w:rsidTr="008C3A66">
        <w:trPr>
          <w:trHeight w:val="20"/>
        </w:trPr>
        <w:tc>
          <w:tcPr>
            <w:tcW w:w="55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t>2.1</w:t>
            </w:r>
          </w:p>
        </w:tc>
        <w:tc>
          <w:tcPr>
            <w:tcW w:w="437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Мероприятие (результат) «Разработана проектно-сметная документация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tc>
        <w:tc>
          <w:tcPr>
            <w:tcW w:w="1475" w:type="dxa"/>
            <w:gridSpan w:val="2"/>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Не предусмотрен</w:t>
            </w:r>
          </w:p>
        </w:tc>
        <w:tc>
          <w:tcPr>
            <w:tcW w:w="93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Ед.</w:t>
            </w:r>
          </w:p>
        </w:tc>
        <w:tc>
          <w:tcPr>
            <w:tcW w:w="823"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jc w:val="center"/>
              <w:rPr>
                <w:rFonts w:eastAsia="Arial Unicode MS"/>
                <w:i/>
              </w:rPr>
            </w:pPr>
            <w:r>
              <w:rPr>
                <w:rFonts w:eastAsia="Arial Unicode MS"/>
                <w:i/>
              </w:rPr>
              <w:t>-</w:t>
            </w:r>
          </w:p>
        </w:tc>
        <w:tc>
          <w:tcPr>
            <w:tcW w:w="765"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2023</w:t>
            </w:r>
          </w:p>
        </w:tc>
        <w:tc>
          <w:tcPr>
            <w:tcW w:w="638"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633"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77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8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21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984"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r>
              <w:t>Осуществление мероприятий по модернизации гидротехнических сооружений</w:t>
            </w:r>
          </w:p>
        </w:tc>
      </w:tr>
      <w:tr w:rsidR="00EF6DFD" w:rsidTr="008C3A66">
        <w:trPr>
          <w:trHeight w:val="20"/>
        </w:trPr>
        <w:tc>
          <w:tcPr>
            <w:tcW w:w="55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t>2.1.1.</w:t>
            </w:r>
          </w:p>
        </w:tc>
        <w:tc>
          <w:tcPr>
            <w:tcW w:w="437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rStyle w:val="10pt"/>
                <w:rFonts w:eastAsia="Calibri"/>
              </w:rPr>
            </w:pPr>
            <w:r>
              <w:rPr>
                <w:rFonts w:ascii="Rubik" w:hAnsi="Rubik"/>
                <w:color w:val="555555"/>
                <w:sz w:val="21"/>
                <w:szCs w:val="21"/>
              </w:rPr>
              <w:t xml:space="preserve">Контрольная точка </w:t>
            </w:r>
            <w:r>
              <w:rPr>
                <w:rFonts w:ascii="Rubik" w:hAnsi="Rubik" w:hint="eastAsia"/>
                <w:color w:val="555555"/>
                <w:sz w:val="21"/>
                <w:szCs w:val="21"/>
              </w:rPr>
              <w:t>«</w:t>
            </w:r>
            <w:r>
              <w:rPr>
                <w:rFonts w:ascii="Rubik" w:hAnsi="Rubik"/>
                <w:color w:val="555555"/>
                <w:sz w:val="21"/>
                <w:szCs w:val="21"/>
              </w:rPr>
              <w:t>Заключены договора с подрядной организацией для разработки</w:t>
            </w:r>
            <w:r>
              <w:t xml:space="preserve"> проектно-сметной документации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tc>
        <w:tc>
          <w:tcPr>
            <w:tcW w:w="1475" w:type="dxa"/>
            <w:gridSpan w:val="2"/>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Не предусмотрен</w:t>
            </w:r>
          </w:p>
        </w:tc>
        <w:tc>
          <w:tcPr>
            <w:tcW w:w="93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Ед.</w:t>
            </w:r>
          </w:p>
        </w:tc>
        <w:tc>
          <w:tcPr>
            <w:tcW w:w="823"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jc w:val="center"/>
              <w:rPr>
                <w:rFonts w:eastAsia="Arial Unicode MS"/>
                <w:i/>
              </w:rPr>
            </w:pPr>
            <w:r>
              <w:rPr>
                <w:rFonts w:eastAsia="Arial Unicode MS"/>
                <w:i/>
              </w:rPr>
              <w:t>-</w:t>
            </w:r>
          </w:p>
        </w:tc>
        <w:tc>
          <w:tcPr>
            <w:tcW w:w="765"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2023</w:t>
            </w:r>
          </w:p>
        </w:tc>
        <w:tc>
          <w:tcPr>
            <w:tcW w:w="638"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633"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77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8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21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984" w:type="dxa"/>
            <w:tcBorders>
              <w:top w:val="single" w:sz="4" w:space="0" w:color="000000"/>
              <w:left w:val="single" w:sz="4" w:space="0" w:color="000000"/>
              <w:bottom w:val="single" w:sz="4" w:space="0" w:color="000000"/>
              <w:right w:val="single" w:sz="4" w:space="0" w:color="000000"/>
            </w:tcBorders>
            <w:noWrap/>
          </w:tcPr>
          <w:p w:rsidR="00EF6DFD" w:rsidRDefault="00EF6DFD" w:rsidP="008C3A66">
            <w:r>
              <w:t>Осуществление мероприятий по модернизации гидротехнических сооружений</w:t>
            </w:r>
          </w:p>
        </w:tc>
      </w:tr>
      <w:tr w:rsidR="00EF6DFD" w:rsidTr="008C3A66">
        <w:trPr>
          <w:trHeight w:val="20"/>
        </w:trPr>
        <w:tc>
          <w:tcPr>
            <w:tcW w:w="55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t>2.1.2.</w:t>
            </w:r>
          </w:p>
        </w:tc>
        <w:tc>
          <w:tcPr>
            <w:tcW w:w="437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rFonts w:asciiTheme="minorHAnsi" w:hAnsiTheme="minorHAnsi"/>
                <w:color w:val="555555"/>
                <w:sz w:val="21"/>
                <w:szCs w:val="21"/>
              </w:rPr>
            </w:pPr>
          </w:p>
          <w:p w:rsidR="00EF6DFD" w:rsidRDefault="00EF6DFD" w:rsidP="008C3A66">
            <w:pPr>
              <w:jc w:val="center"/>
              <w:rPr>
                <w:bCs/>
                <w:i/>
              </w:rPr>
            </w:pPr>
            <w:r>
              <w:rPr>
                <w:rFonts w:ascii="Rubik" w:hAnsi="Rubik"/>
                <w:color w:val="555555"/>
                <w:sz w:val="21"/>
                <w:szCs w:val="21"/>
              </w:rPr>
              <w:t xml:space="preserve">Контрольная точка </w:t>
            </w:r>
            <w:r>
              <w:rPr>
                <w:rFonts w:ascii="Rubik" w:hAnsi="Rubik" w:hint="eastAsia"/>
                <w:color w:val="555555"/>
                <w:sz w:val="21"/>
                <w:szCs w:val="21"/>
              </w:rPr>
              <w:t>«</w:t>
            </w:r>
            <w:r>
              <w:rPr>
                <w:rStyle w:val="10pt"/>
                <w:rFonts w:eastAsia="Calibri"/>
              </w:rPr>
              <w:t>Осуществлен мониторинг для выявления износа и исключения аварийной эксплуатиции, а так же увеличения срока службы гидротехнического сооружения»</w:t>
            </w:r>
          </w:p>
        </w:tc>
        <w:tc>
          <w:tcPr>
            <w:tcW w:w="1475" w:type="dxa"/>
            <w:gridSpan w:val="2"/>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Не предусмотрен</w:t>
            </w:r>
          </w:p>
        </w:tc>
        <w:tc>
          <w:tcPr>
            <w:tcW w:w="93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Ед.</w:t>
            </w:r>
          </w:p>
        </w:tc>
        <w:tc>
          <w:tcPr>
            <w:tcW w:w="823"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jc w:val="center"/>
              <w:rPr>
                <w:rFonts w:eastAsia="Arial Unicode MS"/>
                <w:i/>
              </w:rPr>
            </w:pPr>
            <w:r>
              <w:rPr>
                <w:rFonts w:eastAsia="Arial Unicode MS"/>
                <w:i/>
              </w:rPr>
              <w:t>-</w:t>
            </w:r>
          </w:p>
        </w:tc>
        <w:tc>
          <w:tcPr>
            <w:tcW w:w="765"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2023</w:t>
            </w:r>
          </w:p>
        </w:tc>
        <w:tc>
          <w:tcPr>
            <w:tcW w:w="638"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633"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77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8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21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984" w:type="dxa"/>
            <w:tcBorders>
              <w:top w:val="single" w:sz="4" w:space="0" w:color="000000"/>
              <w:left w:val="single" w:sz="4" w:space="0" w:color="000000"/>
              <w:bottom w:val="single" w:sz="4" w:space="0" w:color="000000"/>
              <w:right w:val="single" w:sz="4" w:space="0" w:color="000000"/>
            </w:tcBorders>
            <w:noWrap/>
          </w:tcPr>
          <w:p w:rsidR="00EF6DFD" w:rsidRDefault="00EF6DFD" w:rsidP="008C3A66">
            <w:r>
              <w:t>Осуществление мероприятий по модернизации гидротехнических сооружений</w:t>
            </w:r>
          </w:p>
        </w:tc>
      </w:tr>
      <w:tr w:rsidR="00EF6DFD" w:rsidTr="008C3A66">
        <w:trPr>
          <w:trHeight w:val="20"/>
        </w:trPr>
        <w:tc>
          <w:tcPr>
            <w:tcW w:w="55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t>2.1.3.</w:t>
            </w:r>
          </w:p>
        </w:tc>
        <w:tc>
          <w:tcPr>
            <w:tcW w:w="437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r>
              <w:rPr>
                <w:rFonts w:ascii="Rubik" w:hAnsi="Rubik"/>
                <w:color w:val="555555"/>
                <w:sz w:val="21"/>
                <w:szCs w:val="21"/>
              </w:rPr>
              <w:t xml:space="preserve">Контрольная точка </w:t>
            </w:r>
            <w:r>
              <w:rPr>
                <w:rFonts w:ascii="Rubik" w:hAnsi="Rubik" w:hint="eastAsia"/>
                <w:color w:val="555555"/>
                <w:sz w:val="21"/>
                <w:szCs w:val="21"/>
              </w:rPr>
              <w:t>«</w:t>
            </w:r>
            <w:r>
              <w:rPr>
                <w:rStyle w:val="8pt"/>
                <w:rFonts w:eastAsia="Calibri"/>
              </w:rPr>
              <w:t xml:space="preserve">Разработана и утверждена </w:t>
            </w:r>
            <w:r>
              <w:t>проектно-сметная документация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tc>
        <w:tc>
          <w:tcPr>
            <w:tcW w:w="1475" w:type="dxa"/>
            <w:gridSpan w:val="2"/>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Не предусмотрен</w:t>
            </w:r>
          </w:p>
        </w:tc>
        <w:tc>
          <w:tcPr>
            <w:tcW w:w="93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Ед.</w:t>
            </w:r>
          </w:p>
        </w:tc>
        <w:tc>
          <w:tcPr>
            <w:tcW w:w="823"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jc w:val="center"/>
              <w:rPr>
                <w:rFonts w:eastAsia="Arial Unicode MS"/>
                <w:i/>
              </w:rPr>
            </w:pPr>
            <w:r>
              <w:rPr>
                <w:rFonts w:eastAsia="Arial Unicode MS"/>
                <w:i/>
              </w:rPr>
              <w:t>-</w:t>
            </w:r>
          </w:p>
        </w:tc>
        <w:tc>
          <w:tcPr>
            <w:tcW w:w="765"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2023</w:t>
            </w:r>
          </w:p>
        </w:tc>
        <w:tc>
          <w:tcPr>
            <w:tcW w:w="638"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633"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77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8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21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984" w:type="dxa"/>
            <w:tcBorders>
              <w:top w:val="single" w:sz="4" w:space="0" w:color="000000"/>
              <w:left w:val="single" w:sz="4" w:space="0" w:color="000000"/>
              <w:bottom w:val="single" w:sz="4" w:space="0" w:color="000000"/>
              <w:right w:val="single" w:sz="4" w:space="0" w:color="000000"/>
            </w:tcBorders>
            <w:noWrap/>
          </w:tcPr>
          <w:p w:rsidR="00EF6DFD" w:rsidRDefault="00EF6DFD" w:rsidP="008C3A66">
            <w:r>
              <w:t>Осуществление мероприятий по модернизации гидротехнических сооружений</w:t>
            </w:r>
          </w:p>
        </w:tc>
      </w:tr>
      <w:tr w:rsidR="00EF6DFD" w:rsidTr="008C3A66">
        <w:trPr>
          <w:trHeight w:val="20"/>
        </w:trPr>
        <w:tc>
          <w:tcPr>
            <w:tcW w:w="552"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41"/>
              <w:jc w:val="center"/>
              <w:rPr>
                <w:rFonts w:eastAsiaTheme="minorEastAsia"/>
              </w:rPr>
            </w:pPr>
            <w:r>
              <w:rPr>
                <w:rFonts w:eastAsiaTheme="minorEastAsia"/>
              </w:rPr>
              <w:t>3</w:t>
            </w:r>
          </w:p>
        </w:tc>
        <w:tc>
          <w:tcPr>
            <w:tcW w:w="15205" w:type="dxa"/>
            <w:gridSpan w:val="13"/>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rPr>
                <w:b/>
              </w:rPr>
            </w:pPr>
            <w:r>
              <w:rPr>
                <w:b/>
              </w:rPr>
              <w:t>Задача 3 Реализованы мероприятия в области использования и охраны водных объектов (страхование гидротехнических сооружений)</w:t>
            </w:r>
          </w:p>
        </w:tc>
      </w:tr>
      <w:tr w:rsidR="00EF6DFD" w:rsidTr="008C3A66">
        <w:trPr>
          <w:trHeight w:val="20"/>
        </w:trPr>
        <w:tc>
          <w:tcPr>
            <w:tcW w:w="55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t>3.1</w:t>
            </w:r>
          </w:p>
        </w:tc>
        <w:tc>
          <w:tcPr>
            <w:tcW w:w="437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rPr>
                <w:rFonts w:ascii="Rubik" w:hAnsi="Rubik"/>
                <w:color w:val="555555"/>
                <w:sz w:val="21"/>
                <w:szCs w:val="21"/>
              </w:rPr>
              <w:t>Мероприятие (результат) Заключен</w:t>
            </w:r>
            <w:r>
              <w:rPr>
                <w:rFonts w:asciiTheme="minorHAnsi" w:hAnsiTheme="minorHAnsi"/>
                <w:color w:val="555555"/>
                <w:sz w:val="21"/>
                <w:szCs w:val="21"/>
              </w:rPr>
              <w:t>ы</w:t>
            </w:r>
            <w:r>
              <w:rPr>
                <w:rFonts w:ascii="Rubik" w:hAnsi="Rubik"/>
                <w:color w:val="555555"/>
                <w:sz w:val="21"/>
                <w:szCs w:val="21"/>
              </w:rPr>
              <w:t xml:space="preserve"> договора </w:t>
            </w:r>
            <w:r>
              <w:rPr>
                <w:rFonts w:ascii="Rubik" w:hAnsi="Rubik"/>
                <w:color w:val="555555"/>
                <w:sz w:val="21"/>
                <w:szCs w:val="21"/>
              </w:rPr>
              <w:lastRenderedPageBreak/>
              <w:t>с подрядной организацией для осуществления страхования гидротехнических сооружений)</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lastRenderedPageBreak/>
              <w:t xml:space="preserve">Не </w:t>
            </w:r>
            <w:r>
              <w:rPr>
                <w:bCs/>
              </w:rPr>
              <w:lastRenderedPageBreak/>
              <w:t>предусмотрен</w:t>
            </w:r>
          </w:p>
        </w:tc>
        <w:tc>
          <w:tcPr>
            <w:tcW w:w="1049" w:type="dxa"/>
            <w:gridSpan w:val="2"/>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lastRenderedPageBreak/>
              <w:t>Ед.</w:t>
            </w:r>
          </w:p>
        </w:tc>
        <w:tc>
          <w:tcPr>
            <w:tcW w:w="823"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jc w:val="center"/>
              <w:rPr>
                <w:rFonts w:eastAsia="Arial Unicode MS"/>
                <w:i/>
              </w:rPr>
            </w:pPr>
            <w:r>
              <w:rPr>
                <w:rFonts w:eastAsia="Arial Unicode MS"/>
                <w:i/>
              </w:rPr>
              <w:t>2</w:t>
            </w:r>
          </w:p>
        </w:tc>
        <w:tc>
          <w:tcPr>
            <w:tcW w:w="765"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2023</w:t>
            </w:r>
          </w:p>
        </w:tc>
        <w:tc>
          <w:tcPr>
            <w:tcW w:w="638"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5</w:t>
            </w:r>
          </w:p>
        </w:tc>
        <w:tc>
          <w:tcPr>
            <w:tcW w:w="633"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77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8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21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984"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r>
              <w:rPr>
                <w:bCs/>
              </w:rPr>
              <w:t xml:space="preserve">Проведение </w:t>
            </w:r>
            <w:r>
              <w:rPr>
                <w:bCs/>
              </w:rPr>
              <w:lastRenderedPageBreak/>
              <w:t>страхования гидротехнических сооружений</w:t>
            </w:r>
          </w:p>
        </w:tc>
      </w:tr>
      <w:tr w:rsidR="00EF6DFD" w:rsidTr="008C3A66">
        <w:trPr>
          <w:trHeight w:val="20"/>
        </w:trPr>
        <w:tc>
          <w:tcPr>
            <w:tcW w:w="55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lastRenderedPageBreak/>
              <w:t>3.1.1.</w:t>
            </w:r>
          </w:p>
        </w:tc>
        <w:tc>
          <w:tcPr>
            <w:tcW w:w="437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rFonts w:asciiTheme="minorHAnsi" w:hAnsiTheme="minorHAnsi"/>
                <w:color w:val="555555"/>
                <w:sz w:val="21"/>
                <w:szCs w:val="21"/>
              </w:rPr>
            </w:pPr>
          </w:p>
          <w:p w:rsidR="00EF6DFD" w:rsidRDefault="00EF6DFD" w:rsidP="008C3A66">
            <w:pPr>
              <w:jc w:val="center"/>
              <w:rPr>
                <w:rFonts w:asciiTheme="minorHAnsi" w:hAnsiTheme="minorHAnsi"/>
                <w:color w:val="555555"/>
                <w:sz w:val="21"/>
                <w:szCs w:val="21"/>
              </w:rPr>
            </w:pPr>
          </w:p>
          <w:p w:rsidR="00EF6DFD" w:rsidRDefault="00EF6DFD" w:rsidP="008C3A66">
            <w:pPr>
              <w:jc w:val="center"/>
              <w:rPr>
                <w:bCs/>
                <w:iCs/>
              </w:rPr>
            </w:pPr>
            <w:r>
              <w:rPr>
                <w:rFonts w:ascii="Rubik" w:hAnsi="Rubik"/>
                <w:color w:val="555555"/>
                <w:sz w:val="21"/>
                <w:szCs w:val="21"/>
              </w:rPr>
              <w:t xml:space="preserve">Контрольная точка </w:t>
            </w:r>
            <w:r>
              <w:rPr>
                <w:rFonts w:ascii="Rubik" w:hAnsi="Rubik" w:hint="eastAsia"/>
                <w:color w:val="555555"/>
                <w:sz w:val="21"/>
                <w:szCs w:val="21"/>
              </w:rPr>
              <w:t>«</w:t>
            </w:r>
            <w:r>
              <w:rPr>
                <w:rFonts w:ascii="Rubik" w:hAnsi="Rubik"/>
                <w:color w:val="555555"/>
                <w:sz w:val="21"/>
                <w:szCs w:val="21"/>
              </w:rPr>
              <w:t xml:space="preserve">Осуществлён </w:t>
            </w:r>
            <w:r>
              <w:rPr>
                <w:bCs/>
                <w:iCs/>
              </w:rPr>
              <w:t>мониторинг и оценка рисков возникновения чрезвычайной ситуации»</w:t>
            </w:r>
          </w:p>
        </w:tc>
        <w:tc>
          <w:tcPr>
            <w:tcW w:w="1361" w:type="dxa"/>
            <w:tcBorders>
              <w:top w:val="single" w:sz="4" w:space="0" w:color="000000"/>
              <w:left w:val="single" w:sz="4" w:space="0" w:color="000000"/>
              <w:bottom w:val="single" w:sz="4" w:space="0" w:color="000000"/>
              <w:right w:val="single" w:sz="4" w:space="0" w:color="000000"/>
            </w:tcBorders>
            <w:noWrap/>
          </w:tcPr>
          <w:p w:rsidR="00EF6DFD" w:rsidRDefault="00EF6DFD" w:rsidP="008C3A66">
            <w:r>
              <w:rPr>
                <w:bCs/>
              </w:rPr>
              <w:t>Не предусмотрен</w:t>
            </w:r>
          </w:p>
        </w:tc>
        <w:tc>
          <w:tcPr>
            <w:tcW w:w="1049" w:type="dxa"/>
            <w:gridSpan w:val="2"/>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Ед</w:t>
            </w:r>
          </w:p>
        </w:tc>
        <w:tc>
          <w:tcPr>
            <w:tcW w:w="823"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jc w:val="center"/>
              <w:rPr>
                <w:rFonts w:eastAsia="Arial Unicode MS"/>
                <w:i/>
              </w:rPr>
            </w:pPr>
            <w:r>
              <w:rPr>
                <w:rFonts w:eastAsia="Arial Unicode MS"/>
                <w:i/>
              </w:rPr>
              <w:t>2</w:t>
            </w:r>
          </w:p>
        </w:tc>
        <w:tc>
          <w:tcPr>
            <w:tcW w:w="765"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2023</w:t>
            </w:r>
          </w:p>
        </w:tc>
        <w:tc>
          <w:tcPr>
            <w:tcW w:w="638"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5</w:t>
            </w:r>
          </w:p>
        </w:tc>
        <w:tc>
          <w:tcPr>
            <w:tcW w:w="633"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77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8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21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984" w:type="dxa"/>
            <w:tcBorders>
              <w:top w:val="single" w:sz="4" w:space="0" w:color="000000"/>
              <w:left w:val="single" w:sz="4" w:space="0" w:color="000000"/>
              <w:bottom w:val="single" w:sz="4" w:space="0" w:color="000000"/>
              <w:right w:val="single" w:sz="4" w:space="0" w:color="000000"/>
            </w:tcBorders>
            <w:noWrap/>
          </w:tcPr>
          <w:p w:rsidR="00EF6DFD" w:rsidRDefault="00EF6DFD" w:rsidP="008C3A66">
            <w:r>
              <w:rPr>
                <w:bCs/>
              </w:rPr>
              <w:t>Проведение страхования гидротехнических сооружений</w:t>
            </w:r>
          </w:p>
        </w:tc>
      </w:tr>
      <w:tr w:rsidR="00EF6DFD" w:rsidTr="008C3A66">
        <w:trPr>
          <w:trHeight w:val="20"/>
        </w:trPr>
        <w:tc>
          <w:tcPr>
            <w:tcW w:w="55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t>3.1.2.</w:t>
            </w:r>
          </w:p>
        </w:tc>
        <w:tc>
          <w:tcPr>
            <w:tcW w:w="437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p>
          <w:p w:rsidR="00EF6DFD" w:rsidRDefault="00EF6DFD" w:rsidP="008C3A66">
            <w:pPr>
              <w:jc w:val="center"/>
              <w:rPr>
                <w:bCs/>
              </w:rPr>
            </w:pPr>
            <w:r>
              <w:rPr>
                <w:rFonts w:ascii="Rubik" w:hAnsi="Rubik"/>
                <w:color w:val="555555"/>
                <w:sz w:val="21"/>
                <w:szCs w:val="21"/>
              </w:rPr>
              <w:t xml:space="preserve">Контрольная точка </w:t>
            </w:r>
            <w:r>
              <w:rPr>
                <w:rFonts w:ascii="Rubik" w:hAnsi="Rubik" w:hint="eastAsia"/>
                <w:color w:val="555555"/>
                <w:sz w:val="21"/>
                <w:szCs w:val="21"/>
              </w:rPr>
              <w:t>«</w:t>
            </w:r>
            <w:r>
              <w:rPr>
                <w:bCs/>
              </w:rPr>
              <w:t>Разработаны мероприятия по устранению последствий чрезвычайной ситуации и восстановление гидротехнического сооружения»</w:t>
            </w:r>
          </w:p>
        </w:tc>
        <w:tc>
          <w:tcPr>
            <w:tcW w:w="1361" w:type="dxa"/>
            <w:tcBorders>
              <w:top w:val="single" w:sz="4" w:space="0" w:color="000000"/>
              <w:left w:val="single" w:sz="4" w:space="0" w:color="000000"/>
              <w:bottom w:val="single" w:sz="4" w:space="0" w:color="000000"/>
              <w:right w:val="single" w:sz="4" w:space="0" w:color="000000"/>
            </w:tcBorders>
            <w:noWrap/>
          </w:tcPr>
          <w:p w:rsidR="00EF6DFD" w:rsidRDefault="00EF6DFD" w:rsidP="008C3A66">
            <w:r>
              <w:rPr>
                <w:bCs/>
              </w:rPr>
              <w:t>Не предусмотрен</w:t>
            </w:r>
          </w:p>
        </w:tc>
        <w:tc>
          <w:tcPr>
            <w:tcW w:w="1049" w:type="dxa"/>
            <w:gridSpan w:val="2"/>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Ед.</w:t>
            </w:r>
          </w:p>
        </w:tc>
        <w:tc>
          <w:tcPr>
            <w:tcW w:w="823"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jc w:val="center"/>
              <w:rPr>
                <w:rFonts w:eastAsia="Arial Unicode MS"/>
                <w:i/>
              </w:rPr>
            </w:pPr>
            <w:r>
              <w:rPr>
                <w:rFonts w:eastAsia="Arial Unicode MS"/>
                <w:i/>
              </w:rPr>
              <w:t>2</w:t>
            </w:r>
          </w:p>
        </w:tc>
        <w:tc>
          <w:tcPr>
            <w:tcW w:w="765"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2023</w:t>
            </w:r>
          </w:p>
        </w:tc>
        <w:tc>
          <w:tcPr>
            <w:tcW w:w="638"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5</w:t>
            </w:r>
          </w:p>
        </w:tc>
        <w:tc>
          <w:tcPr>
            <w:tcW w:w="633"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77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8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21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984" w:type="dxa"/>
            <w:tcBorders>
              <w:top w:val="single" w:sz="4" w:space="0" w:color="000000"/>
              <w:left w:val="single" w:sz="4" w:space="0" w:color="000000"/>
              <w:bottom w:val="single" w:sz="4" w:space="0" w:color="000000"/>
              <w:right w:val="single" w:sz="4" w:space="0" w:color="000000"/>
            </w:tcBorders>
            <w:noWrap/>
          </w:tcPr>
          <w:p w:rsidR="00EF6DFD" w:rsidRDefault="00EF6DFD" w:rsidP="008C3A66">
            <w:r>
              <w:rPr>
                <w:bCs/>
              </w:rPr>
              <w:t>Проведение страхования гидротехнических сооружений</w:t>
            </w:r>
          </w:p>
        </w:tc>
      </w:tr>
      <w:tr w:rsidR="00EF6DFD" w:rsidTr="008C3A66">
        <w:trPr>
          <w:trHeight w:val="20"/>
        </w:trPr>
        <w:tc>
          <w:tcPr>
            <w:tcW w:w="55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t>3.1.3.</w:t>
            </w:r>
          </w:p>
        </w:tc>
        <w:tc>
          <w:tcPr>
            <w:tcW w:w="437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rFonts w:asciiTheme="minorHAnsi" w:hAnsiTheme="minorHAnsi"/>
                <w:color w:val="555555"/>
                <w:sz w:val="21"/>
                <w:szCs w:val="21"/>
              </w:rPr>
            </w:pPr>
          </w:p>
          <w:p w:rsidR="00EF6DFD" w:rsidRDefault="00EF6DFD" w:rsidP="008C3A66">
            <w:pPr>
              <w:jc w:val="center"/>
              <w:rPr>
                <w:bCs/>
                <w:iCs/>
              </w:rPr>
            </w:pPr>
            <w:r>
              <w:rPr>
                <w:rFonts w:ascii="Rubik" w:hAnsi="Rubik"/>
                <w:color w:val="555555"/>
                <w:sz w:val="21"/>
                <w:szCs w:val="21"/>
              </w:rPr>
              <w:t xml:space="preserve">Контрольная точка </w:t>
            </w:r>
            <w:r>
              <w:rPr>
                <w:rFonts w:ascii="Rubik" w:hAnsi="Rubik" w:hint="eastAsia"/>
                <w:color w:val="555555"/>
                <w:sz w:val="21"/>
                <w:szCs w:val="21"/>
              </w:rPr>
              <w:t>«</w:t>
            </w:r>
            <w:r>
              <w:rPr>
                <w:bCs/>
              </w:rPr>
              <w:t>Заключены договора страхования»</w:t>
            </w:r>
          </w:p>
        </w:tc>
        <w:tc>
          <w:tcPr>
            <w:tcW w:w="1361" w:type="dxa"/>
            <w:tcBorders>
              <w:top w:val="single" w:sz="4" w:space="0" w:color="000000"/>
              <w:left w:val="single" w:sz="4" w:space="0" w:color="000000"/>
              <w:bottom w:val="single" w:sz="4" w:space="0" w:color="000000"/>
              <w:right w:val="single" w:sz="4" w:space="0" w:color="000000"/>
            </w:tcBorders>
            <w:noWrap/>
          </w:tcPr>
          <w:p w:rsidR="00EF6DFD" w:rsidRDefault="00EF6DFD" w:rsidP="008C3A66">
            <w:r>
              <w:rPr>
                <w:bCs/>
              </w:rPr>
              <w:t>Не предусмотрен</w:t>
            </w:r>
          </w:p>
        </w:tc>
        <w:tc>
          <w:tcPr>
            <w:tcW w:w="1049" w:type="dxa"/>
            <w:gridSpan w:val="2"/>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Ед.</w:t>
            </w:r>
          </w:p>
        </w:tc>
        <w:tc>
          <w:tcPr>
            <w:tcW w:w="823"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jc w:val="center"/>
              <w:rPr>
                <w:rFonts w:eastAsia="Arial Unicode MS"/>
                <w:i/>
              </w:rPr>
            </w:pPr>
            <w:r>
              <w:rPr>
                <w:rFonts w:eastAsia="Arial Unicode MS"/>
                <w:i/>
              </w:rPr>
              <w:t>2</w:t>
            </w:r>
          </w:p>
        </w:tc>
        <w:tc>
          <w:tcPr>
            <w:tcW w:w="765"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jc w:val="center"/>
              <w:rPr>
                <w:rFonts w:eastAsia="Arial Unicode MS"/>
                <w:i/>
              </w:rPr>
            </w:pPr>
            <w:r>
              <w:rPr>
                <w:rFonts w:eastAsia="Arial Unicode MS"/>
                <w:i/>
              </w:rPr>
              <w:t>2023</w:t>
            </w:r>
          </w:p>
        </w:tc>
        <w:tc>
          <w:tcPr>
            <w:tcW w:w="638"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5</w:t>
            </w:r>
          </w:p>
        </w:tc>
        <w:tc>
          <w:tcPr>
            <w:tcW w:w="633"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77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jc w:val="center"/>
            </w:pPr>
            <w:r>
              <w:t>-</w:t>
            </w:r>
          </w:p>
        </w:tc>
        <w:tc>
          <w:tcPr>
            <w:tcW w:w="8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21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w:t>
            </w:r>
          </w:p>
        </w:tc>
        <w:tc>
          <w:tcPr>
            <w:tcW w:w="1984" w:type="dxa"/>
            <w:tcBorders>
              <w:top w:val="single" w:sz="4" w:space="0" w:color="000000"/>
              <w:left w:val="single" w:sz="4" w:space="0" w:color="000000"/>
              <w:bottom w:val="single" w:sz="4" w:space="0" w:color="000000"/>
              <w:right w:val="single" w:sz="4" w:space="0" w:color="000000"/>
            </w:tcBorders>
            <w:noWrap/>
          </w:tcPr>
          <w:p w:rsidR="00EF6DFD" w:rsidRDefault="00EF6DFD" w:rsidP="008C3A66">
            <w:r>
              <w:rPr>
                <w:bCs/>
              </w:rPr>
              <w:t>Проведение страхования гидротехнических сооружений</w:t>
            </w:r>
          </w:p>
        </w:tc>
      </w:tr>
      <w:tr w:rsidR="00EF6DFD" w:rsidTr="008C3A66">
        <w:trPr>
          <w:trHeight w:val="20"/>
        </w:trPr>
        <w:tc>
          <w:tcPr>
            <w:tcW w:w="552"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41"/>
              <w:jc w:val="center"/>
              <w:rPr>
                <w:rFonts w:eastAsiaTheme="minorEastAsia"/>
              </w:rPr>
            </w:pPr>
            <w:r>
              <w:rPr>
                <w:rFonts w:eastAsiaTheme="minorEastAsia"/>
              </w:rPr>
              <w:t>4</w:t>
            </w:r>
          </w:p>
        </w:tc>
        <w:tc>
          <w:tcPr>
            <w:tcW w:w="15205" w:type="dxa"/>
            <w:gridSpan w:val="13"/>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rPr>
                <w:b/>
              </w:rPr>
            </w:pPr>
            <w:r>
              <w:rPr>
                <w:b/>
              </w:rPr>
              <w:t>Задача  4 Софинансирование расходов по разработке проектно-сметной документации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tc>
      </w:tr>
    </w:tbl>
    <w:p w:rsidR="00EF6DFD" w:rsidRDefault="00EF6DFD" w:rsidP="00EF6DFD"/>
    <w:p w:rsidR="00EF6DFD" w:rsidRDefault="00EF6DFD" w:rsidP="00EF6DFD">
      <w:pPr>
        <w:pStyle w:val="Heading4"/>
        <w:spacing w:before="0" w:after="0"/>
      </w:pPr>
      <w:r>
        <w:t>5. Финансовое обеспечение комплекса процессных мероприятий</w:t>
      </w:r>
    </w:p>
    <w:tbl>
      <w:tblPr>
        <w:tblStyle w:val="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8148"/>
        <w:gridCol w:w="1246"/>
        <w:gridCol w:w="892"/>
        <w:gridCol w:w="790"/>
        <w:gridCol w:w="921"/>
        <w:gridCol w:w="655"/>
        <w:gridCol w:w="620"/>
        <w:gridCol w:w="582"/>
        <w:gridCol w:w="772"/>
      </w:tblGrid>
      <w:tr w:rsidR="00EF6DFD" w:rsidTr="008C3A66">
        <w:trPr>
          <w:trHeight w:val="20"/>
          <w:tblHeader/>
        </w:trPr>
        <w:tc>
          <w:tcPr>
            <w:tcW w:w="2785" w:type="pct"/>
            <w:vMerge w:val="restart"/>
            <w:noWrap/>
            <w:vAlign w:val="center"/>
          </w:tcPr>
          <w:p w:rsidR="00EF6DFD" w:rsidRDefault="00EF6DFD" w:rsidP="008C3A66">
            <w:r>
              <w:t>Наименование мероприятия (результата) /источник финансового обеспечения</w:t>
            </w:r>
          </w:p>
        </w:tc>
        <w:tc>
          <w:tcPr>
            <w:tcW w:w="426" w:type="pct"/>
            <w:vMerge w:val="restart"/>
            <w:noWrap/>
          </w:tcPr>
          <w:p w:rsidR="00EF6DFD" w:rsidRDefault="00EF6DFD" w:rsidP="008C3A66">
            <w:pPr>
              <w:ind w:firstLine="0"/>
              <w:jc w:val="center"/>
              <w:rPr>
                <w:spacing w:val="-2"/>
              </w:rPr>
            </w:pPr>
            <w:r>
              <w:t>Код бюджетной классификации</w:t>
            </w:r>
          </w:p>
        </w:tc>
        <w:tc>
          <w:tcPr>
            <w:tcW w:w="1788" w:type="pct"/>
            <w:gridSpan w:val="7"/>
          </w:tcPr>
          <w:p w:rsidR="00EF6DFD" w:rsidRDefault="00EF6DFD" w:rsidP="008C3A66">
            <w:pPr>
              <w:ind w:firstLine="0"/>
              <w:jc w:val="center"/>
              <w:rPr>
                <w:spacing w:val="-2"/>
              </w:rPr>
            </w:pPr>
            <w:r>
              <w:rPr>
                <w:spacing w:val="-2"/>
              </w:rPr>
              <w:t>Объем финансового обеспечения по годам, тыс. рублей</w:t>
            </w:r>
          </w:p>
        </w:tc>
      </w:tr>
      <w:tr w:rsidR="00EF6DFD" w:rsidTr="008C3A66">
        <w:trPr>
          <w:trHeight w:val="20"/>
          <w:tblHeader/>
        </w:trPr>
        <w:tc>
          <w:tcPr>
            <w:tcW w:w="2785" w:type="pct"/>
            <w:vMerge/>
            <w:noWrap/>
            <w:vAlign w:val="center"/>
          </w:tcPr>
          <w:p w:rsidR="00EF6DFD" w:rsidRDefault="00EF6DFD" w:rsidP="008C3A66">
            <w:pPr>
              <w:ind w:firstLine="0"/>
              <w:jc w:val="center"/>
            </w:pPr>
          </w:p>
        </w:tc>
        <w:tc>
          <w:tcPr>
            <w:tcW w:w="426" w:type="pct"/>
            <w:vMerge/>
            <w:noWrap/>
          </w:tcPr>
          <w:p w:rsidR="00EF6DFD" w:rsidRDefault="00EF6DFD" w:rsidP="008C3A66">
            <w:pPr>
              <w:jc w:val="center"/>
              <w:rPr>
                <w:spacing w:val="-2"/>
              </w:rPr>
            </w:pPr>
          </w:p>
        </w:tc>
        <w:tc>
          <w:tcPr>
            <w:tcW w:w="305" w:type="pct"/>
            <w:noWrap/>
            <w:vAlign w:val="center"/>
          </w:tcPr>
          <w:p w:rsidR="00EF6DFD" w:rsidRDefault="00EF6DFD" w:rsidP="008C3A66">
            <w:pPr>
              <w:ind w:firstLine="0"/>
              <w:jc w:val="center"/>
              <w:rPr>
                <w:spacing w:val="-2"/>
              </w:rPr>
            </w:pPr>
            <w:r>
              <w:rPr>
                <w:spacing w:val="-2"/>
              </w:rPr>
              <w:t>2025</w:t>
            </w:r>
          </w:p>
        </w:tc>
        <w:tc>
          <w:tcPr>
            <w:tcW w:w="270" w:type="pct"/>
            <w:noWrap/>
            <w:vAlign w:val="center"/>
          </w:tcPr>
          <w:p w:rsidR="00EF6DFD" w:rsidRDefault="00EF6DFD" w:rsidP="008C3A66">
            <w:pPr>
              <w:ind w:firstLine="0"/>
              <w:jc w:val="center"/>
              <w:rPr>
                <w:spacing w:val="-2"/>
              </w:rPr>
            </w:pPr>
            <w:r>
              <w:rPr>
                <w:spacing w:val="-2"/>
              </w:rPr>
              <w:t>2026</w:t>
            </w:r>
          </w:p>
        </w:tc>
        <w:tc>
          <w:tcPr>
            <w:tcW w:w="315" w:type="pct"/>
            <w:vAlign w:val="center"/>
          </w:tcPr>
          <w:p w:rsidR="00EF6DFD" w:rsidRDefault="00EF6DFD" w:rsidP="008C3A66">
            <w:pPr>
              <w:ind w:hanging="28"/>
              <w:jc w:val="center"/>
              <w:rPr>
                <w:spacing w:val="-2"/>
              </w:rPr>
            </w:pPr>
            <w:r>
              <w:rPr>
                <w:spacing w:val="-2"/>
              </w:rPr>
              <w:t>2027</w:t>
            </w:r>
          </w:p>
        </w:tc>
        <w:tc>
          <w:tcPr>
            <w:tcW w:w="224" w:type="pct"/>
            <w:vAlign w:val="center"/>
          </w:tcPr>
          <w:p w:rsidR="00EF6DFD" w:rsidRDefault="00EF6DFD" w:rsidP="008C3A66">
            <w:pPr>
              <w:ind w:left="-880"/>
              <w:jc w:val="center"/>
              <w:rPr>
                <w:spacing w:val="-2"/>
              </w:rPr>
            </w:pPr>
            <w:r>
              <w:rPr>
                <w:spacing w:val="-2"/>
              </w:rPr>
              <w:t>2028</w:t>
            </w:r>
          </w:p>
        </w:tc>
        <w:tc>
          <w:tcPr>
            <w:tcW w:w="212" w:type="pct"/>
            <w:noWrap/>
            <w:vAlign w:val="center"/>
          </w:tcPr>
          <w:p w:rsidR="00EF6DFD" w:rsidRDefault="00EF6DFD" w:rsidP="008C3A66">
            <w:pPr>
              <w:ind w:firstLine="0"/>
              <w:jc w:val="center"/>
              <w:rPr>
                <w:spacing w:val="-2"/>
              </w:rPr>
            </w:pPr>
            <w:r>
              <w:rPr>
                <w:spacing w:val="-2"/>
              </w:rPr>
              <w:t>2029</w:t>
            </w:r>
          </w:p>
        </w:tc>
        <w:tc>
          <w:tcPr>
            <w:tcW w:w="199" w:type="pct"/>
            <w:noWrap/>
            <w:vAlign w:val="center"/>
          </w:tcPr>
          <w:p w:rsidR="00EF6DFD" w:rsidRDefault="00EF6DFD" w:rsidP="008C3A66">
            <w:pPr>
              <w:ind w:firstLine="0"/>
              <w:jc w:val="center"/>
            </w:pPr>
            <w:r>
              <w:t>2030</w:t>
            </w:r>
          </w:p>
        </w:tc>
        <w:tc>
          <w:tcPr>
            <w:tcW w:w="264" w:type="pct"/>
            <w:noWrap/>
            <w:vAlign w:val="center"/>
          </w:tcPr>
          <w:p w:rsidR="00EF6DFD" w:rsidRDefault="00EF6DFD" w:rsidP="008C3A66">
            <w:pPr>
              <w:ind w:firstLine="0"/>
              <w:jc w:val="center"/>
            </w:pPr>
            <w:r>
              <w:t>Всего</w:t>
            </w:r>
          </w:p>
        </w:tc>
      </w:tr>
      <w:tr w:rsidR="00EF6DFD" w:rsidTr="008C3A66">
        <w:trPr>
          <w:trHeight w:val="20"/>
          <w:tblHeader/>
        </w:trPr>
        <w:tc>
          <w:tcPr>
            <w:tcW w:w="2785" w:type="pct"/>
            <w:noWrap/>
            <w:vAlign w:val="center"/>
          </w:tcPr>
          <w:p w:rsidR="00EF6DFD" w:rsidRDefault="00EF6DFD" w:rsidP="008C3A66">
            <w:pPr>
              <w:ind w:firstLine="0"/>
              <w:jc w:val="center"/>
            </w:pPr>
            <w:r>
              <w:rPr>
                <w:spacing w:val="-2"/>
              </w:rPr>
              <w:t>1</w:t>
            </w:r>
          </w:p>
        </w:tc>
        <w:tc>
          <w:tcPr>
            <w:tcW w:w="426" w:type="pct"/>
            <w:noWrap/>
            <w:vAlign w:val="center"/>
          </w:tcPr>
          <w:p w:rsidR="00EF6DFD" w:rsidRDefault="00EF6DFD" w:rsidP="008C3A66">
            <w:pPr>
              <w:ind w:firstLine="0"/>
              <w:jc w:val="center"/>
              <w:rPr>
                <w:spacing w:val="-2"/>
              </w:rPr>
            </w:pPr>
            <w:r>
              <w:rPr>
                <w:spacing w:val="-2"/>
              </w:rPr>
              <w:t>2</w:t>
            </w:r>
          </w:p>
        </w:tc>
        <w:tc>
          <w:tcPr>
            <w:tcW w:w="305" w:type="pct"/>
            <w:noWrap/>
            <w:vAlign w:val="center"/>
          </w:tcPr>
          <w:p w:rsidR="00EF6DFD" w:rsidRDefault="00EF6DFD" w:rsidP="008C3A66">
            <w:pPr>
              <w:ind w:firstLine="0"/>
              <w:jc w:val="center"/>
              <w:rPr>
                <w:spacing w:val="-2"/>
              </w:rPr>
            </w:pPr>
            <w:r>
              <w:rPr>
                <w:spacing w:val="-2"/>
              </w:rPr>
              <w:t>3</w:t>
            </w:r>
          </w:p>
        </w:tc>
        <w:tc>
          <w:tcPr>
            <w:tcW w:w="270" w:type="pct"/>
            <w:noWrap/>
            <w:vAlign w:val="center"/>
          </w:tcPr>
          <w:p w:rsidR="00EF6DFD" w:rsidRDefault="00EF6DFD" w:rsidP="008C3A66">
            <w:pPr>
              <w:ind w:firstLine="0"/>
              <w:jc w:val="center"/>
              <w:rPr>
                <w:spacing w:val="-2"/>
              </w:rPr>
            </w:pPr>
            <w:r>
              <w:rPr>
                <w:spacing w:val="-2"/>
              </w:rPr>
              <w:t>4</w:t>
            </w:r>
          </w:p>
        </w:tc>
        <w:tc>
          <w:tcPr>
            <w:tcW w:w="315" w:type="pct"/>
          </w:tcPr>
          <w:p w:rsidR="00EF6DFD" w:rsidRDefault="00EF6DFD" w:rsidP="008C3A66">
            <w:pPr>
              <w:jc w:val="center"/>
            </w:pPr>
          </w:p>
        </w:tc>
        <w:tc>
          <w:tcPr>
            <w:tcW w:w="224" w:type="pct"/>
          </w:tcPr>
          <w:p w:rsidR="00EF6DFD" w:rsidRDefault="00EF6DFD" w:rsidP="008C3A66">
            <w:pPr>
              <w:jc w:val="center"/>
            </w:pPr>
          </w:p>
        </w:tc>
        <w:tc>
          <w:tcPr>
            <w:tcW w:w="212" w:type="pct"/>
            <w:noWrap/>
            <w:vAlign w:val="center"/>
          </w:tcPr>
          <w:p w:rsidR="00EF6DFD" w:rsidRDefault="00EF6DFD" w:rsidP="008C3A66">
            <w:pPr>
              <w:ind w:firstLine="0"/>
              <w:jc w:val="center"/>
              <w:rPr>
                <w:spacing w:val="-2"/>
              </w:rPr>
            </w:pPr>
            <w:r>
              <w:t>5</w:t>
            </w:r>
          </w:p>
        </w:tc>
        <w:tc>
          <w:tcPr>
            <w:tcW w:w="199" w:type="pct"/>
            <w:noWrap/>
            <w:vAlign w:val="center"/>
          </w:tcPr>
          <w:p w:rsidR="00EF6DFD" w:rsidRDefault="00EF6DFD" w:rsidP="008C3A66">
            <w:pPr>
              <w:ind w:firstLine="0"/>
              <w:jc w:val="center"/>
              <w:rPr>
                <w:spacing w:val="-2"/>
              </w:rPr>
            </w:pPr>
            <w:r>
              <w:t>6</w:t>
            </w:r>
          </w:p>
        </w:tc>
        <w:tc>
          <w:tcPr>
            <w:tcW w:w="264" w:type="pct"/>
            <w:noWrap/>
            <w:vAlign w:val="center"/>
          </w:tcPr>
          <w:p w:rsidR="00EF6DFD" w:rsidRDefault="00EF6DFD" w:rsidP="008C3A66">
            <w:pPr>
              <w:ind w:firstLine="0"/>
              <w:jc w:val="center"/>
            </w:pPr>
            <w:r>
              <w:t>7</w:t>
            </w:r>
          </w:p>
        </w:tc>
      </w:tr>
      <w:tr w:rsidR="00EF6DFD" w:rsidTr="008C3A66">
        <w:trPr>
          <w:trHeight w:val="20"/>
        </w:trPr>
        <w:tc>
          <w:tcPr>
            <w:tcW w:w="2785" w:type="pct"/>
            <w:noWrap/>
            <w:vAlign w:val="center"/>
          </w:tcPr>
          <w:p w:rsidR="00EF6DFD" w:rsidRDefault="00EF6DFD" w:rsidP="008C3A66">
            <w:pPr>
              <w:ind w:firstLine="0"/>
              <w:rPr>
                <w:b/>
              </w:rPr>
            </w:pPr>
            <w:r w:rsidRPr="00595E49">
              <w:rPr>
                <w:b/>
                <w:i/>
              </w:rPr>
              <w:t>Комплекс процессных мероприятий «Реализация  мероприятий в области водных отношений</w:t>
            </w:r>
            <w:r w:rsidRPr="00595E49">
              <w:rPr>
                <w:b/>
              </w:rPr>
              <w:t>»</w:t>
            </w:r>
            <w:r>
              <w:rPr>
                <w:b/>
              </w:rPr>
              <w:t xml:space="preserve"> </w:t>
            </w:r>
            <w:r>
              <w:rPr>
                <w:b/>
                <w:i/>
              </w:rPr>
              <w:t xml:space="preserve"> </w:t>
            </w:r>
            <w:r w:rsidRPr="00B13718">
              <w:rPr>
                <w:b/>
                <w:i/>
              </w:rPr>
              <w:t xml:space="preserve">в </w:t>
            </w:r>
            <w:r w:rsidRPr="00B13718">
              <w:rPr>
                <w:b/>
                <w:i/>
                <w:color w:val="000000" w:themeColor="text1"/>
              </w:rPr>
              <w:t>том числе:</w:t>
            </w:r>
          </w:p>
        </w:tc>
        <w:tc>
          <w:tcPr>
            <w:tcW w:w="426" w:type="pct"/>
            <w:noWrap/>
          </w:tcPr>
          <w:p w:rsidR="00EF6DFD" w:rsidRDefault="00EF6DFD" w:rsidP="008C3A66">
            <w:pPr>
              <w:ind w:firstLine="0"/>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rPr>
          <w:trHeight w:val="20"/>
        </w:trPr>
        <w:tc>
          <w:tcPr>
            <w:tcW w:w="2785" w:type="pct"/>
            <w:noWrap/>
            <w:vAlign w:val="center"/>
          </w:tcPr>
          <w:p w:rsidR="00EF6DFD" w:rsidRPr="001D2395" w:rsidRDefault="00EF6DFD" w:rsidP="008C3A66">
            <w:pPr>
              <w:jc w:val="both"/>
            </w:pPr>
            <w:r w:rsidRPr="001D2395">
              <w:t>Организация мероприятий по разработке технической документации гидротехнических сооружений, находящихся в муниципальной собственности, и бесхозных гидротехнических сооружений, в том числе</w:t>
            </w:r>
          </w:p>
        </w:tc>
        <w:tc>
          <w:tcPr>
            <w:tcW w:w="426" w:type="pct"/>
            <w:noWrap/>
          </w:tcPr>
          <w:p w:rsidR="00EF6DFD" w:rsidRDefault="00EF6DFD" w:rsidP="008C3A66">
            <w:pPr>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rPr>
          <w:trHeight w:val="20"/>
        </w:trPr>
        <w:tc>
          <w:tcPr>
            <w:tcW w:w="2785" w:type="pct"/>
            <w:noWrap/>
          </w:tcPr>
          <w:p w:rsidR="00EF6DFD" w:rsidRDefault="00EF6DFD" w:rsidP="008C3A66">
            <w:pPr>
              <w:spacing w:line="233" w:lineRule="auto"/>
              <w:ind w:left="283" w:firstLine="0"/>
            </w:pPr>
            <w:r>
              <w:t xml:space="preserve">      Федеральный бюджет</w:t>
            </w:r>
          </w:p>
        </w:tc>
        <w:tc>
          <w:tcPr>
            <w:tcW w:w="426" w:type="pct"/>
            <w:noWrap/>
          </w:tcPr>
          <w:p w:rsidR="00EF6DFD" w:rsidRDefault="00EF6DFD" w:rsidP="008C3A66">
            <w:pPr>
              <w:ind w:firstLine="0"/>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rPr>
          <w:trHeight w:val="20"/>
        </w:trPr>
        <w:tc>
          <w:tcPr>
            <w:tcW w:w="2785" w:type="pct"/>
            <w:noWrap/>
            <w:vAlign w:val="center"/>
          </w:tcPr>
          <w:p w:rsidR="00EF6DFD" w:rsidRDefault="00EF6DFD" w:rsidP="008C3A66">
            <w:pPr>
              <w:spacing w:line="233" w:lineRule="auto"/>
              <w:ind w:left="567" w:firstLine="0"/>
            </w:pPr>
            <w:r>
              <w:t>Региональный бюджет</w:t>
            </w:r>
          </w:p>
        </w:tc>
        <w:tc>
          <w:tcPr>
            <w:tcW w:w="426" w:type="pct"/>
            <w:noWrap/>
          </w:tcPr>
          <w:p w:rsidR="00EF6DFD" w:rsidRDefault="00EF6DFD" w:rsidP="008C3A66">
            <w:pPr>
              <w:ind w:firstLine="0"/>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rPr>
          <w:trHeight w:val="20"/>
        </w:trPr>
        <w:tc>
          <w:tcPr>
            <w:tcW w:w="2785" w:type="pct"/>
            <w:noWrap/>
            <w:vAlign w:val="center"/>
          </w:tcPr>
          <w:p w:rsidR="00EF6DFD" w:rsidRDefault="00EF6DFD" w:rsidP="008C3A66">
            <w:pPr>
              <w:spacing w:line="233" w:lineRule="auto"/>
              <w:ind w:left="567" w:firstLine="0"/>
              <w:jc w:val="both"/>
            </w:pPr>
            <w:r>
              <w:t>Местный бюджет</w:t>
            </w:r>
          </w:p>
        </w:tc>
        <w:tc>
          <w:tcPr>
            <w:tcW w:w="426" w:type="pct"/>
            <w:noWrap/>
          </w:tcPr>
          <w:p w:rsidR="00EF6DFD" w:rsidRDefault="00EF6DFD" w:rsidP="008C3A66">
            <w:pPr>
              <w:ind w:firstLine="0"/>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rPr>
          <w:trHeight w:val="20"/>
        </w:trPr>
        <w:tc>
          <w:tcPr>
            <w:tcW w:w="2785" w:type="pct"/>
            <w:noWrap/>
          </w:tcPr>
          <w:p w:rsidR="00EF6DFD" w:rsidRDefault="00EF6DFD" w:rsidP="008C3A66">
            <w:pPr>
              <w:spacing w:line="233" w:lineRule="auto"/>
              <w:ind w:left="567" w:firstLine="0"/>
            </w:pPr>
            <w:r>
              <w:t>Внебюджетные источники</w:t>
            </w:r>
          </w:p>
        </w:tc>
        <w:tc>
          <w:tcPr>
            <w:tcW w:w="426" w:type="pct"/>
            <w:noWrap/>
          </w:tcPr>
          <w:p w:rsidR="00EF6DFD" w:rsidRDefault="00EF6DFD" w:rsidP="008C3A66">
            <w:pPr>
              <w:ind w:firstLine="0"/>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785" w:type="pct"/>
            <w:noWrap/>
          </w:tcPr>
          <w:p w:rsidR="00EF6DFD" w:rsidRPr="007D0D19" w:rsidRDefault="00EF6DFD" w:rsidP="008C3A66">
            <w:pPr>
              <w:jc w:val="both"/>
            </w:pPr>
            <w:r w:rsidRPr="007D0D19">
              <w:t xml:space="preserve">Организация разработки проектно-сметной документации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 </w:t>
            </w:r>
          </w:p>
          <w:p w:rsidR="00EF6DFD" w:rsidRPr="00833CF2" w:rsidRDefault="00EF6DFD" w:rsidP="008C3A66">
            <w:pPr>
              <w:rPr>
                <w:b/>
                <w:i/>
              </w:rPr>
            </w:pPr>
            <w:r>
              <w:lastRenderedPageBreak/>
              <w:t>в том числе</w:t>
            </w:r>
          </w:p>
        </w:tc>
        <w:tc>
          <w:tcPr>
            <w:tcW w:w="426" w:type="pct"/>
            <w:noWrap/>
          </w:tcPr>
          <w:p w:rsidR="00EF6DFD" w:rsidRDefault="00EF6DFD" w:rsidP="008C3A66">
            <w:pPr>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785" w:type="pct"/>
            <w:noWrap/>
          </w:tcPr>
          <w:p w:rsidR="00EF6DFD" w:rsidRDefault="00EF6DFD" w:rsidP="008C3A66">
            <w:pPr>
              <w:spacing w:line="233" w:lineRule="auto"/>
              <w:ind w:left="283" w:firstLine="0"/>
            </w:pPr>
            <w:r>
              <w:lastRenderedPageBreak/>
              <w:t xml:space="preserve">      Федеральный бюджет</w:t>
            </w:r>
          </w:p>
        </w:tc>
        <w:tc>
          <w:tcPr>
            <w:tcW w:w="426" w:type="pct"/>
            <w:noWrap/>
          </w:tcPr>
          <w:p w:rsidR="00EF6DFD" w:rsidRDefault="00EF6DFD" w:rsidP="008C3A66">
            <w:pPr>
              <w:ind w:firstLine="0"/>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785" w:type="pct"/>
            <w:noWrap/>
          </w:tcPr>
          <w:p w:rsidR="00EF6DFD" w:rsidRDefault="00EF6DFD" w:rsidP="008C3A66">
            <w:pPr>
              <w:spacing w:line="233" w:lineRule="auto"/>
              <w:ind w:left="567" w:firstLine="0"/>
            </w:pPr>
          </w:p>
          <w:p w:rsidR="00EF6DFD" w:rsidRDefault="00EF6DFD" w:rsidP="008C3A66">
            <w:pPr>
              <w:spacing w:line="233" w:lineRule="auto"/>
              <w:ind w:left="567" w:firstLine="0"/>
            </w:pPr>
            <w:r>
              <w:t>Региональный бюджет</w:t>
            </w:r>
          </w:p>
        </w:tc>
        <w:tc>
          <w:tcPr>
            <w:tcW w:w="426" w:type="pct"/>
            <w:noWrap/>
          </w:tcPr>
          <w:p w:rsidR="00EF6DFD" w:rsidRDefault="00EF6DFD" w:rsidP="008C3A66">
            <w:pPr>
              <w:ind w:firstLine="0"/>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785" w:type="pct"/>
            <w:noWrap/>
          </w:tcPr>
          <w:p w:rsidR="00EF6DFD" w:rsidRDefault="00EF6DFD" w:rsidP="008C3A66">
            <w:pPr>
              <w:spacing w:line="233" w:lineRule="auto"/>
              <w:ind w:left="567" w:firstLine="0"/>
              <w:jc w:val="both"/>
            </w:pPr>
            <w:r>
              <w:t>Местный бюджет</w:t>
            </w:r>
          </w:p>
        </w:tc>
        <w:tc>
          <w:tcPr>
            <w:tcW w:w="426" w:type="pct"/>
            <w:noWrap/>
          </w:tcPr>
          <w:p w:rsidR="00EF6DFD" w:rsidRDefault="00EF6DFD" w:rsidP="008C3A66">
            <w:pPr>
              <w:ind w:firstLine="0"/>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785" w:type="pct"/>
            <w:noWrap/>
          </w:tcPr>
          <w:p w:rsidR="00EF6DFD" w:rsidRDefault="00EF6DFD" w:rsidP="008C3A66">
            <w:pPr>
              <w:spacing w:line="233" w:lineRule="auto"/>
              <w:ind w:left="567" w:firstLine="0"/>
            </w:pPr>
            <w:r>
              <w:t>Внебюджетные источники</w:t>
            </w:r>
          </w:p>
        </w:tc>
        <w:tc>
          <w:tcPr>
            <w:tcW w:w="426" w:type="pct"/>
            <w:noWrap/>
          </w:tcPr>
          <w:p w:rsidR="00EF6DFD" w:rsidRDefault="00EF6DFD" w:rsidP="008C3A66">
            <w:pPr>
              <w:ind w:firstLine="0"/>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785" w:type="pct"/>
            <w:noWrap/>
          </w:tcPr>
          <w:p w:rsidR="00EF6DFD" w:rsidRDefault="00EF6DFD" w:rsidP="008C3A66">
            <w:pPr>
              <w:jc w:val="both"/>
            </w:pPr>
            <w:r w:rsidRPr="00B1036E">
              <w:t>Организация мероприятий в области использования и охраны водных объектов (капитальный ремонт гидротехнических сооружений)</w:t>
            </w:r>
            <w:r>
              <w:t>,</w:t>
            </w:r>
          </w:p>
          <w:p w:rsidR="00EF6DFD" w:rsidRPr="00B1036E" w:rsidRDefault="00EF6DFD" w:rsidP="008C3A66">
            <w:pPr>
              <w:jc w:val="both"/>
            </w:pPr>
            <w:r>
              <w:t xml:space="preserve"> в том числе</w:t>
            </w:r>
          </w:p>
        </w:tc>
        <w:tc>
          <w:tcPr>
            <w:tcW w:w="426" w:type="pct"/>
            <w:noWrap/>
          </w:tcPr>
          <w:p w:rsidR="00EF6DFD" w:rsidRDefault="00EF6DFD" w:rsidP="008C3A66">
            <w:pPr>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785" w:type="pct"/>
            <w:noWrap/>
          </w:tcPr>
          <w:p w:rsidR="00EF6DFD" w:rsidRDefault="00EF6DFD" w:rsidP="008C3A66">
            <w:pPr>
              <w:spacing w:line="233" w:lineRule="auto"/>
              <w:ind w:left="283" w:firstLine="0"/>
            </w:pPr>
            <w:r>
              <w:t xml:space="preserve">      Федеральный бюджет</w:t>
            </w:r>
          </w:p>
        </w:tc>
        <w:tc>
          <w:tcPr>
            <w:tcW w:w="426" w:type="pct"/>
            <w:noWrap/>
          </w:tcPr>
          <w:p w:rsidR="00EF6DFD" w:rsidRDefault="00EF6DFD" w:rsidP="008C3A66">
            <w:pPr>
              <w:ind w:firstLine="0"/>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785" w:type="pct"/>
            <w:noWrap/>
          </w:tcPr>
          <w:p w:rsidR="00EF6DFD" w:rsidRDefault="00EF6DFD" w:rsidP="008C3A66">
            <w:pPr>
              <w:spacing w:line="233" w:lineRule="auto"/>
              <w:ind w:left="567" w:firstLine="0"/>
            </w:pPr>
            <w:r>
              <w:t>Региональный бюджет</w:t>
            </w:r>
          </w:p>
        </w:tc>
        <w:tc>
          <w:tcPr>
            <w:tcW w:w="426" w:type="pct"/>
            <w:noWrap/>
          </w:tcPr>
          <w:p w:rsidR="00EF6DFD" w:rsidRDefault="00EF6DFD" w:rsidP="008C3A66">
            <w:pPr>
              <w:ind w:firstLine="0"/>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785" w:type="pct"/>
            <w:noWrap/>
          </w:tcPr>
          <w:p w:rsidR="00EF6DFD" w:rsidRDefault="00EF6DFD" w:rsidP="008C3A66">
            <w:pPr>
              <w:spacing w:line="233" w:lineRule="auto"/>
              <w:ind w:left="567" w:firstLine="0"/>
              <w:jc w:val="both"/>
            </w:pPr>
            <w:r>
              <w:t>Местный бюджет</w:t>
            </w:r>
          </w:p>
        </w:tc>
        <w:tc>
          <w:tcPr>
            <w:tcW w:w="426" w:type="pct"/>
            <w:noWrap/>
          </w:tcPr>
          <w:p w:rsidR="00EF6DFD" w:rsidRDefault="00EF6DFD" w:rsidP="008C3A66">
            <w:pPr>
              <w:ind w:firstLine="0"/>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785" w:type="pct"/>
            <w:noWrap/>
          </w:tcPr>
          <w:p w:rsidR="00EF6DFD" w:rsidRDefault="00EF6DFD" w:rsidP="008C3A66">
            <w:pPr>
              <w:spacing w:line="233" w:lineRule="auto"/>
              <w:ind w:left="567" w:firstLine="0"/>
            </w:pPr>
            <w:r>
              <w:t>Внебюджетные источники</w:t>
            </w:r>
          </w:p>
        </w:tc>
        <w:tc>
          <w:tcPr>
            <w:tcW w:w="426" w:type="pct"/>
            <w:noWrap/>
          </w:tcPr>
          <w:p w:rsidR="00EF6DFD" w:rsidRDefault="00EF6DFD" w:rsidP="008C3A66">
            <w:pPr>
              <w:ind w:firstLine="0"/>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785" w:type="pct"/>
            <w:noWrap/>
          </w:tcPr>
          <w:p w:rsidR="00EF6DFD" w:rsidRPr="00EB7A9A" w:rsidRDefault="00EF6DFD" w:rsidP="008C3A66">
            <w:pPr>
              <w:jc w:val="both"/>
            </w:pPr>
            <w:r w:rsidRPr="00EB7A9A">
              <w:t xml:space="preserve">Организация софинансирования расходов по разработке проектно-сметной документации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 </w:t>
            </w:r>
          </w:p>
          <w:p w:rsidR="00EF6DFD" w:rsidRPr="00833CF2" w:rsidRDefault="00EF6DFD" w:rsidP="008C3A66">
            <w:pPr>
              <w:rPr>
                <w:b/>
                <w:i/>
              </w:rPr>
            </w:pPr>
            <w:r w:rsidRPr="00EB7A9A">
              <w:t>в том числе</w:t>
            </w:r>
          </w:p>
        </w:tc>
        <w:tc>
          <w:tcPr>
            <w:tcW w:w="426" w:type="pct"/>
            <w:noWrap/>
          </w:tcPr>
          <w:p w:rsidR="00EF6DFD" w:rsidRDefault="00EF6DFD" w:rsidP="008C3A66">
            <w:pPr>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785" w:type="pct"/>
            <w:noWrap/>
          </w:tcPr>
          <w:p w:rsidR="00EF6DFD" w:rsidRDefault="00EF6DFD" w:rsidP="008C3A66">
            <w:pPr>
              <w:spacing w:line="233" w:lineRule="auto"/>
              <w:ind w:left="283" w:firstLine="0"/>
            </w:pPr>
            <w:r>
              <w:t xml:space="preserve">      Федеральный бюджет</w:t>
            </w:r>
          </w:p>
        </w:tc>
        <w:tc>
          <w:tcPr>
            <w:tcW w:w="426" w:type="pct"/>
            <w:noWrap/>
          </w:tcPr>
          <w:p w:rsidR="00EF6DFD" w:rsidRDefault="00EF6DFD" w:rsidP="008C3A66">
            <w:pPr>
              <w:ind w:firstLine="0"/>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785" w:type="pct"/>
            <w:noWrap/>
          </w:tcPr>
          <w:p w:rsidR="00EF6DFD" w:rsidRDefault="00EF6DFD" w:rsidP="008C3A66">
            <w:pPr>
              <w:spacing w:line="233" w:lineRule="auto"/>
              <w:ind w:left="567" w:firstLine="0"/>
            </w:pPr>
          </w:p>
          <w:p w:rsidR="00EF6DFD" w:rsidRDefault="00EF6DFD" w:rsidP="008C3A66">
            <w:pPr>
              <w:spacing w:line="233" w:lineRule="auto"/>
              <w:ind w:left="567" w:firstLine="0"/>
            </w:pPr>
            <w:r>
              <w:t>Региональный бюджет</w:t>
            </w:r>
          </w:p>
        </w:tc>
        <w:tc>
          <w:tcPr>
            <w:tcW w:w="426" w:type="pct"/>
            <w:noWrap/>
          </w:tcPr>
          <w:p w:rsidR="00EF6DFD" w:rsidRDefault="00EF6DFD" w:rsidP="008C3A66">
            <w:pPr>
              <w:ind w:firstLine="0"/>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785" w:type="pct"/>
            <w:noWrap/>
          </w:tcPr>
          <w:p w:rsidR="00EF6DFD" w:rsidRDefault="00EF6DFD" w:rsidP="008C3A66">
            <w:pPr>
              <w:spacing w:line="233" w:lineRule="auto"/>
              <w:ind w:left="567" w:firstLine="0"/>
              <w:jc w:val="both"/>
            </w:pPr>
            <w:r>
              <w:t>Местный бюджет</w:t>
            </w:r>
          </w:p>
        </w:tc>
        <w:tc>
          <w:tcPr>
            <w:tcW w:w="426" w:type="pct"/>
            <w:noWrap/>
          </w:tcPr>
          <w:p w:rsidR="00EF6DFD" w:rsidRDefault="00EF6DFD" w:rsidP="008C3A66">
            <w:pPr>
              <w:ind w:firstLine="0"/>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785" w:type="pct"/>
            <w:noWrap/>
          </w:tcPr>
          <w:p w:rsidR="00EF6DFD" w:rsidRDefault="00EF6DFD" w:rsidP="008C3A66">
            <w:pPr>
              <w:spacing w:line="233" w:lineRule="auto"/>
              <w:ind w:left="567" w:firstLine="0"/>
            </w:pPr>
            <w:r>
              <w:t>Внебюджетные источники</w:t>
            </w:r>
          </w:p>
        </w:tc>
        <w:tc>
          <w:tcPr>
            <w:tcW w:w="426" w:type="pct"/>
            <w:noWrap/>
          </w:tcPr>
          <w:p w:rsidR="00EF6DFD" w:rsidRDefault="00EF6DFD" w:rsidP="008C3A66">
            <w:pPr>
              <w:ind w:firstLine="0"/>
              <w:jc w:val="center"/>
            </w:pPr>
          </w:p>
        </w:tc>
        <w:tc>
          <w:tcPr>
            <w:tcW w:w="305" w:type="pct"/>
            <w:noWrap/>
          </w:tcPr>
          <w:p w:rsidR="00EF6DFD" w:rsidRDefault="00EF6DFD" w:rsidP="008C3A66">
            <w:pPr>
              <w:ind w:firstLine="0"/>
              <w:jc w:val="center"/>
            </w:pPr>
            <w:r>
              <w:t>-</w:t>
            </w:r>
          </w:p>
        </w:tc>
        <w:tc>
          <w:tcPr>
            <w:tcW w:w="270" w:type="pct"/>
            <w:noWrap/>
          </w:tcPr>
          <w:p w:rsidR="00EF6DFD" w:rsidRDefault="00EF6DFD" w:rsidP="008C3A66">
            <w:pPr>
              <w:ind w:firstLine="0"/>
              <w:jc w:val="center"/>
            </w:pPr>
            <w:r>
              <w:t>-</w:t>
            </w:r>
          </w:p>
        </w:tc>
        <w:tc>
          <w:tcPr>
            <w:tcW w:w="315" w:type="pct"/>
          </w:tcPr>
          <w:p w:rsidR="00EF6DFD" w:rsidRDefault="00EF6DFD" w:rsidP="008C3A66">
            <w:pPr>
              <w:ind w:firstLine="0"/>
              <w:jc w:val="center"/>
            </w:pPr>
            <w:r>
              <w:t>-</w:t>
            </w:r>
          </w:p>
        </w:tc>
        <w:tc>
          <w:tcPr>
            <w:tcW w:w="224" w:type="pct"/>
          </w:tcPr>
          <w:p w:rsidR="00EF6DFD" w:rsidRDefault="00EF6DFD" w:rsidP="008C3A66">
            <w:pPr>
              <w:ind w:firstLine="0"/>
            </w:pPr>
            <w:r>
              <w:t>-</w:t>
            </w:r>
          </w:p>
        </w:tc>
        <w:tc>
          <w:tcPr>
            <w:tcW w:w="212" w:type="pct"/>
            <w:noWrap/>
          </w:tcPr>
          <w:p w:rsidR="00EF6DFD" w:rsidRDefault="00EF6DFD" w:rsidP="008C3A66">
            <w:pPr>
              <w:ind w:firstLine="0"/>
            </w:pPr>
            <w:r>
              <w:t>-</w:t>
            </w:r>
          </w:p>
        </w:tc>
        <w:tc>
          <w:tcPr>
            <w:tcW w:w="199" w:type="pct"/>
            <w:noWrap/>
          </w:tcPr>
          <w:p w:rsidR="00EF6DFD" w:rsidRDefault="00EF6DFD" w:rsidP="008C3A66">
            <w:pPr>
              <w:ind w:firstLine="0"/>
              <w:jc w:val="center"/>
            </w:pPr>
            <w:r>
              <w:t>-</w:t>
            </w:r>
          </w:p>
        </w:tc>
        <w:tc>
          <w:tcPr>
            <w:tcW w:w="264" w:type="pct"/>
            <w:noWrap/>
          </w:tcPr>
          <w:p w:rsidR="00EF6DFD" w:rsidRDefault="00EF6DFD" w:rsidP="008C3A66">
            <w:pPr>
              <w:ind w:firstLine="0"/>
              <w:jc w:val="center"/>
            </w:pPr>
            <w:r>
              <w:t>-</w:t>
            </w:r>
          </w:p>
        </w:tc>
      </w:tr>
    </w:tbl>
    <w:p w:rsidR="00EF6DFD" w:rsidRDefault="00EF6DFD" w:rsidP="00EF6DFD">
      <w:pPr>
        <w:pStyle w:val="Heading4"/>
        <w:spacing w:before="0" w:after="0"/>
      </w:pPr>
    </w:p>
    <w:p w:rsidR="00EF6DFD" w:rsidRDefault="00EF6DFD" w:rsidP="00EF6DFD"/>
    <w:p w:rsidR="00EF6DFD" w:rsidRDefault="00EF6DFD"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EF6DFD" w:rsidRDefault="00EF6DFD" w:rsidP="00EF6DFD">
      <w:pPr>
        <w:pStyle w:val="Heading4"/>
        <w:spacing w:before="0" w:after="0"/>
      </w:pPr>
      <w:r>
        <w:lastRenderedPageBreak/>
        <w:t>6. План реализации комплекса процессных мероприятий</w:t>
      </w:r>
    </w:p>
    <w:p w:rsidR="00EF6DFD" w:rsidRDefault="00EF6DFD" w:rsidP="00EF6DFD"/>
    <w:tbl>
      <w:tblPr>
        <w:tblStyle w:val="53"/>
        <w:tblW w:w="15455" w:type="dxa"/>
        <w:tblInd w:w="5" w:type="dxa"/>
        <w:tblCellMar>
          <w:left w:w="28" w:type="dxa"/>
          <w:right w:w="28" w:type="dxa"/>
        </w:tblCellMar>
        <w:tblLook w:val="04A0"/>
      </w:tblPr>
      <w:tblGrid>
        <w:gridCol w:w="745"/>
        <w:gridCol w:w="4141"/>
        <w:gridCol w:w="3115"/>
        <w:gridCol w:w="3683"/>
        <w:gridCol w:w="2190"/>
        <w:gridCol w:w="1581"/>
      </w:tblGrid>
      <w:tr w:rsidR="00EF6DFD" w:rsidTr="008C3A66">
        <w:trPr>
          <w:trHeight w:val="20"/>
          <w:tblHeader/>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8"/>
              <w:jc w:val="center"/>
              <w:rPr>
                <w:bCs/>
                <w:lang w:val="en-US"/>
              </w:rPr>
            </w:pPr>
            <w:r>
              <w:rPr>
                <w:bCs/>
              </w:rPr>
              <w:t>№</w:t>
            </w:r>
          </w:p>
          <w:p w:rsidR="00EF6DFD" w:rsidRDefault="00EF6DFD" w:rsidP="008C3A66">
            <w:pPr>
              <w:ind w:left="8"/>
              <w:jc w:val="center"/>
              <w:rPr>
                <w:bCs/>
              </w:rPr>
            </w:pPr>
            <w:r>
              <w:rPr>
                <w:bCs/>
              </w:rPr>
              <w:t>п/п</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8"/>
              <w:jc w:val="center"/>
              <w:rPr>
                <w:bCs/>
              </w:rPr>
            </w:pPr>
            <w:r>
              <w:rPr>
                <w:bCs/>
              </w:rPr>
              <w:t>Задача, мероприятие (результат) /</w:t>
            </w:r>
          </w:p>
          <w:p w:rsidR="00EF6DFD" w:rsidRDefault="00EF6DFD" w:rsidP="008C3A66">
            <w:pPr>
              <w:ind w:left="8"/>
              <w:jc w:val="center"/>
              <w:rPr>
                <w:bCs/>
              </w:rPr>
            </w:pPr>
            <w:r>
              <w:rPr>
                <w:bCs/>
              </w:rPr>
              <w:t>контрольная точка</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7"/>
              <w:jc w:val="center"/>
              <w:rPr>
                <w:bCs/>
              </w:rPr>
            </w:pPr>
            <w:r>
              <w:rPr>
                <w:bCs/>
              </w:rPr>
              <w:t>Дата наступления контрольной точки (день.месяц)</w:t>
            </w:r>
          </w:p>
        </w:tc>
        <w:tc>
          <w:tcPr>
            <w:tcW w:w="3683"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rFonts w:eastAsiaTheme="minorEastAsia"/>
              </w:rPr>
            </w:pPr>
            <w:r>
              <w:rPr>
                <w:rFonts w:eastAsiaTheme="minorEastAsia"/>
              </w:rPr>
              <w:t>Ответственный исполнитель</w:t>
            </w:r>
          </w:p>
          <w:p w:rsidR="00EF6DFD" w:rsidRDefault="00EF6DFD" w:rsidP="008C3A66">
            <w:pPr>
              <w:pStyle w:val="TableParagraph"/>
              <w:ind w:left="173" w:right="158"/>
              <w:jc w:val="center"/>
              <w:rPr>
                <w:bCs/>
              </w:rPr>
            </w:pPr>
            <w:r>
              <w:t>(Ф.И.О., должность, наименование ОИВ субъекта Российской Федерации (иного государственного органа, организации)</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Вид подтверждающего документа</w:t>
            </w:r>
            <w:r>
              <w:rPr>
                <w:rStyle w:val="aff"/>
                <w:rFonts w:eastAsiaTheme="minorEastAsia"/>
              </w:rPr>
              <w:footnoteReference w:id="40"/>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Информационная система</w:t>
            </w:r>
            <w:r>
              <w:rPr>
                <w:bCs/>
                <w:vertAlign w:val="superscript"/>
              </w:rPr>
              <w:t>21</w:t>
            </w:r>
          </w:p>
        </w:tc>
      </w:tr>
      <w:tr w:rsidR="00EF6DFD" w:rsidTr="008C3A66">
        <w:trPr>
          <w:trHeight w:val="20"/>
          <w:tblHeader/>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7"/>
              <w:jc w:val="center"/>
              <w:rPr>
                <w:bCs/>
              </w:rPr>
            </w:pPr>
            <w:r>
              <w:rPr>
                <w:bCs/>
              </w:rPr>
              <w:t>1</w:t>
            </w:r>
          </w:p>
        </w:tc>
        <w:tc>
          <w:tcPr>
            <w:tcW w:w="414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7"/>
              <w:jc w:val="center"/>
              <w:rPr>
                <w:bCs/>
              </w:rPr>
            </w:pPr>
            <w:r>
              <w:rPr>
                <w:bCs/>
              </w:rPr>
              <w:t xml:space="preserve">2 </w:t>
            </w:r>
          </w:p>
        </w:tc>
        <w:tc>
          <w:tcPr>
            <w:tcW w:w="311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5"/>
              <w:jc w:val="center"/>
              <w:rPr>
                <w:bCs/>
              </w:rPr>
            </w:pPr>
            <w:r>
              <w:rPr>
                <w:bCs/>
              </w:rPr>
              <w:t xml:space="preserve">3 </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5"/>
              <w:jc w:val="center"/>
              <w:rPr>
                <w:bCs/>
              </w:rPr>
            </w:pPr>
            <w:r>
              <w:rPr>
                <w:bCs/>
              </w:rPr>
              <w:t>4</w:t>
            </w:r>
          </w:p>
        </w:tc>
        <w:tc>
          <w:tcPr>
            <w:tcW w:w="219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5"/>
              <w:jc w:val="center"/>
              <w:rPr>
                <w:bCs/>
              </w:rPr>
            </w:pPr>
            <w:r>
              <w:rPr>
                <w:bCs/>
              </w:rPr>
              <w:t>5</w:t>
            </w:r>
          </w:p>
        </w:tc>
        <w:tc>
          <w:tcPr>
            <w:tcW w:w="158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5"/>
              <w:jc w:val="center"/>
              <w:rPr>
                <w:bCs/>
              </w:rPr>
            </w:pPr>
            <w:r>
              <w:rPr>
                <w:bCs/>
              </w:rPr>
              <w:t>6</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rPr>
            </w:pPr>
            <w:r>
              <w:rPr>
                <w:bCs/>
                <w:iCs/>
              </w:rPr>
              <w:t>1</w:t>
            </w:r>
            <w:r>
              <w:rPr>
                <w:bCs/>
              </w:rPr>
              <w:t>.</w:t>
            </w:r>
          </w:p>
        </w:tc>
        <w:tc>
          <w:tcPr>
            <w:tcW w:w="14710" w:type="dxa"/>
            <w:gridSpan w:val="5"/>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b/>
              </w:rPr>
            </w:pPr>
            <w:r>
              <w:rPr>
                <w:b/>
              </w:rPr>
              <w:t>Задача 1 Реализованы мероприятия по разработке технической документации гидротехнических сооружений, находящихся в муниципальной собственности, и бесхозных гидротехнических сооружений</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p>
          <w:p w:rsidR="00EF6DFD" w:rsidRDefault="00EF6DFD" w:rsidP="008C3A66">
            <w:pPr>
              <w:jc w:val="center"/>
              <w:rPr>
                <w:bCs/>
                <w:iCs/>
              </w:rPr>
            </w:pPr>
          </w:p>
          <w:p w:rsidR="00EF6DFD" w:rsidRDefault="00EF6DFD" w:rsidP="008C3A66">
            <w:pPr>
              <w:jc w:val="center"/>
              <w:rPr>
                <w:bCs/>
                <w:iCs/>
              </w:rPr>
            </w:pPr>
            <w:r>
              <w:rPr>
                <w:bCs/>
                <w:iCs/>
              </w:rPr>
              <w:t>1.1.</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rPr>
                <w:rFonts w:ascii="Rubik" w:hAnsi="Rubik"/>
                <w:color w:val="555555"/>
                <w:sz w:val="21"/>
                <w:szCs w:val="21"/>
              </w:rPr>
              <w:t xml:space="preserve">Мероприятие (результат) </w:t>
            </w:r>
            <w:r>
              <w:rPr>
                <w:rFonts w:ascii="Rubik" w:hAnsi="Rubik" w:hint="eastAsia"/>
                <w:color w:val="555555"/>
                <w:sz w:val="21"/>
                <w:szCs w:val="21"/>
              </w:rPr>
              <w:t>«</w:t>
            </w:r>
            <w:r>
              <w:rPr>
                <w:rFonts w:ascii="Rubik" w:hAnsi="Rubik"/>
                <w:color w:val="555555"/>
                <w:sz w:val="21"/>
                <w:szCs w:val="21"/>
              </w:rPr>
              <w:t>Заключен</w:t>
            </w:r>
            <w:r>
              <w:rPr>
                <w:rFonts w:asciiTheme="minorHAnsi" w:hAnsiTheme="minorHAnsi"/>
                <w:color w:val="555555"/>
                <w:sz w:val="21"/>
                <w:szCs w:val="21"/>
              </w:rPr>
              <w:t>ы</w:t>
            </w:r>
            <w:r>
              <w:rPr>
                <w:rFonts w:ascii="Rubik" w:hAnsi="Rubik"/>
                <w:color w:val="555555"/>
                <w:sz w:val="21"/>
                <w:szCs w:val="21"/>
              </w:rPr>
              <w:t xml:space="preserve"> договора с подрядной организацией для разработки </w:t>
            </w:r>
            <w:r>
              <w:t>технической документации гидротехнических сооружений, находящихся в муниципальной собственности, и бесхозных гидротехнических сооружений»</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i/>
              </w:rPr>
            </w:pPr>
            <w:r>
              <w:rPr>
                <w:bCs/>
                <w:i/>
              </w:rPr>
              <w:t>Санина А.А. - начальник отдела  природопользования, растениеводства, животноводства и технической политики)</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p>
          <w:p w:rsidR="00EF6DFD" w:rsidRDefault="00EF6DFD" w:rsidP="008C3A66">
            <w:pPr>
              <w:jc w:val="center"/>
              <w:rPr>
                <w:bCs/>
                <w:iCs/>
              </w:rPr>
            </w:pPr>
          </w:p>
          <w:p w:rsidR="00EF6DFD" w:rsidRDefault="00EF6DFD" w:rsidP="008C3A66">
            <w:pPr>
              <w:jc w:val="center"/>
              <w:rPr>
                <w:bCs/>
                <w:iCs/>
              </w:rPr>
            </w:pPr>
            <w:r>
              <w:rPr>
                <w:bCs/>
                <w:iCs/>
              </w:rPr>
              <w:t>1.1.1.</w:t>
            </w:r>
          </w:p>
        </w:tc>
        <w:tc>
          <w:tcPr>
            <w:tcW w:w="414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spacing w:val="-2"/>
              </w:rPr>
            </w:pPr>
          </w:p>
          <w:p w:rsidR="00EF6DFD" w:rsidRDefault="00EF6DFD" w:rsidP="008C3A66">
            <w:pPr>
              <w:jc w:val="center"/>
              <w:rPr>
                <w:spacing w:val="-2"/>
              </w:rPr>
            </w:pPr>
          </w:p>
          <w:p w:rsidR="00EF6DFD" w:rsidRDefault="00EF6DFD" w:rsidP="008C3A66">
            <w:pPr>
              <w:jc w:val="center"/>
              <w:rPr>
                <w:bCs/>
                <w:i/>
              </w:rPr>
            </w:pPr>
            <w:r>
              <w:rPr>
                <w:spacing w:val="-2"/>
              </w:rPr>
              <w:t>Контрольная точка «Осуществлен мониторинг для определения рисков возникновения черезвычайной ситуации  и. разработка мер по её снижению»</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i/>
              </w:rPr>
            </w:pPr>
            <w:r>
              <w:rPr>
                <w:bCs/>
                <w:i/>
              </w:rPr>
              <w:t>Санина А.А. - начальник отдела  природопользования, растениеводства, животноводства и технической политики)</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strike/>
                <w:lang w:val="en-US"/>
              </w:rP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p>
          <w:p w:rsidR="00EF6DFD" w:rsidRDefault="00EF6DFD" w:rsidP="008C3A66">
            <w:pPr>
              <w:jc w:val="center"/>
              <w:rPr>
                <w:bCs/>
                <w:iCs/>
              </w:rPr>
            </w:pPr>
          </w:p>
          <w:p w:rsidR="00EF6DFD" w:rsidRDefault="00EF6DFD" w:rsidP="008C3A66">
            <w:pPr>
              <w:jc w:val="center"/>
              <w:rPr>
                <w:bCs/>
                <w:iCs/>
              </w:rPr>
            </w:pPr>
            <w:r>
              <w:rPr>
                <w:bCs/>
                <w:iCs/>
              </w:rPr>
              <w:t>1.1.2</w:t>
            </w:r>
          </w:p>
        </w:tc>
        <w:tc>
          <w:tcPr>
            <w:tcW w:w="414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rStyle w:val="8pt"/>
                <w:rFonts w:eastAsia="Calibri"/>
              </w:rPr>
            </w:pPr>
          </w:p>
          <w:p w:rsidR="00EF6DFD" w:rsidRDefault="00EF6DFD" w:rsidP="008C3A66">
            <w:pPr>
              <w:jc w:val="center"/>
              <w:rPr>
                <w:rStyle w:val="8pt"/>
                <w:rFonts w:eastAsia="Calibri"/>
              </w:rPr>
            </w:pPr>
          </w:p>
          <w:p w:rsidR="00EF6DFD" w:rsidRDefault="00EF6DFD" w:rsidP="008C3A66">
            <w:pPr>
              <w:jc w:val="center"/>
              <w:rPr>
                <w:bCs/>
                <w:iCs/>
              </w:rPr>
            </w:pPr>
            <w:r>
              <w:rPr>
                <w:rStyle w:val="8pt"/>
                <w:rFonts w:eastAsia="Calibri"/>
              </w:rPr>
              <w:t>Контрольная точка «Разработана и утверждена  документация необходимая для оказания услуги»</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i/>
              </w:rPr>
            </w:pPr>
            <w:r>
              <w:rPr>
                <w:bCs/>
                <w:i/>
              </w:rPr>
              <w:t>Санина А.А. - начальник отдела  природопользования, растениеводства, животноводства и технической политики)</w:t>
            </w:r>
          </w:p>
        </w:tc>
        <w:tc>
          <w:tcPr>
            <w:tcW w:w="2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DFD" w:rsidRDefault="00EF6DFD" w:rsidP="008C3A66">
            <w:pPr>
              <w:jc w:val="center"/>
              <w:rPr>
                <w:bCs/>
              </w:rPr>
            </w:pPr>
            <w:r>
              <w:rPr>
                <w:bCs/>
              </w:rPr>
              <w:t>Х</w:t>
            </w:r>
          </w:p>
          <w:p w:rsidR="00EF6DFD" w:rsidRDefault="00EF6DFD" w:rsidP="008C3A66">
            <w:pPr>
              <w:jc w:val="center"/>
            </w:pP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rPr>
            </w:pPr>
            <w:r>
              <w:rPr>
                <w:bCs/>
                <w:iCs/>
              </w:rPr>
              <w:t>2</w:t>
            </w:r>
            <w:r>
              <w:rPr>
                <w:bCs/>
              </w:rPr>
              <w:t>.</w:t>
            </w:r>
          </w:p>
        </w:tc>
        <w:tc>
          <w:tcPr>
            <w:tcW w:w="14710" w:type="dxa"/>
            <w:gridSpan w:val="5"/>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b/>
              </w:rPr>
            </w:pPr>
            <w:r>
              <w:rPr>
                <w:b/>
              </w:rPr>
              <w:t>Задача 2 Разработана проектно-сметная документация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p>
          <w:p w:rsidR="00EF6DFD" w:rsidRDefault="00EF6DFD" w:rsidP="008C3A66">
            <w:pPr>
              <w:jc w:val="center"/>
              <w:rPr>
                <w:bCs/>
                <w:iCs/>
              </w:rPr>
            </w:pPr>
            <w:r>
              <w:rPr>
                <w:bCs/>
                <w:iCs/>
              </w:rPr>
              <w:t>2.1.</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t>Мероприятие (результат) «Разработана проектно-сметная документация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i/>
              </w:rPr>
            </w:pPr>
            <w:r>
              <w:rPr>
                <w:bCs/>
                <w:i/>
              </w:rPr>
              <w:t>Санина А.А. - начальник отдела  природопользования, растениеводства, животноводства и технической политики)</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strike/>
                <w:lang w:val="en-US"/>
              </w:rP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p>
          <w:p w:rsidR="00EF6DFD" w:rsidRDefault="00EF6DFD" w:rsidP="008C3A66">
            <w:pPr>
              <w:jc w:val="center"/>
              <w:rPr>
                <w:bCs/>
                <w:iCs/>
              </w:rPr>
            </w:pPr>
          </w:p>
          <w:p w:rsidR="00EF6DFD" w:rsidRDefault="00EF6DFD" w:rsidP="008C3A66">
            <w:pPr>
              <w:jc w:val="center"/>
              <w:rPr>
                <w:bCs/>
                <w:iCs/>
              </w:rPr>
            </w:pPr>
            <w:r>
              <w:rPr>
                <w:bCs/>
                <w:iCs/>
              </w:rPr>
              <w:t>2.1.1.</w:t>
            </w:r>
          </w:p>
        </w:tc>
        <w:tc>
          <w:tcPr>
            <w:tcW w:w="414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rStyle w:val="10pt"/>
                <w:rFonts w:eastAsia="Calibri"/>
              </w:rPr>
            </w:pPr>
            <w:r>
              <w:rPr>
                <w:rFonts w:ascii="Rubik" w:hAnsi="Rubik"/>
                <w:color w:val="555555"/>
                <w:sz w:val="21"/>
                <w:szCs w:val="21"/>
              </w:rPr>
              <w:t xml:space="preserve">Контрольная точка </w:t>
            </w:r>
            <w:r>
              <w:rPr>
                <w:rFonts w:ascii="Rubik" w:hAnsi="Rubik" w:hint="eastAsia"/>
                <w:color w:val="555555"/>
                <w:sz w:val="21"/>
                <w:szCs w:val="21"/>
              </w:rPr>
              <w:t>«</w:t>
            </w:r>
            <w:r>
              <w:rPr>
                <w:rFonts w:ascii="Rubik" w:hAnsi="Rubik"/>
                <w:color w:val="555555"/>
                <w:sz w:val="21"/>
                <w:szCs w:val="21"/>
              </w:rPr>
              <w:t>Заключены договора с подрядной организацией для разработки</w:t>
            </w:r>
            <w:r>
              <w:t xml:space="preserve"> проектно-сметной документации на </w:t>
            </w:r>
            <w:r>
              <w:lastRenderedPageBreak/>
              <w:t>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lastRenderedPageBreak/>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i/>
              </w:rPr>
            </w:pPr>
            <w:r>
              <w:rPr>
                <w:bCs/>
                <w:i/>
              </w:rPr>
              <w:t xml:space="preserve">Санина А.А. - начальник отдела  природопользования, растениеводства, животноводства и технической </w:t>
            </w:r>
            <w:r>
              <w:rPr>
                <w:bCs/>
                <w:i/>
              </w:rPr>
              <w:lastRenderedPageBreak/>
              <w:t>политики)</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strike/>
                <w:lang w:val="en-US"/>
              </w:rPr>
            </w:pPr>
            <w:r>
              <w:rPr>
                <w:bCs/>
              </w:rPr>
              <w:lastRenderedPageBreak/>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p>
          <w:p w:rsidR="00EF6DFD" w:rsidRDefault="00EF6DFD" w:rsidP="008C3A66">
            <w:pPr>
              <w:jc w:val="center"/>
              <w:rPr>
                <w:bCs/>
                <w:iCs/>
              </w:rPr>
            </w:pPr>
            <w:r>
              <w:rPr>
                <w:bCs/>
                <w:iCs/>
              </w:rPr>
              <w:t>2.1.2.</w:t>
            </w:r>
          </w:p>
        </w:tc>
        <w:tc>
          <w:tcPr>
            <w:tcW w:w="414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
              </w:rPr>
            </w:pPr>
            <w:r>
              <w:rPr>
                <w:rFonts w:ascii="Rubik" w:hAnsi="Rubik"/>
                <w:color w:val="555555"/>
                <w:sz w:val="21"/>
                <w:szCs w:val="21"/>
              </w:rPr>
              <w:t xml:space="preserve">Контрольная точка </w:t>
            </w:r>
            <w:r>
              <w:rPr>
                <w:rFonts w:ascii="Rubik" w:hAnsi="Rubik" w:hint="eastAsia"/>
                <w:color w:val="555555"/>
                <w:sz w:val="21"/>
                <w:szCs w:val="21"/>
              </w:rPr>
              <w:t>«</w:t>
            </w:r>
            <w:r>
              <w:rPr>
                <w:rStyle w:val="10pt"/>
                <w:rFonts w:eastAsia="Calibri"/>
              </w:rPr>
              <w:t>Осуществлен мониторинг для выявления износа и исключения аварийной эксплуатиции, а так же увеличения срока службы гидротехнического сооружения»</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i/>
              </w:rPr>
            </w:pPr>
            <w:r>
              <w:rPr>
                <w:bCs/>
                <w:i/>
              </w:rPr>
              <w:t>Санина А.А. - начальник отдела  природопользования, растениеводства, животноводства и технической политики)</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strike/>
                <w:lang w:val="en-US"/>
              </w:rP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r>
              <w:rPr>
                <w:bCs/>
                <w:iCs/>
              </w:rPr>
              <w:t>2.1.3.</w:t>
            </w:r>
          </w:p>
        </w:tc>
        <w:tc>
          <w:tcPr>
            <w:tcW w:w="414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r>
              <w:rPr>
                <w:rFonts w:ascii="Rubik" w:hAnsi="Rubik"/>
                <w:color w:val="555555"/>
                <w:sz w:val="21"/>
                <w:szCs w:val="21"/>
              </w:rPr>
              <w:t xml:space="preserve">Контрольная точка </w:t>
            </w:r>
            <w:r>
              <w:rPr>
                <w:rFonts w:ascii="Rubik" w:hAnsi="Rubik" w:hint="eastAsia"/>
                <w:color w:val="555555"/>
                <w:sz w:val="21"/>
                <w:szCs w:val="21"/>
              </w:rPr>
              <w:t>«</w:t>
            </w:r>
            <w:r>
              <w:rPr>
                <w:rStyle w:val="8pt"/>
                <w:rFonts w:eastAsia="Calibri"/>
              </w:rPr>
              <w:t xml:space="preserve">Разработана и утверждена </w:t>
            </w:r>
            <w:r>
              <w:t>проектно-сметная документация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i/>
              </w:rPr>
            </w:pPr>
            <w:r>
              <w:rPr>
                <w:bCs/>
                <w:i/>
              </w:rPr>
              <w:t>Санина А.А. - начальник отдела  природопользования, растениеводства, животноводства и технической политики)</w:t>
            </w:r>
          </w:p>
        </w:tc>
        <w:tc>
          <w:tcPr>
            <w:tcW w:w="2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DFD" w:rsidRDefault="00EF6DFD" w:rsidP="008C3A66">
            <w:pPr>
              <w:jc w:val="center"/>
              <w:rPr>
                <w:bCs/>
              </w:rPr>
            </w:pPr>
          </w:p>
          <w:p w:rsidR="00EF6DFD" w:rsidRDefault="00EF6DFD" w:rsidP="008C3A66">
            <w:pPr>
              <w:jc w:val="center"/>
              <w:rPr>
                <w:bCs/>
              </w:rPr>
            </w:pPr>
            <w:r>
              <w:rPr>
                <w:bCs/>
              </w:rPr>
              <w:t>Х</w:t>
            </w:r>
          </w:p>
          <w:p w:rsidR="00EF6DFD" w:rsidRDefault="00EF6DFD" w:rsidP="008C3A66">
            <w:pPr>
              <w:jc w:val="center"/>
            </w:pP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rPr>
            </w:pPr>
            <w:r>
              <w:rPr>
                <w:bCs/>
                <w:iCs/>
              </w:rPr>
              <w:t>3.</w:t>
            </w:r>
          </w:p>
        </w:tc>
        <w:tc>
          <w:tcPr>
            <w:tcW w:w="14710" w:type="dxa"/>
            <w:gridSpan w:val="5"/>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b/>
              </w:rPr>
            </w:pPr>
            <w:r>
              <w:rPr>
                <w:b/>
              </w:rPr>
              <w:t>Задача 3 Реализованы мероприятия в области использования и охраны водных объектов (страхование гидротехнических сооружений)</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p>
          <w:p w:rsidR="00EF6DFD" w:rsidRDefault="00EF6DFD" w:rsidP="008C3A66">
            <w:pPr>
              <w:jc w:val="center"/>
              <w:rPr>
                <w:bCs/>
                <w:iCs/>
              </w:rPr>
            </w:pPr>
            <w:r>
              <w:rPr>
                <w:bCs/>
                <w:iCs/>
              </w:rPr>
              <w:t>3.1.</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rPr>
                <w:rFonts w:ascii="Rubik" w:hAnsi="Rubik"/>
                <w:color w:val="555555"/>
                <w:sz w:val="21"/>
                <w:szCs w:val="21"/>
              </w:rPr>
              <w:t>Мероприятие (результат) Заключен</w:t>
            </w:r>
            <w:r>
              <w:rPr>
                <w:rFonts w:asciiTheme="minorHAnsi" w:hAnsiTheme="minorHAnsi"/>
                <w:color w:val="555555"/>
                <w:sz w:val="21"/>
                <w:szCs w:val="21"/>
              </w:rPr>
              <w:t>ы</w:t>
            </w:r>
            <w:r>
              <w:rPr>
                <w:rFonts w:ascii="Rubik" w:hAnsi="Rubik"/>
                <w:color w:val="555555"/>
                <w:sz w:val="21"/>
                <w:szCs w:val="21"/>
              </w:rPr>
              <w:t xml:space="preserve"> договора с подрядной организацией для осуществления страхования гидротехнических сооружений)</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i/>
              </w:rPr>
            </w:pPr>
            <w:r>
              <w:rPr>
                <w:bCs/>
                <w:i/>
              </w:rPr>
              <w:t>Санина А.А. - начальник отдела  природопользования, растениеводства, животноводства и технической политики)</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p>
          <w:p w:rsidR="00EF6DFD" w:rsidRDefault="00EF6DFD" w:rsidP="008C3A66">
            <w:pPr>
              <w:jc w:val="center"/>
              <w:rPr>
                <w:bCs/>
                <w:iCs/>
              </w:rPr>
            </w:pPr>
          </w:p>
          <w:p w:rsidR="00EF6DFD" w:rsidRDefault="00EF6DFD" w:rsidP="008C3A66">
            <w:pPr>
              <w:jc w:val="center"/>
              <w:rPr>
                <w:bCs/>
                <w:iCs/>
              </w:rPr>
            </w:pPr>
            <w:r>
              <w:rPr>
                <w:bCs/>
                <w:iCs/>
              </w:rPr>
              <w:t>3.1.1.</w:t>
            </w:r>
          </w:p>
        </w:tc>
        <w:tc>
          <w:tcPr>
            <w:tcW w:w="414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rFonts w:asciiTheme="minorHAnsi" w:hAnsiTheme="minorHAnsi"/>
                <w:color w:val="555555"/>
                <w:sz w:val="21"/>
                <w:szCs w:val="21"/>
              </w:rPr>
            </w:pPr>
          </w:p>
          <w:p w:rsidR="00EF6DFD" w:rsidRDefault="00EF6DFD" w:rsidP="008C3A66">
            <w:pPr>
              <w:jc w:val="center"/>
              <w:rPr>
                <w:bCs/>
                <w:iCs/>
              </w:rPr>
            </w:pPr>
            <w:r>
              <w:rPr>
                <w:rFonts w:ascii="Rubik" w:hAnsi="Rubik"/>
                <w:color w:val="555555"/>
                <w:sz w:val="21"/>
                <w:szCs w:val="21"/>
              </w:rPr>
              <w:t xml:space="preserve">Контрольная точка </w:t>
            </w:r>
            <w:r>
              <w:rPr>
                <w:rFonts w:ascii="Rubik" w:hAnsi="Rubik" w:hint="eastAsia"/>
                <w:color w:val="555555"/>
                <w:sz w:val="21"/>
                <w:szCs w:val="21"/>
              </w:rPr>
              <w:t>«</w:t>
            </w:r>
            <w:r>
              <w:rPr>
                <w:rFonts w:ascii="Rubik" w:hAnsi="Rubik"/>
                <w:color w:val="555555"/>
                <w:sz w:val="21"/>
                <w:szCs w:val="21"/>
              </w:rPr>
              <w:t xml:space="preserve">Осуществлён </w:t>
            </w:r>
            <w:r>
              <w:rPr>
                <w:bCs/>
                <w:iCs/>
              </w:rPr>
              <w:t>мониторинг и оценка рисков возникновения чрезвычайной ситуации»</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i/>
              </w:rPr>
            </w:pPr>
            <w:r>
              <w:rPr>
                <w:bCs/>
                <w:i/>
              </w:rPr>
              <w:t>Санина А.А. - начальник отдела  природопользования, растениеводства, животноводства и технической политики)</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p>
          <w:p w:rsidR="00EF6DFD" w:rsidRDefault="00EF6DFD" w:rsidP="008C3A66">
            <w:pPr>
              <w:jc w:val="center"/>
              <w:rPr>
                <w:bCs/>
                <w:iCs/>
              </w:rPr>
            </w:pPr>
          </w:p>
          <w:p w:rsidR="00EF6DFD" w:rsidRDefault="00EF6DFD" w:rsidP="008C3A66">
            <w:pPr>
              <w:jc w:val="center"/>
              <w:rPr>
                <w:bCs/>
                <w:iCs/>
              </w:rPr>
            </w:pPr>
            <w:r>
              <w:rPr>
                <w:bCs/>
                <w:iCs/>
              </w:rPr>
              <w:t>3.1.2.</w:t>
            </w:r>
          </w:p>
        </w:tc>
        <w:tc>
          <w:tcPr>
            <w:tcW w:w="414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p>
          <w:p w:rsidR="00EF6DFD" w:rsidRDefault="00EF6DFD" w:rsidP="008C3A66">
            <w:pPr>
              <w:jc w:val="center"/>
              <w:rPr>
                <w:bCs/>
              </w:rPr>
            </w:pPr>
            <w:r>
              <w:rPr>
                <w:rFonts w:ascii="Rubik" w:hAnsi="Rubik"/>
                <w:color w:val="555555"/>
                <w:sz w:val="21"/>
                <w:szCs w:val="21"/>
              </w:rPr>
              <w:t xml:space="preserve">Контрольная точка </w:t>
            </w:r>
            <w:r>
              <w:rPr>
                <w:rFonts w:ascii="Rubik" w:hAnsi="Rubik" w:hint="eastAsia"/>
                <w:color w:val="555555"/>
                <w:sz w:val="21"/>
                <w:szCs w:val="21"/>
              </w:rPr>
              <w:t>«</w:t>
            </w:r>
            <w:r>
              <w:rPr>
                <w:bCs/>
              </w:rPr>
              <w:t>Разработаны мероприятия по устранению последствий чрезвычайной ситуации и восстановление гидротехнического сооружения»</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i/>
              </w:rPr>
            </w:pPr>
            <w:r>
              <w:rPr>
                <w:bCs/>
                <w:i/>
              </w:rPr>
              <w:t>Санина А.А. - начальник отдела  природопользования, растениеводства, животноводства и технической политики)</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strike/>
                <w:lang w:val="en-US"/>
              </w:rP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p>
          <w:p w:rsidR="00EF6DFD" w:rsidRDefault="00EF6DFD" w:rsidP="008C3A66">
            <w:pPr>
              <w:jc w:val="center"/>
              <w:rPr>
                <w:bCs/>
                <w:iCs/>
              </w:rPr>
            </w:pPr>
            <w:r>
              <w:rPr>
                <w:bCs/>
                <w:iCs/>
              </w:rPr>
              <w:t>3.1.3.</w:t>
            </w:r>
          </w:p>
        </w:tc>
        <w:tc>
          <w:tcPr>
            <w:tcW w:w="414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rFonts w:asciiTheme="minorHAnsi" w:hAnsiTheme="minorHAnsi"/>
                <w:color w:val="555555"/>
                <w:sz w:val="21"/>
                <w:szCs w:val="21"/>
              </w:rPr>
            </w:pPr>
          </w:p>
          <w:p w:rsidR="00EF6DFD" w:rsidRDefault="00EF6DFD" w:rsidP="008C3A66">
            <w:pPr>
              <w:jc w:val="center"/>
              <w:rPr>
                <w:bCs/>
                <w:iCs/>
              </w:rPr>
            </w:pPr>
            <w:r>
              <w:rPr>
                <w:rFonts w:ascii="Rubik" w:hAnsi="Rubik"/>
                <w:color w:val="555555"/>
                <w:sz w:val="21"/>
                <w:szCs w:val="21"/>
              </w:rPr>
              <w:t xml:space="preserve">Контрольная точка </w:t>
            </w:r>
            <w:r>
              <w:rPr>
                <w:rFonts w:ascii="Rubik" w:hAnsi="Rubik" w:hint="eastAsia"/>
                <w:color w:val="555555"/>
                <w:sz w:val="21"/>
                <w:szCs w:val="21"/>
              </w:rPr>
              <w:t>«</w:t>
            </w:r>
            <w:r>
              <w:rPr>
                <w:bCs/>
              </w:rPr>
              <w:t>Заключены договора страхования»</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i/>
              </w:rPr>
            </w:pPr>
            <w:r>
              <w:rPr>
                <w:bCs/>
                <w:i/>
              </w:rPr>
              <w:t>Санина А.А. - начальник отдела  природопользования, растениеводства, животноводства и технической политики)</w:t>
            </w:r>
          </w:p>
        </w:tc>
        <w:tc>
          <w:tcPr>
            <w:tcW w:w="2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DFD" w:rsidRDefault="00EF6DFD" w:rsidP="008C3A66">
            <w:pPr>
              <w:jc w:val="center"/>
              <w:rPr>
                <w:bCs/>
              </w:rPr>
            </w:pPr>
            <w:r>
              <w:rPr>
                <w:bCs/>
              </w:rPr>
              <w:t>Х</w:t>
            </w:r>
          </w:p>
          <w:p w:rsidR="00EF6DFD" w:rsidRDefault="00EF6DFD" w:rsidP="008C3A66">
            <w:pPr>
              <w:jc w:val="center"/>
            </w:pP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61"/>
              <w:jc w:val="center"/>
              <w:rPr>
                <w:bCs/>
              </w:rPr>
            </w:pPr>
            <w:r>
              <w:rPr>
                <w:bCs/>
              </w:rPr>
              <w:t>-</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rPr>
            </w:pPr>
            <w:r>
              <w:rPr>
                <w:bCs/>
                <w:iCs/>
              </w:rPr>
              <w:lastRenderedPageBreak/>
              <w:t>4.</w:t>
            </w:r>
          </w:p>
        </w:tc>
        <w:tc>
          <w:tcPr>
            <w:tcW w:w="14710" w:type="dxa"/>
            <w:gridSpan w:val="5"/>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b/>
              </w:rPr>
            </w:pPr>
            <w:r>
              <w:rPr>
                <w:b/>
              </w:rPr>
              <w:t>Задача  4 Софинансирование расходов по разработке проектно-сметной документации на осуществление капитального ремонта гидротехнических сооружений, находящихся в муниципальной собственности, и бесхозных гидротехнических сооружений</w:t>
            </w:r>
          </w:p>
        </w:tc>
      </w:tr>
    </w:tbl>
    <w:p w:rsidR="00EF6DFD" w:rsidRDefault="00EF6DFD" w:rsidP="00EF6DFD">
      <w:bookmarkStart w:id="3" w:name="_GoBack"/>
      <w:bookmarkEnd w:id="3"/>
    </w:p>
    <w:tbl>
      <w:tblPr>
        <w:tblW w:w="15134" w:type="dxa"/>
        <w:tblLook w:val="04A0"/>
      </w:tblPr>
      <w:tblGrid>
        <w:gridCol w:w="9889"/>
        <w:gridCol w:w="5245"/>
      </w:tblGrid>
      <w:tr w:rsidR="00EF6DFD" w:rsidTr="008C3A66">
        <w:trPr>
          <w:trHeight w:val="1272"/>
        </w:trPr>
        <w:tc>
          <w:tcPr>
            <w:tcW w:w="9889" w:type="dxa"/>
            <w:shd w:val="clear" w:color="auto" w:fill="auto"/>
            <w:noWrap/>
          </w:tcPr>
          <w:p w:rsidR="00EF6DFD" w:rsidRDefault="00EF6DFD" w:rsidP="008C3A66">
            <w:pPr>
              <w:shd w:val="clear" w:color="auto" w:fill="FFFFFF"/>
              <w:rPr>
                <w:sz w:val="26"/>
                <w:szCs w:val="26"/>
              </w:rPr>
            </w:pPr>
          </w:p>
        </w:tc>
        <w:tc>
          <w:tcPr>
            <w:tcW w:w="5245" w:type="dxa"/>
            <w:shd w:val="clear" w:color="auto" w:fill="FFFFFF"/>
            <w:noWrap/>
          </w:tcPr>
          <w:p w:rsidR="00EF6DFD" w:rsidRDefault="00EF6DFD" w:rsidP="008C3A66">
            <w:pPr>
              <w:pStyle w:val="ConsPlusNonformat"/>
              <w:shd w:val="clear" w:color="auto" w:fill="FFFFFF"/>
              <w:jc w:val="center"/>
              <w:rPr>
                <w:rFonts w:ascii="Times New Roman" w:hAnsi="Times New Roman" w:cs="Times New Roman"/>
                <w:sz w:val="26"/>
                <w:szCs w:val="26"/>
              </w:rPr>
            </w:pPr>
          </w:p>
        </w:tc>
      </w:tr>
    </w:tbl>
    <w:p w:rsidR="00EF6DFD" w:rsidRDefault="00EF6DFD" w:rsidP="00EF6DFD">
      <w:pPr>
        <w:pStyle w:val="Heading3"/>
        <w:spacing w:before="0" w:line="240" w:lineRule="auto"/>
        <w:rPr>
          <w:b/>
          <w:sz w:val="28"/>
          <w:szCs w:val="28"/>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Default="004F2600" w:rsidP="004F2600">
      <w:pPr>
        <w:rPr>
          <w:lang w:eastAsia="en-US"/>
        </w:rPr>
      </w:pPr>
    </w:p>
    <w:p w:rsidR="004F2600" w:rsidRPr="004F2600" w:rsidRDefault="004F2600" w:rsidP="004F2600">
      <w:pPr>
        <w:rPr>
          <w:lang w:eastAsia="en-US"/>
        </w:rPr>
      </w:pPr>
    </w:p>
    <w:p w:rsidR="00EF6DFD" w:rsidRDefault="00EF6DFD" w:rsidP="00EF6DFD">
      <w:pPr>
        <w:pStyle w:val="Heading3"/>
        <w:spacing w:before="0" w:line="24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Паспорт комплекса  процессных  мероприятий  </w:t>
      </w:r>
      <w:r>
        <w:rPr>
          <w:rFonts w:ascii="Times New Roman" w:eastAsia="Times New Roman" w:hAnsi="Times New Roman" w:cs="Times New Roman"/>
          <w:b/>
          <w:sz w:val="28"/>
          <w:szCs w:val="28"/>
          <w:lang w:eastAsia="ru-RU"/>
        </w:rPr>
        <w:t>«</w:t>
      </w:r>
      <w:r>
        <w:rPr>
          <w:rFonts w:ascii="Times New Roman" w:eastAsia="Times New Roman" w:hAnsi="Times New Roman"/>
          <w:b/>
          <w:sz w:val="28"/>
          <w:szCs w:val="28"/>
          <w:lang w:eastAsia="ru-RU"/>
        </w:rPr>
        <w:t>Охрана окружающей среды»</w:t>
      </w:r>
    </w:p>
    <w:p w:rsidR="00EF6DFD" w:rsidRDefault="00EF6DFD" w:rsidP="00EF6DFD">
      <w:pPr>
        <w:jc w:val="center"/>
        <w:rPr>
          <w:bCs/>
        </w:rPr>
      </w:pPr>
    </w:p>
    <w:p w:rsidR="00EF6DFD" w:rsidRDefault="00EF6DFD" w:rsidP="00EF6DFD">
      <w:pPr>
        <w:pStyle w:val="Heading4"/>
        <w:spacing w:before="0" w:after="0"/>
      </w:pPr>
      <w:r>
        <w:t>1. Общие положения</w:t>
      </w:r>
    </w:p>
    <w:p w:rsidR="00EF6DFD" w:rsidRDefault="00EF6DFD" w:rsidP="00EF6DFD"/>
    <w:tbl>
      <w:tblPr>
        <w:tblStyle w:val="13"/>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6689"/>
        <w:gridCol w:w="7937"/>
      </w:tblGrid>
      <w:tr w:rsidR="00EF6DFD" w:rsidTr="008C3A66">
        <w:trPr>
          <w:trHeight w:val="516"/>
          <w:jc w:val="center"/>
        </w:trPr>
        <w:tc>
          <w:tcPr>
            <w:tcW w:w="2507" w:type="pct"/>
            <w:noWrap/>
            <w:vAlign w:val="center"/>
          </w:tcPr>
          <w:p w:rsidR="00EF6DFD" w:rsidRDefault="00EF6DFD" w:rsidP="008C3A66">
            <w:pPr>
              <w:ind w:firstLine="0"/>
              <w:rPr>
                <w:bCs/>
              </w:rPr>
            </w:pPr>
            <w:r>
              <w:rPr>
                <w:bCs/>
              </w:rPr>
              <w:t>Ответственный исполнительной орган местного самоуправления Прохоровского района (иной государственный орган, организация)</w:t>
            </w:r>
          </w:p>
        </w:tc>
        <w:tc>
          <w:tcPr>
            <w:tcW w:w="2493" w:type="pct"/>
            <w:noWrap/>
            <w:vAlign w:val="center"/>
          </w:tcPr>
          <w:p w:rsidR="00EF6DFD" w:rsidRDefault="00EF6DFD" w:rsidP="008C3A66">
            <w:pPr>
              <w:ind w:firstLine="0"/>
              <w:rPr>
                <w:bCs/>
              </w:rPr>
            </w:pPr>
            <w:r>
              <w:rPr>
                <w:bCs/>
              </w:rPr>
              <w:t>Администрация Прохоровского района (</w:t>
            </w:r>
            <w:r>
              <w:rPr>
                <w:bCs/>
                <w:i/>
              </w:rPr>
              <w:t>Санина А.А. - начальник отдела  природопользования, растениеводства, животноводства и технической политики</w:t>
            </w:r>
            <w:r>
              <w:rPr>
                <w:bCs/>
              </w:rPr>
              <w:t>)</w:t>
            </w:r>
          </w:p>
        </w:tc>
      </w:tr>
      <w:tr w:rsidR="00EF6DFD" w:rsidTr="008C3A66">
        <w:trPr>
          <w:trHeight w:val="210"/>
          <w:jc w:val="center"/>
        </w:trPr>
        <w:tc>
          <w:tcPr>
            <w:tcW w:w="2507" w:type="pct"/>
            <w:noWrap/>
            <w:vAlign w:val="center"/>
          </w:tcPr>
          <w:p w:rsidR="00EF6DFD" w:rsidRDefault="00EF6DFD" w:rsidP="008C3A66">
            <w:pPr>
              <w:ind w:firstLine="0"/>
              <w:rPr>
                <w:bCs/>
              </w:rPr>
            </w:pPr>
            <w:r>
              <w:rPr>
                <w:bCs/>
              </w:rPr>
              <w:t>Связь с муниципальной программой (комплексной программой)</w:t>
            </w:r>
          </w:p>
        </w:tc>
        <w:tc>
          <w:tcPr>
            <w:tcW w:w="2493" w:type="pct"/>
            <w:noWrap/>
            <w:vAlign w:val="center"/>
          </w:tcPr>
          <w:p w:rsidR="00EF6DFD" w:rsidRDefault="00EF6DFD" w:rsidP="008C3A66">
            <w:pPr>
              <w:ind w:firstLine="0"/>
              <w:rPr>
                <w:bCs/>
                <w:i/>
              </w:rPr>
            </w:pPr>
            <w:r>
              <w:rPr>
                <w:lang w:eastAsia="zh-CN"/>
              </w:rPr>
              <w:t>Муниципальная  программа</w:t>
            </w:r>
            <w:r>
              <w:rPr>
                <w:color w:val="000000"/>
              </w:rPr>
              <w:t>« Развитие сельского, водного и лесного хозяйства  Прохоровского района, охрана окружающей среды»</w:t>
            </w:r>
          </w:p>
        </w:tc>
      </w:tr>
    </w:tbl>
    <w:p w:rsidR="00EF6DFD" w:rsidRDefault="00EF6DFD" w:rsidP="00EF6DFD">
      <w:pPr>
        <w:rPr>
          <w:b/>
        </w:rPr>
      </w:pPr>
    </w:p>
    <w:p w:rsidR="00EF6DFD" w:rsidRDefault="00EF6DFD" w:rsidP="00EF6DFD">
      <w:pPr>
        <w:pStyle w:val="Heading4"/>
        <w:spacing w:before="0" w:after="0"/>
        <w:rPr>
          <w:lang w:val="en-US"/>
        </w:rPr>
      </w:pPr>
      <w:r>
        <w:t>2. Показатели комплекса процессных мероприятий</w:t>
      </w:r>
    </w:p>
    <w:p w:rsidR="00EF6DFD" w:rsidRDefault="00EF6DFD" w:rsidP="00EF6DFD">
      <w:pPr>
        <w:rPr>
          <w:lang w:val="en-US"/>
        </w:rPr>
      </w:pPr>
    </w:p>
    <w:tbl>
      <w:tblPr>
        <w:tblW w:w="50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tblPr>
      <w:tblGrid>
        <w:gridCol w:w="654"/>
        <w:gridCol w:w="2649"/>
        <w:gridCol w:w="1185"/>
        <w:gridCol w:w="1243"/>
        <w:gridCol w:w="1004"/>
        <w:gridCol w:w="646"/>
        <w:gridCol w:w="130"/>
        <w:gridCol w:w="529"/>
        <w:gridCol w:w="528"/>
        <w:gridCol w:w="659"/>
        <w:gridCol w:w="531"/>
        <w:gridCol w:w="660"/>
        <w:gridCol w:w="660"/>
        <w:gridCol w:w="790"/>
        <w:gridCol w:w="1707"/>
        <w:gridCol w:w="1183"/>
      </w:tblGrid>
      <w:tr w:rsidR="00EF6DFD" w:rsidTr="008C3A66">
        <w:trPr>
          <w:tblHeader/>
        </w:trPr>
        <w:tc>
          <w:tcPr>
            <w:tcW w:w="704" w:type="dxa"/>
            <w:vMerge w:val="restart"/>
            <w:shd w:val="clear" w:color="auto" w:fill="FFFFFF"/>
            <w:noWrap/>
            <w:vAlign w:val="center"/>
          </w:tcPr>
          <w:p w:rsidR="00EF6DFD" w:rsidRDefault="00EF6DFD" w:rsidP="008C3A66">
            <w:pPr>
              <w:jc w:val="center"/>
            </w:pPr>
            <w:r>
              <w:t>№ п/п</w:t>
            </w:r>
          </w:p>
        </w:tc>
        <w:tc>
          <w:tcPr>
            <w:tcW w:w="2866" w:type="dxa"/>
            <w:vMerge w:val="restart"/>
            <w:shd w:val="clear" w:color="auto" w:fill="FFFFFF"/>
            <w:noWrap/>
            <w:vAlign w:val="center"/>
          </w:tcPr>
          <w:p w:rsidR="00EF6DFD" w:rsidRDefault="00EF6DFD" w:rsidP="008C3A66">
            <w:pPr>
              <w:jc w:val="center"/>
            </w:pPr>
            <w:r>
              <w:t>Наименование показателя/задачи</w:t>
            </w:r>
          </w:p>
        </w:tc>
        <w:tc>
          <w:tcPr>
            <w:tcW w:w="1278" w:type="dxa"/>
            <w:vMerge w:val="restart"/>
            <w:shd w:val="clear" w:color="auto" w:fill="FFFFFF"/>
            <w:noWrap/>
            <w:vAlign w:val="center"/>
          </w:tcPr>
          <w:p w:rsidR="00EF6DFD" w:rsidRDefault="00EF6DFD" w:rsidP="008C3A66">
            <w:pPr>
              <w:jc w:val="center"/>
            </w:pPr>
            <w:r>
              <w:t>Признак возрастания/ убывания</w:t>
            </w:r>
          </w:p>
        </w:tc>
        <w:tc>
          <w:tcPr>
            <w:tcW w:w="1341" w:type="dxa"/>
            <w:vMerge w:val="restart"/>
            <w:shd w:val="clear" w:color="auto" w:fill="FFFFFF"/>
            <w:noWrap/>
            <w:vAlign w:val="center"/>
          </w:tcPr>
          <w:p w:rsidR="00EF6DFD" w:rsidRDefault="00EF6DFD" w:rsidP="008C3A66">
            <w:pPr>
              <w:jc w:val="center"/>
            </w:pPr>
            <w:r>
              <w:t>Уровень показателя</w:t>
            </w:r>
            <w:r>
              <w:rPr>
                <w:rStyle w:val="aff"/>
                <w:sz w:val="16"/>
                <w:szCs w:val="16"/>
              </w:rPr>
              <w:footnoteReference w:id="41"/>
            </w:r>
          </w:p>
        </w:tc>
        <w:tc>
          <w:tcPr>
            <w:tcW w:w="1082" w:type="dxa"/>
            <w:vMerge w:val="restart"/>
            <w:shd w:val="clear" w:color="auto" w:fill="FFFFFF"/>
            <w:noWrap/>
            <w:vAlign w:val="center"/>
          </w:tcPr>
          <w:p w:rsidR="00EF6DFD" w:rsidRDefault="00EF6DFD" w:rsidP="008C3A66">
            <w:pPr>
              <w:jc w:val="center"/>
            </w:pPr>
            <w:r>
              <w:t>Единица измерения (по ОКЕИ)</w:t>
            </w:r>
          </w:p>
        </w:tc>
        <w:tc>
          <w:tcPr>
            <w:tcW w:w="1402" w:type="dxa"/>
            <w:gridSpan w:val="3"/>
            <w:shd w:val="clear" w:color="auto" w:fill="FFFFFF"/>
            <w:noWrap/>
            <w:vAlign w:val="center"/>
          </w:tcPr>
          <w:p w:rsidR="00EF6DFD" w:rsidRDefault="00EF6DFD" w:rsidP="008C3A66">
            <w:pPr>
              <w:jc w:val="center"/>
            </w:pPr>
            <w:r>
              <w:t>Базовое значение</w:t>
            </w:r>
          </w:p>
        </w:tc>
        <w:tc>
          <w:tcPr>
            <w:tcW w:w="4111" w:type="dxa"/>
            <w:gridSpan w:val="6"/>
            <w:shd w:val="clear" w:color="auto" w:fill="FFFFFF"/>
          </w:tcPr>
          <w:p w:rsidR="00EF6DFD" w:rsidRDefault="00EF6DFD" w:rsidP="008C3A66">
            <w:pPr>
              <w:jc w:val="center"/>
            </w:pPr>
            <w:r>
              <w:t>Значение показателей по годам</w:t>
            </w:r>
          </w:p>
        </w:tc>
        <w:tc>
          <w:tcPr>
            <w:tcW w:w="1844" w:type="dxa"/>
            <w:vMerge w:val="restart"/>
            <w:shd w:val="clear" w:color="auto" w:fill="FFFFFF"/>
            <w:noWrap/>
            <w:vAlign w:val="center"/>
          </w:tcPr>
          <w:p w:rsidR="00EF6DFD" w:rsidRDefault="00EF6DFD" w:rsidP="008C3A66">
            <w:pPr>
              <w:jc w:val="center"/>
            </w:pPr>
            <w:r>
              <w:t>Ответственный за достижение показателя</w:t>
            </w:r>
          </w:p>
        </w:tc>
        <w:tc>
          <w:tcPr>
            <w:tcW w:w="1276" w:type="dxa"/>
            <w:vMerge w:val="restart"/>
            <w:shd w:val="clear" w:color="auto" w:fill="FFFFFF"/>
            <w:noWrap/>
          </w:tcPr>
          <w:p w:rsidR="00EF6DFD" w:rsidRDefault="00EF6DFD" w:rsidP="008C3A66">
            <w:pPr>
              <w:ind w:right="539"/>
              <w:jc w:val="center"/>
            </w:pPr>
            <w:r>
              <w:t>Информационная система</w:t>
            </w:r>
            <w:r>
              <w:rPr>
                <w:bCs/>
                <w:vertAlign w:val="superscript"/>
              </w:rPr>
              <w:t>21</w:t>
            </w:r>
          </w:p>
        </w:tc>
      </w:tr>
      <w:tr w:rsidR="00EF6DFD" w:rsidTr="008C3A66">
        <w:trPr>
          <w:tblHeader/>
        </w:trPr>
        <w:tc>
          <w:tcPr>
            <w:tcW w:w="704" w:type="dxa"/>
            <w:vMerge/>
            <w:shd w:val="clear" w:color="auto" w:fill="FFFFFF"/>
            <w:noWrap/>
            <w:vAlign w:val="center"/>
          </w:tcPr>
          <w:p w:rsidR="00EF6DFD" w:rsidRDefault="00EF6DFD" w:rsidP="008C3A66">
            <w:pPr>
              <w:jc w:val="center"/>
            </w:pPr>
          </w:p>
        </w:tc>
        <w:tc>
          <w:tcPr>
            <w:tcW w:w="2866" w:type="dxa"/>
            <w:vMerge/>
            <w:shd w:val="clear" w:color="auto" w:fill="FFFFFF"/>
            <w:noWrap/>
            <w:vAlign w:val="center"/>
          </w:tcPr>
          <w:p w:rsidR="00EF6DFD" w:rsidRDefault="00EF6DFD" w:rsidP="008C3A66">
            <w:pPr>
              <w:jc w:val="center"/>
            </w:pPr>
          </w:p>
        </w:tc>
        <w:tc>
          <w:tcPr>
            <w:tcW w:w="1278" w:type="dxa"/>
            <w:vMerge/>
            <w:shd w:val="clear" w:color="auto" w:fill="FFFFFF"/>
            <w:noWrap/>
          </w:tcPr>
          <w:p w:rsidR="00EF6DFD" w:rsidRDefault="00EF6DFD" w:rsidP="008C3A66">
            <w:pPr>
              <w:jc w:val="center"/>
            </w:pPr>
          </w:p>
        </w:tc>
        <w:tc>
          <w:tcPr>
            <w:tcW w:w="1341" w:type="dxa"/>
            <w:vMerge/>
            <w:shd w:val="clear" w:color="auto" w:fill="FFFFFF"/>
            <w:noWrap/>
          </w:tcPr>
          <w:p w:rsidR="00EF6DFD" w:rsidRDefault="00EF6DFD" w:rsidP="008C3A66">
            <w:pPr>
              <w:jc w:val="center"/>
            </w:pPr>
          </w:p>
        </w:tc>
        <w:tc>
          <w:tcPr>
            <w:tcW w:w="1082" w:type="dxa"/>
            <w:vMerge/>
            <w:shd w:val="clear" w:color="auto" w:fill="FFFFFF"/>
            <w:noWrap/>
            <w:vAlign w:val="center"/>
          </w:tcPr>
          <w:p w:rsidR="00EF6DFD" w:rsidRDefault="00EF6DFD" w:rsidP="008C3A66">
            <w:pPr>
              <w:jc w:val="center"/>
            </w:pPr>
          </w:p>
        </w:tc>
        <w:tc>
          <w:tcPr>
            <w:tcW w:w="835" w:type="dxa"/>
            <w:gridSpan w:val="2"/>
            <w:shd w:val="clear" w:color="auto" w:fill="FFFFFF"/>
            <w:noWrap/>
            <w:vAlign w:val="center"/>
          </w:tcPr>
          <w:p w:rsidR="00EF6DFD" w:rsidRDefault="00EF6DFD" w:rsidP="008C3A66">
            <w:pPr>
              <w:jc w:val="center"/>
            </w:pPr>
            <w:r>
              <w:t>Значе-ние</w:t>
            </w:r>
          </w:p>
        </w:tc>
        <w:tc>
          <w:tcPr>
            <w:tcW w:w="567" w:type="dxa"/>
            <w:shd w:val="clear" w:color="auto" w:fill="FFFFFF"/>
            <w:noWrap/>
            <w:vAlign w:val="center"/>
          </w:tcPr>
          <w:p w:rsidR="00EF6DFD" w:rsidRDefault="00EF6DFD" w:rsidP="008C3A66">
            <w:pPr>
              <w:jc w:val="center"/>
            </w:pPr>
            <w:r>
              <w:t xml:space="preserve"> год</w:t>
            </w:r>
          </w:p>
        </w:tc>
        <w:tc>
          <w:tcPr>
            <w:tcW w:w="566" w:type="dxa"/>
            <w:shd w:val="clear" w:color="auto" w:fill="FFFFFF"/>
            <w:noWrap/>
            <w:vAlign w:val="center"/>
          </w:tcPr>
          <w:p w:rsidR="00EF6DFD" w:rsidRDefault="00EF6DFD" w:rsidP="008C3A66">
            <w:pPr>
              <w:jc w:val="center"/>
            </w:pPr>
            <w:r>
              <w:t>2025</w:t>
            </w:r>
          </w:p>
        </w:tc>
        <w:tc>
          <w:tcPr>
            <w:tcW w:w="708" w:type="dxa"/>
            <w:shd w:val="clear" w:color="auto" w:fill="FFFFFF"/>
            <w:vAlign w:val="center"/>
          </w:tcPr>
          <w:p w:rsidR="00EF6DFD" w:rsidRDefault="00EF6DFD" w:rsidP="008C3A66">
            <w:pPr>
              <w:jc w:val="center"/>
            </w:pPr>
            <w:r>
              <w:t>2026</w:t>
            </w:r>
          </w:p>
        </w:tc>
        <w:tc>
          <w:tcPr>
            <w:tcW w:w="569" w:type="dxa"/>
            <w:shd w:val="clear" w:color="auto" w:fill="FFFFFF"/>
            <w:vAlign w:val="center"/>
          </w:tcPr>
          <w:p w:rsidR="00EF6DFD" w:rsidRDefault="00EF6DFD" w:rsidP="008C3A66">
            <w:pPr>
              <w:jc w:val="center"/>
            </w:pPr>
            <w:r>
              <w:t>2027</w:t>
            </w:r>
          </w:p>
        </w:tc>
        <w:tc>
          <w:tcPr>
            <w:tcW w:w="709" w:type="dxa"/>
            <w:shd w:val="clear" w:color="auto" w:fill="FFFFFF"/>
            <w:noWrap/>
            <w:vAlign w:val="center"/>
          </w:tcPr>
          <w:p w:rsidR="00EF6DFD" w:rsidRDefault="00EF6DFD" w:rsidP="008C3A66">
            <w:pPr>
              <w:jc w:val="center"/>
            </w:pPr>
            <w:r>
              <w:t>2028</w:t>
            </w:r>
          </w:p>
        </w:tc>
        <w:tc>
          <w:tcPr>
            <w:tcW w:w="709" w:type="dxa"/>
            <w:shd w:val="clear" w:color="auto" w:fill="FFFFFF"/>
            <w:noWrap/>
            <w:vAlign w:val="center"/>
          </w:tcPr>
          <w:p w:rsidR="00EF6DFD" w:rsidRDefault="00EF6DFD" w:rsidP="008C3A66">
            <w:pPr>
              <w:jc w:val="center"/>
            </w:pPr>
            <w:r>
              <w:t>2029</w:t>
            </w:r>
          </w:p>
        </w:tc>
        <w:tc>
          <w:tcPr>
            <w:tcW w:w="850" w:type="dxa"/>
            <w:shd w:val="clear" w:color="auto" w:fill="FFFFFF"/>
            <w:noWrap/>
            <w:vAlign w:val="center"/>
          </w:tcPr>
          <w:p w:rsidR="00EF6DFD" w:rsidRDefault="00EF6DFD" w:rsidP="008C3A66">
            <w:pPr>
              <w:jc w:val="center"/>
            </w:pPr>
            <w:r>
              <w:t>2030</w:t>
            </w:r>
          </w:p>
        </w:tc>
        <w:tc>
          <w:tcPr>
            <w:tcW w:w="1844" w:type="dxa"/>
            <w:vMerge/>
            <w:shd w:val="clear" w:color="auto" w:fill="FFFFFF"/>
            <w:noWrap/>
          </w:tcPr>
          <w:p w:rsidR="00EF6DFD" w:rsidRDefault="00EF6DFD" w:rsidP="008C3A66">
            <w:pPr>
              <w:jc w:val="center"/>
            </w:pPr>
          </w:p>
        </w:tc>
        <w:tc>
          <w:tcPr>
            <w:tcW w:w="1276" w:type="dxa"/>
            <w:vMerge/>
            <w:shd w:val="clear" w:color="auto" w:fill="FFFFFF"/>
            <w:noWrap/>
          </w:tcPr>
          <w:p w:rsidR="00EF6DFD" w:rsidRDefault="00EF6DFD" w:rsidP="008C3A66">
            <w:pPr>
              <w:jc w:val="center"/>
            </w:pPr>
          </w:p>
        </w:tc>
      </w:tr>
      <w:tr w:rsidR="00EF6DFD" w:rsidTr="008C3A66">
        <w:tc>
          <w:tcPr>
            <w:tcW w:w="704" w:type="dxa"/>
            <w:shd w:val="clear" w:color="auto" w:fill="FFFFFF"/>
            <w:noWrap/>
          </w:tcPr>
          <w:p w:rsidR="00EF6DFD" w:rsidRDefault="00EF6DFD" w:rsidP="008C3A66">
            <w:pPr>
              <w:jc w:val="center"/>
            </w:pPr>
            <w:r>
              <w:t>1</w:t>
            </w:r>
          </w:p>
        </w:tc>
        <w:tc>
          <w:tcPr>
            <w:tcW w:w="2866" w:type="dxa"/>
            <w:shd w:val="clear" w:color="auto" w:fill="FFFFFF"/>
            <w:noWrap/>
            <w:vAlign w:val="center"/>
          </w:tcPr>
          <w:p w:rsidR="00EF6DFD" w:rsidRDefault="00EF6DFD" w:rsidP="008C3A66">
            <w:pPr>
              <w:jc w:val="center"/>
              <w:rPr>
                <w:rFonts w:eastAsia="Arial Unicode MS"/>
              </w:rPr>
            </w:pPr>
            <w:r>
              <w:rPr>
                <w:rFonts w:eastAsia="Arial Unicode MS"/>
                <w:bCs/>
              </w:rPr>
              <w:t>2</w:t>
            </w:r>
          </w:p>
        </w:tc>
        <w:tc>
          <w:tcPr>
            <w:tcW w:w="1278" w:type="dxa"/>
            <w:shd w:val="clear" w:color="auto" w:fill="FFFFFF"/>
            <w:noWrap/>
          </w:tcPr>
          <w:p w:rsidR="00EF6DFD" w:rsidRDefault="00EF6DFD" w:rsidP="008C3A66">
            <w:pPr>
              <w:jc w:val="center"/>
              <w:rPr>
                <w:rFonts w:eastAsia="Arial Unicode MS"/>
              </w:rPr>
            </w:pPr>
            <w:r>
              <w:rPr>
                <w:rFonts w:eastAsia="Arial Unicode MS"/>
              </w:rPr>
              <w:t>3</w:t>
            </w:r>
          </w:p>
        </w:tc>
        <w:tc>
          <w:tcPr>
            <w:tcW w:w="1341" w:type="dxa"/>
            <w:shd w:val="clear" w:color="auto" w:fill="FFFFFF"/>
            <w:noWrap/>
          </w:tcPr>
          <w:p w:rsidR="00EF6DFD" w:rsidRDefault="00EF6DFD" w:rsidP="008C3A66">
            <w:pPr>
              <w:jc w:val="center"/>
              <w:rPr>
                <w:rFonts w:eastAsia="Arial Unicode MS"/>
              </w:rPr>
            </w:pPr>
            <w:r>
              <w:rPr>
                <w:rFonts w:eastAsia="Arial Unicode MS"/>
              </w:rPr>
              <w:t>4</w:t>
            </w:r>
          </w:p>
        </w:tc>
        <w:tc>
          <w:tcPr>
            <w:tcW w:w="1082" w:type="dxa"/>
            <w:shd w:val="clear" w:color="auto" w:fill="FFFFFF"/>
            <w:noWrap/>
            <w:vAlign w:val="center"/>
          </w:tcPr>
          <w:p w:rsidR="00EF6DFD" w:rsidRDefault="00EF6DFD" w:rsidP="008C3A66">
            <w:pPr>
              <w:jc w:val="center"/>
              <w:rPr>
                <w:rFonts w:eastAsia="Arial Unicode MS"/>
              </w:rPr>
            </w:pPr>
            <w:r>
              <w:rPr>
                <w:rFonts w:eastAsia="Arial Unicode MS"/>
              </w:rPr>
              <w:t>5</w:t>
            </w:r>
          </w:p>
        </w:tc>
        <w:tc>
          <w:tcPr>
            <w:tcW w:w="835" w:type="dxa"/>
            <w:gridSpan w:val="2"/>
            <w:shd w:val="clear" w:color="auto" w:fill="FFFFFF"/>
            <w:noWrap/>
            <w:vAlign w:val="center"/>
          </w:tcPr>
          <w:p w:rsidR="00EF6DFD" w:rsidRDefault="00EF6DFD" w:rsidP="008C3A66">
            <w:pPr>
              <w:jc w:val="center"/>
              <w:rPr>
                <w:rFonts w:eastAsia="Arial Unicode MS"/>
              </w:rPr>
            </w:pPr>
            <w:r>
              <w:rPr>
                <w:rFonts w:eastAsia="Arial Unicode MS"/>
              </w:rPr>
              <w:t>6</w:t>
            </w:r>
          </w:p>
        </w:tc>
        <w:tc>
          <w:tcPr>
            <w:tcW w:w="567" w:type="dxa"/>
            <w:shd w:val="clear" w:color="auto" w:fill="FFFFFF"/>
            <w:noWrap/>
            <w:vAlign w:val="center"/>
          </w:tcPr>
          <w:p w:rsidR="00EF6DFD" w:rsidRDefault="00EF6DFD" w:rsidP="008C3A66">
            <w:pPr>
              <w:jc w:val="center"/>
              <w:rPr>
                <w:rFonts w:eastAsia="Arial Unicode MS"/>
              </w:rPr>
            </w:pPr>
            <w:r>
              <w:t>7</w:t>
            </w:r>
          </w:p>
        </w:tc>
        <w:tc>
          <w:tcPr>
            <w:tcW w:w="566" w:type="dxa"/>
            <w:shd w:val="clear" w:color="auto" w:fill="FFFFFF"/>
            <w:noWrap/>
            <w:vAlign w:val="center"/>
          </w:tcPr>
          <w:p w:rsidR="00EF6DFD" w:rsidRDefault="00EF6DFD" w:rsidP="008C3A66">
            <w:pPr>
              <w:jc w:val="center"/>
            </w:pPr>
            <w:r>
              <w:t>8</w:t>
            </w:r>
          </w:p>
        </w:tc>
        <w:tc>
          <w:tcPr>
            <w:tcW w:w="708" w:type="dxa"/>
            <w:shd w:val="clear" w:color="auto" w:fill="FFFFFF"/>
            <w:vAlign w:val="center"/>
          </w:tcPr>
          <w:p w:rsidR="00EF6DFD" w:rsidRDefault="00EF6DFD" w:rsidP="008C3A66">
            <w:pPr>
              <w:jc w:val="center"/>
            </w:pPr>
            <w:r>
              <w:t>9</w:t>
            </w:r>
          </w:p>
        </w:tc>
        <w:tc>
          <w:tcPr>
            <w:tcW w:w="569" w:type="dxa"/>
            <w:shd w:val="clear" w:color="auto" w:fill="FFFFFF"/>
            <w:vAlign w:val="center"/>
          </w:tcPr>
          <w:p w:rsidR="00EF6DFD" w:rsidRDefault="00EF6DFD" w:rsidP="008C3A66">
            <w:pPr>
              <w:jc w:val="center"/>
            </w:pPr>
            <w:r>
              <w:t>10</w:t>
            </w:r>
          </w:p>
        </w:tc>
        <w:tc>
          <w:tcPr>
            <w:tcW w:w="709" w:type="dxa"/>
            <w:shd w:val="clear" w:color="auto" w:fill="FFFFFF"/>
            <w:noWrap/>
          </w:tcPr>
          <w:p w:rsidR="00EF6DFD" w:rsidRDefault="00EF6DFD" w:rsidP="008C3A66">
            <w:pPr>
              <w:jc w:val="center"/>
            </w:pPr>
            <w:r>
              <w:t>11</w:t>
            </w:r>
          </w:p>
        </w:tc>
        <w:tc>
          <w:tcPr>
            <w:tcW w:w="709" w:type="dxa"/>
            <w:shd w:val="clear" w:color="auto" w:fill="FFFFFF"/>
            <w:noWrap/>
            <w:vAlign w:val="center"/>
          </w:tcPr>
          <w:p w:rsidR="00EF6DFD" w:rsidRDefault="00EF6DFD" w:rsidP="008C3A66">
            <w:pPr>
              <w:jc w:val="center"/>
            </w:pPr>
            <w:r>
              <w:t>12</w:t>
            </w:r>
          </w:p>
        </w:tc>
        <w:tc>
          <w:tcPr>
            <w:tcW w:w="850" w:type="dxa"/>
            <w:shd w:val="clear" w:color="auto" w:fill="FFFFFF"/>
            <w:noWrap/>
          </w:tcPr>
          <w:p w:rsidR="00EF6DFD" w:rsidRDefault="00EF6DFD" w:rsidP="008C3A66">
            <w:pPr>
              <w:jc w:val="center"/>
            </w:pPr>
            <w:r>
              <w:t>13</w:t>
            </w:r>
          </w:p>
        </w:tc>
        <w:tc>
          <w:tcPr>
            <w:tcW w:w="1844" w:type="dxa"/>
            <w:shd w:val="clear" w:color="auto" w:fill="FFFFFF"/>
            <w:noWrap/>
            <w:vAlign w:val="center"/>
          </w:tcPr>
          <w:p w:rsidR="00EF6DFD" w:rsidRDefault="00EF6DFD" w:rsidP="008C3A66">
            <w:pPr>
              <w:jc w:val="center"/>
            </w:pPr>
            <w:r>
              <w:t>14</w:t>
            </w:r>
          </w:p>
        </w:tc>
        <w:tc>
          <w:tcPr>
            <w:tcW w:w="1276" w:type="dxa"/>
            <w:shd w:val="clear" w:color="auto" w:fill="FFFFFF"/>
            <w:noWrap/>
          </w:tcPr>
          <w:p w:rsidR="00EF6DFD" w:rsidRDefault="00EF6DFD" w:rsidP="008C3A66">
            <w:pPr>
              <w:jc w:val="center"/>
            </w:pPr>
          </w:p>
        </w:tc>
      </w:tr>
      <w:tr w:rsidR="00EF6DFD" w:rsidTr="008C3A66">
        <w:tc>
          <w:tcPr>
            <w:tcW w:w="704" w:type="dxa"/>
            <w:shd w:val="clear" w:color="auto" w:fill="FFFFFF"/>
            <w:noWrap/>
          </w:tcPr>
          <w:p w:rsidR="00EF6DFD" w:rsidRDefault="00EF6DFD" w:rsidP="008C3A66">
            <w:pPr>
              <w:jc w:val="center"/>
            </w:pPr>
            <w:r>
              <w:t>1.</w:t>
            </w:r>
          </w:p>
        </w:tc>
        <w:tc>
          <w:tcPr>
            <w:tcW w:w="15200" w:type="dxa"/>
            <w:gridSpan w:val="15"/>
            <w:shd w:val="clear" w:color="auto" w:fill="FFFFFF"/>
            <w:vAlign w:val="center"/>
          </w:tcPr>
          <w:p w:rsidR="00EF6DFD" w:rsidRDefault="00EF6DFD" w:rsidP="008C3A66">
            <w:pPr>
              <w:rPr>
                <w:b/>
              </w:rPr>
            </w:pPr>
            <w:r>
              <w:rPr>
                <w:b/>
              </w:rPr>
              <w:t>Задача 1 Обеспечение функций органов власти местного самоуправления</w:t>
            </w:r>
          </w:p>
        </w:tc>
      </w:tr>
      <w:tr w:rsidR="00EF6DFD" w:rsidTr="008C3A66">
        <w:tc>
          <w:tcPr>
            <w:tcW w:w="704" w:type="dxa"/>
            <w:shd w:val="clear" w:color="auto" w:fill="FFFFFF"/>
            <w:noWrap/>
          </w:tcPr>
          <w:p w:rsidR="00EF6DFD" w:rsidRDefault="00EF6DFD" w:rsidP="008C3A66">
            <w:pPr>
              <w:jc w:val="center"/>
            </w:pPr>
          </w:p>
          <w:p w:rsidR="00EF6DFD" w:rsidRDefault="00EF6DFD" w:rsidP="008C3A66">
            <w:pPr>
              <w:jc w:val="center"/>
            </w:pPr>
          </w:p>
          <w:p w:rsidR="00EF6DFD" w:rsidRDefault="00EF6DFD" w:rsidP="008C3A66">
            <w:pPr>
              <w:jc w:val="center"/>
            </w:pPr>
            <w:r>
              <w:t>1.1.</w:t>
            </w:r>
          </w:p>
        </w:tc>
        <w:tc>
          <w:tcPr>
            <w:tcW w:w="2866" w:type="dxa"/>
            <w:shd w:val="clear" w:color="auto" w:fill="FFFFFF"/>
            <w:noWrap/>
            <w:vAlign w:val="center"/>
          </w:tcPr>
          <w:p w:rsidR="00EF6DFD" w:rsidRDefault="00EF6DFD" w:rsidP="008C3A66">
            <w:r>
              <w:t xml:space="preserve"> Ликвидация несанкционированных свалок на территории  Прохоровского района</w:t>
            </w:r>
          </w:p>
        </w:tc>
        <w:tc>
          <w:tcPr>
            <w:tcW w:w="1278" w:type="dxa"/>
            <w:shd w:val="clear" w:color="auto" w:fill="FFFFFF"/>
            <w:noWrap/>
          </w:tcPr>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rPr>
                <w:spacing w:val="-2"/>
                <w:sz w:val="16"/>
                <w:szCs w:val="16"/>
              </w:rPr>
            </w:pPr>
          </w:p>
          <w:p w:rsidR="00EF6DFD" w:rsidRDefault="00EF6DFD" w:rsidP="008C3A66">
            <w:pPr>
              <w:jc w:val="center"/>
              <w:rPr>
                <w:spacing w:val="-2"/>
                <w:sz w:val="16"/>
                <w:szCs w:val="16"/>
              </w:rPr>
            </w:pPr>
          </w:p>
          <w:p w:rsidR="00EF6DFD" w:rsidRDefault="00EF6DFD" w:rsidP="008C3A66">
            <w:pPr>
              <w:jc w:val="center"/>
              <w:rPr>
                <w:rFonts w:eastAsia="Arial Unicode MS"/>
                <w:i/>
                <w:highlight w:val="magenta"/>
              </w:rPr>
            </w:pPr>
            <w:r>
              <w:rPr>
                <w:spacing w:val="-2"/>
                <w:sz w:val="16"/>
                <w:szCs w:val="16"/>
              </w:rPr>
              <w:t>П</w:t>
            </w:r>
          </w:p>
        </w:tc>
        <w:tc>
          <w:tcPr>
            <w:tcW w:w="1341" w:type="dxa"/>
            <w:shd w:val="clear" w:color="auto" w:fill="FFFFFF"/>
            <w:noWrap/>
          </w:tcPr>
          <w:p w:rsidR="00EF6DFD" w:rsidRDefault="00EF6DFD" w:rsidP="008C3A66">
            <w:pPr>
              <w:rPr>
                <w:i/>
                <w:sz w:val="16"/>
                <w:szCs w:val="16"/>
              </w:rPr>
            </w:pPr>
          </w:p>
          <w:p w:rsidR="00EF6DFD" w:rsidRDefault="00EF6DFD" w:rsidP="008C3A66">
            <w:pPr>
              <w:rPr>
                <w:i/>
                <w:sz w:val="16"/>
                <w:szCs w:val="16"/>
              </w:rPr>
            </w:pPr>
          </w:p>
          <w:p w:rsidR="00EF6DFD" w:rsidRDefault="00EF6DFD" w:rsidP="008C3A66">
            <w:pPr>
              <w:rPr>
                <w:i/>
                <w:sz w:val="16"/>
                <w:szCs w:val="16"/>
              </w:rPr>
            </w:pPr>
          </w:p>
          <w:p w:rsidR="00EF6DFD" w:rsidRDefault="00EF6DFD" w:rsidP="008C3A66">
            <w:pPr>
              <w:jc w:val="center"/>
              <w:rPr>
                <w:i/>
                <w:sz w:val="16"/>
                <w:szCs w:val="16"/>
              </w:rPr>
            </w:pPr>
          </w:p>
          <w:p w:rsidR="00EF6DFD" w:rsidRDefault="00EF6DFD" w:rsidP="008C3A66">
            <w:pPr>
              <w:jc w:val="center"/>
              <w:rPr>
                <w:rFonts w:eastAsia="Arial Unicode MS"/>
                <w:i/>
                <w:highlight w:val="magenta"/>
              </w:rPr>
            </w:pPr>
            <w:r>
              <w:rPr>
                <w:i/>
                <w:sz w:val="16"/>
                <w:szCs w:val="16"/>
              </w:rPr>
              <w:t>КПМ, МП</w:t>
            </w:r>
          </w:p>
        </w:tc>
        <w:tc>
          <w:tcPr>
            <w:tcW w:w="1082" w:type="dxa"/>
            <w:shd w:val="clear" w:color="auto" w:fill="FFFFFF"/>
            <w:noWrap/>
            <w:vAlign w:val="center"/>
          </w:tcPr>
          <w:p w:rsidR="00EF6DFD" w:rsidRDefault="00EF6DFD" w:rsidP="008C3A66">
            <w:pPr>
              <w:rPr>
                <w:rFonts w:eastAsia="Arial Unicode MS"/>
                <w:i/>
                <w:highlight w:val="magenta"/>
              </w:rPr>
            </w:pPr>
            <w:r>
              <w:rPr>
                <w:rFonts w:eastAsia="Arial Unicode MS"/>
                <w:i/>
              </w:rPr>
              <w:t xml:space="preserve">         Ед.</w:t>
            </w:r>
          </w:p>
        </w:tc>
        <w:tc>
          <w:tcPr>
            <w:tcW w:w="694" w:type="dxa"/>
            <w:shd w:val="clear" w:color="auto" w:fill="FFFFFF"/>
            <w:noWrap/>
            <w:vAlign w:val="center"/>
          </w:tcPr>
          <w:p w:rsidR="00EF6DFD" w:rsidRDefault="00EF6DFD" w:rsidP="008C3A66">
            <w:pPr>
              <w:jc w:val="center"/>
              <w:rPr>
                <w:rFonts w:eastAsia="Arial Unicode MS"/>
                <w:i/>
                <w:highlight w:val="magenta"/>
              </w:rPr>
            </w:pPr>
            <w:r>
              <w:rPr>
                <w:rFonts w:eastAsia="Arial Unicode MS"/>
                <w:i/>
              </w:rPr>
              <w:t>15</w:t>
            </w:r>
          </w:p>
        </w:tc>
        <w:tc>
          <w:tcPr>
            <w:tcW w:w="708" w:type="dxa"/>
            <w:gridSpan w:val="2"/>
            <w:shd w:val="clear" w:color="auto" w:fill="FFFFFF"/>
            <w:noWrap/>
            <w:vAlign w:val="center"/>
          </w:tcPr>
          <w:p w:rsidR="00EF6DFD" w:rsidRDefault="00EF6DFD" w:rsidP="008C3A66">
            <w:pPr>
              <w:jc w:val="center"/>
              <w:rPr>
                <w:rFonts w:eastAsia="Arial Unicode MS"/>
                <w:i/>
              </w:rPr>
            </w:pPr>
            <w:r>
              <w:rPr>
                <w:rFonts w:eastAsia="Arial Unicode MS"/>
                <w:i/>
              </w:rPr>
              <w:t>2023</w:t>
            </w:r>
          </w:p>
        </w:tc>
        <w:tc>
          <w:tcPr>
            <w:tcW w:w="566" w:type="dxa"/>
            <w:shd w:val="clear" w:color="auto" w:fill="FFFFFF"/>
            <w:noWrap/>
            <w:vAlign w:val="center"/>
          </w:tcPr>
          <w:p w:rsidR="00EF6DFD" w:rsidRDefault="00EF6DFD" w:rsidP="008C3A66">
            <w:pPr>
              <w:jc w:val="center"/>
            </w:pPr>
            <w:r>
              <w:t>13</w:t>
            </w:r>
          </w:p>
        </w:tc>
        <w:tc>
          <w:tcPr>
            <w:tcW w:w="708" w:type="dxa"/>
            <w:shd w:val="clear" w:color="auto" w:fill="FFFFFF"/>
            <w:vAlign w:val="center"/>
          </w:tcPr>
          <w:p w:rsidR="00EF6DFD" w:rsidRDefault="00EF6DFD" w:rsidP="008C3A66">
            <w:pPr>
              <w:jc w:val="center"/>
            </w:pPr>
            <w:r>
              <w:t>12</w:t>
            </w:r>
          </w:p>
        </w:tc>
        <w:tc>
          <w:tcPr>
            <w:tcW w:w="569" w:type="dxa"/>
            <w:shd w:val="clear" w:color="auto" w:fill="FFFFFF"/>
            <w:vAlign w:val="center"/>
          </w:tcPr>
          <w:p w:rsidR="00EF6DFD" w:rsidRDefault="00EF6DFD" w:rsidP="008C3A66">
            <w:pPr>
              <w:jc w:val="center"/>
            </w:pPr>
            <w:r>
              <w:t>11</w:t>
            </w:r>
          </w:p>
        </w:tc>
        <w:tc>
          <w:tcPr>
            <w:tcW w:w="709" w:type="dxa"/>
            <w:shd w:val="clear" w:color="auto" w:fill="FFFFFF"/>
            <w:noWrap/>
            <w:vAlign w:val="center"/>
          </w:tcPr>
          <w:p w:rsidR="00EF6DFD" w:rsidRDefault="00EF6DFD" w:rsidP="008C3A66">
            <w:pPr>
              <w:jc w:val="center"/>
            </w:pPr>
            <w:r>
              <w:t>10</w:t>
            </w:r>
          </w:p>
        </w:tc>
        <w:tc>
          <w:tcPr>
            <w:tcW w:w="709" w:type="dxa"/>
            <w:shd w:val="clear" w:color="auto" w:fill="FFFFFF"/>
            <w:noWrap/>
            <w:vAlign w:val="center"/>
          </w:tcPr>
          <w:p w:rsidR="00EF6DFD" w:rsidRDefault="00EF6DFD" w:rsidP="008C3A66">
            <w:pPr>
              <w:jc w:val="center"/>
            </w:pPr>
            <w:r>
              <w:t>9</w:t>
            </w:r>
          </w:p>
        </w:tc>
        <w:tc>
          <w:tcPr>
            <w:tcW w:w="850" w:type="dxa"/>
            <w:shd w:val="clear" w:color="auto" w:fill="FFFFFF"/>
            <w:noWrap/>
            <w:vAlign w:val="center"/>
          </w:tcPr>
          <w:p w:rsidR="00EF6DFD" w:rsidRDefault="00EF6DFD" w:rsidP="008C3A66">
            <w:pPr>
              <w:jc w:val="center"/>
            </w:pPr>
            <w:r>
              <w:t>8</w:t>
            </w:r>
          </w:p>
        </w:tc>
        <w:tc>
          <w:tcPr>
            <w:tcW w:w="1844" w:type="dxa"/>
            <w:shd w:val="clear" w:color="auto" w:fill="FFFFFF"/>
            <w:noWrap/>
          </w:tcPr>
          <w:p w:rsidR="00EF6DFD" w:rsidRDefault="00EF6DFD" w:rsidP="008C3A66">
            <w:r>
              <w:rPr>
                <w:bCs/>
                <w:i/>
              </w:rPr>
              <w:t>Санина А.А. - начальник отдела  природопользования, растениеводства, животноводства и технической политики</w:t>
            </w:r>
          </w:p>
        </w:tc>
        <w:tc>
          <w:tcPr>
            <w:tcW w:w="1276" w:type="dxa"/>
            <w:shd w:val="clear" w:color="auto" w:fill="FFFFFF"/>
            <w:noWrap/>
            <w:vAlign w:val="center"/>
          </w:tcPr>
          <w:p w:rsidR="00EF6DFD" w:rsidRDefault="00EF6DFD" w:rsidP="008C3A66">
            <w:pPr>
              <w:jc w:val="center"/>
            </w:pPr>
            <w:r>
              <w:t>-</w:t>
            </w:r>
          </w:p>
        </w:tc>
      </w:tr>
      <w:tr w:rsidR="00EF6DFD" w:rsidTr="008C3A66">
        <w:tc>
          <w:tcPr>
            <w:tcW w:w="704" w:type="dxa"/>
            <w:shd w:val="clear" w:color="auto" w:fill="FFFFFF"/>
            <w:noWrap/>
          </w:tcPr>
          <w:p w:rsidR="00EF6DFD" w:rsidRDefault="00EF6DFD" w:rsidP="008C3A66">
            <w:pPr>
              <w:jc w:val="center"/>
            </w:pPr>
            <w:r>
              <w:t>2.</w:t>
            </w:r>
          </w:p>
        </w:tc>
        <w:tc>
          <w:tcPr>
            <w:tcW w:w="15200" w:type="dxa"/>
            <w:gridSpan w:val="15"/>
            <w:shd w:val="clear" w:color="auto" w:fill="FFFFFF"/>
            <w:noWrap/>
            <w:vAlign w:val="center"/>
          </w:tcPr>
          <w:p w:rsidR="00EF6DFD" w:rsidRDefault="00EF6DFD" w:rsidP="008C3A66">
            <w:pPr>
              <w:rPr>
                <w:b/>
              </w:rPr>
            </w:pPr>
            <w:r>
              <w:rPr>
                <w:b/>
              </w:rPr>
              <w:t xml:space="preserve">Задача 2  </w:t>
            </w:r>
            <w:r>
              <w:rPr>
                <w:b/>
                <w:spacing w:val="-2"/>
              </w:rPr>
              <w:t>Осуществление отдельных полномочий по рассмотрению дел об административных правонарушениях</w:t>
            </w:r>
          </w:p>
        </w:tc>
      </w:tr>
      <w:tr w:rsidR="00EF6DFD" w:rsidTr="008C3A66">
        <w:tc>
          <w:tcPr>
            <w:tcW w:w="704" w:type="dxa"/>
            <w:shd w:val="clear" w:color="auto" w:fill="FFFFFF"/>
            <w:noWrap/>
          </w:tcPr>
          <w:p w:rsidR="00EF6DFD" w:rsidRDefault="00EF6DFD" w:rsidP="008C3A66">
            <w:pPr>
              <w:jc w:val="center"/>
            </w:pPr>
          </w:p>
          <w:p w:rsidR="00EF6DFD" w:rsidRDefault="00EF6DFD" w:rsidP="008C3A66">
            <w:pPr>
              <w:jc w:val="center"/>
            </w:pPr>
          </w:p>
          <w:p w:rsidR="00EF6DFD" w:rsidRDefault="00EF6DFD" w:rsidP="008C3A66">
            <w:pPr>
              <w:jc w:val="center"/>
            </w:pPr>
          </w:p>
          <w:p w:rsidR="00EF6DFD" w:rsidRDefault="00EF6DFD" w:rsidP="008C3A66">
            <w:pPr>
              <w:jc w:val="center"/>
            </w:pPr>
          </w:p>
          <w:p w:rsidR="00EF6DFD" w:rsidRDefault="00EF6DFD" w:rsidP="008C3A66">
            <w:pPr>
              <w:jc w:val="center"/>
              <w:rPr>
                <w:highlight w:val="red"/>
              </w:rPr>
            </w:pPr>
            <w:r>
              <w:t>2.1</w:t>
            </w:r>
          </w:p>
        </w:tc>
        <w:tc>
          <w:tcPr>
            <w:tcW w:w="2866" w:type="dxa"/>
            <w:shd w:val="clear" w:color="auto" w:fill="FFFFFF"/>
            <w:noWrap/>
            <w:vAlign w:val="center"/>
          </w:tcPr>
          <w:p w:rsidR="00EF6DFD" w:rsidRDefault="00EF6DFD" w:rsidP="008C3A66">
            <w:r>
              <w:rPr>
                <w:spacing w:val="-2"/>
              </w:rPr>
              <w:t>Осуществление отдельных полномочий по рассмотрению дел об административных правонарушениях</w:t>
            </w:r>
          </w:p>
        </w:tc>
        <w:tc>
          <w:tcPr>
            <w:tcW w:w="1278" w:type="dxa"/>
            <w:shd w:val="clear" w:color="auto" w:fill="FFFFFF"/>
            <w:noWrap/>
          </w:tcPr>
          <w:p w:rsidR="00EF6DFD" w:rsidRDefault="00EF6DFD" w:rsidP="008C3A66">
            <w:pPr>
              <w:jc w:val="center"/>
              <w:rPr>
                <w:rFonts w:eastAsia="Arial Unicode MS"/>
                <w:i/>
              </w:rPr>
            </w:pPr>
          </w:p>
          <w:p w:rsidR="00EF6DFD" w:rsidRDefault="00EF6DFD" w:rsidP="008C3A66">
            <w:pPr>
              <w:jc w:val="center"/>
              <w:rPr>
                <w:rFonts w:eastAsia="Arial Unicode MS"/>
                <w:i/>
              </w:rPr>
            </w:pPr>
          </w:p>
          <w:p w:rsidR="00EF6DFD" w:rsidRDefault="00EF6DFD" w:rsidP="008C3A66">
            <w:pPr>
              <w:jc w:val="center"/>
              <w:rPr>
                <w:rFonts w:eastAsia="Arial Unicode MS"/>
                <w:i/>
              </w:rPr>
            </w:pPr>
          </w:p>
          <w:p w:rsidR="00EF6DFD" w:rsidRDefault="00EF6DFD" w:rsidP="008C3A66">
            <w:pPr>
              <w:jc w:val="center"/>
              <w:rPr>
                <w:rFonts w:eastAsia="Arial Unicode MS"/>
                <w:i/>
              </w:rPr>
            </w:pPr>
          </w:p>
          <w:p w:rsidR="00EF6DFD" w:rsidRDefault="00EF6DFD" w:rsidP="008C3A66">
            <w:pPr>
              <w:jc w:val="center"/>
              <w:rPr>
                <w:rFonts w:eastAsia="Arial Unicode MS"/>
                <w:i/>
              </w:rPr>
            </w:pPr>
          </w:p>
          <w:p w:rsidR="00EF6DFD" w:rsidRDefault="00EF6DFD" w:rsidP="008C3A66">
            <w:pPr>
              <w:jc w:val="center"/>
              <w:rPr>
                <w:rFonts w:eastAsia="Arial Unicode MS"/>
                <w:i/>
              </w:rPr>
            </w:pPr>
            <w:r>
              <w:rPr>
                <w:rFonts w:eastAsia="Arial Unicode MS"/>
                <w:i/>
              </w:rPr>
              <w:t>П</w:t>
            </w:r>
          </w:p>
        </w:tc>
        <w:tc>
          <w:tcPr>
            <w:tcW w:w="1341" w:type="dxa"/>
            <w:shd w:val="clear" w:color="auto" w:fill="FFFFFF"/>
            <w:noWrap/>
          </w:tcPr>
          <w:p w:rsidR="00EF6DFD" w:rsidRDefault="00EF6DFD" w:rsidP="008C3A66">
            <w:pPr>
              <w:jc w:val="center"/>
              <w:rPr>
                <w:rFonts w:eastAsia="Arial Unicode MS"/>
                <w:i/>
              </w:rPr>
            </w:pPr>
          </w:p>
          <w:p w:rsidR="00EF6DFD" w:rsidRDefault="00EF6DFD" w:rsidP="008C3A66">
            <w:pPr>
              <w:jc w:val="center"/>
              <w:rPr>
                <w:rFonts w:eastAsia="Arial Unicode MS"/>
                <w:i/>
              </w:rPr>
            </w:pPr>
          </w:p>
          <w:p w:rsidR="00EF6DFD" w:rsidRDefault="00EF6DFD" w:rsidP="008C3A66">
            <w:pPr>
              <w:jc w:val="center"/>
              <w:rPr>
                <w:rFonts w:eastAsia="Arial Unicode MS"/>
                <w:i/>
              </w:rPr>
            </w:pPr>
          </w:p>
          <w:p w:rsidR="00EF6DFD" w:rsidRDefault="00EF6DFD" w:rsidP="008C3A66">
            <w:pPr>
              <w:jc w:val="center"/>
              <w:rPr>
                <w:rFonts w:eastAsia="Arial Unicode MS"/>
                <w:i/>
              </w:rPr>
            </w:pPr>
          </w:p>
          <w:p w:rsidR="00EF6DFD" w:rsidRDefault="00EF6DFD" w:rsidP="008C3A66">
            <w:pPr>
              <w:jc w:val="center"/>
              <w:rPr>
                <w:rFonts w:eastAsia="Arial Unicode MS"/>
                <w:i/>
              </w:rPr>
            </w:pPr>
          </w:p>
          <w:p w:rsidR="00EF6DFD" w:rsidRDefault="00EF6DFD" w:rsidP="008C3A66">
            <w:pPr>
              <w:jc w:val="center"/>
              <w:rPr>
                <w:rFonts w:eastAsia="Arial Unicode MS"/>
                <w:i/>
              </w:rPr>
            </w:pPr>
            <w:r>
              <w:rPr>
                <w:rFonts w:eastAsia="Arial Unicode MS"/>
                <w:i/>
              </w:rPr>
              <w:t>КПМ, МП</w:t>
            </w:r>
          </w:p>
        </w:tc>
        <w:tc>
          <w:tcPr>
            <w:tcW w:w="1082" w:type="dxa"/>
            <w:shd w:val="clear" w:color="auto" w:fill="FFFFFF"/>
            <w:noWrap/>
            <w:vAlign w:val="center"/>
          </w:tcPr>
          <w:p w:rsidR="00EF6DFD" w:rsidRDefault="00EF6DFD" w:rsidP="008C3A66">
            <w:pPr>
              <w:rPr>
                <w:rFonts w:eastAsia="Arial Unicode MS"/>
                <w:i/>
              </w:rPr>
            </w:pPr>
          </w:p>
          <w:p w:rsidR="00EF6DFD" w:rsidRDefault="00EF6DFD" w:rsidP="008C3A66">
            <w:pPr>
              <w:jc w:val="center"/>
              <w:rPr>
                <w:rFonts w:eastAsia="Arial Unicode MS"/>
                <w:i/>
              </w:rPr>
            </w:pPr>
          </w:p>
          <w:p w:rsidR="00EF6DFD" w:rsidRDefault="00EF6DFD" w:rsidP="008C3A66">
            <w:pPr>
              <w:jc w:val="center"/>
              <w:rPr>
                <w:rFonts w:eastAsia="Arial Unicode MS"/>
                <w:i/>
              </w:rPr>
            </w:pPr>
            <w:r>
              <w:rPr>
                <w:rFonts w:eastAsia="Arial Unicode MS"/>
                <w:i/>
              </w:rPr>
              <w:t>Процент</w:t>
            </w:r>
          </w:p>
        </w:tc>
        <w:tc>
          <w:tcPr>
            <w:tcW w:w="694" w:type="dxa"/>
            <w:shd w:val="clear" w:color="auto" w:fill="FFFFFF"/>
            <w:noWrap/>
            <w:vAlign w:val="center"/>
          </w:tcPr>
          <w:p w:rsidR="00EF6DFD" w:rsidRDefault="00EF6DFD" w:rsidP="008C3A66">
            <w:pPr>
              <w:jc w:val="center"/>
              <w:rPr>
                <w:rFonts w:eastAsia="Arial Unicode MS"/>
                <w:i/>
              </w:rPr>
            </w:pPr>
          </w:p>
          <w:p w:rsidR="00EF6DFD" w:rsidRDefault="00EF6DFD" w:rsidP="008C3A66">
            <w:pPr>
              <w:jc w:val="center"/>
              <w:rPr>
                <w:rFonts w:eastAsia="Arial Unicode MS"/>
                <w:i/>
              </w:rPr>
            </w:pPr>
          </w:p>
          <w:p w:rsidR="00EF6DFD" w:rsidRDefault="00EF6DFD" w:rsidP="008C3A66">
            <w:pPr>
              <w:jc w:val="center"/>
              <w:rPr>
                <w:rFonts w:eastAsia="Arial Unicode MS"/>
                <w:i/>
              </w:rPr>
            </w:pPr>
            <w:r>
              <w:rPr>
                <w:rFonts w:eastAsia="Arial Unicode MS"/>
                <w:i/>
              </w:rPr>
              <w:t>100</w:t>
            </w:r>
          </w:p>
        </w:tc>
        <w:tc>
          <w:tcPr>
            <w:tcW w:w="708" w:type="dxa"/>
            <w:gridSpan w:val="2"/>
            <w:shd w:val="clear" w:color="auto" w:fill="FFFFFF"/>
            <w:noWrap/>
            <w:vAlign w:val="center"/>
          </w:tcPr>
          <w:p w:rsidR="00EF6DFD" w:rsidRDefault="00EF6DFD" w:rsidP="008C3A66">
            <w:pPr>
              <w:jc w:val="center"/>
              <w:rPr>
                <w:rFonts w:eastAsia="Arial Unicode MS"/>
                <w:i/>
              </w:rPr>
            </w:pPr>
          </w:p>
          <w:p w:rsidR="00EF6DFD" w:rsidRDefault="00EF6DFD" w:rsidP="008C3A66">
            <w:pPr>
              <w:jc w:val="center"/>
              <w:rPr>
                <w:rFonts w:eastAsia="Arial Unicode MS"/>
                <w:i/>
              </w:rPr>
            </w:pPr>
            <w:r>
              <w:rPr>
                <w:rFonts w:eastAsia="Arial Unicode MS"/>
                <w:i/>
              </w:rPr>
              <w:t>2023</w:t>
            </w:r>
          </w:p>
        </w:tc>
        <w:tc>
          <w:tcPr>
            <w:tcW w:w="566" w:type="dxa"/>
            <w:shd w:val="clear" w:color="auto" w:fill="FFFFFF"/>
            <w:noWrap/>
          </w:tcPr>
          <w:p w:rsidR="00EF6DFD" w:rsidRDefault="00EF6DFD" w:rsidP="008C3A66">
            <w:pPr>
              <w:jc w:val="center"/>
              <w:rPr>
                <w:rFonts w:eastAsia="Arial Unicode MS"/>
                <w:i/>
              </w:rPr>
            </w:pPr>
          </w:p>
          <w:p w:rsidR="00EF6DFD" w:rsidRDefault="00EF6DFD" w:rsidP="008C3A66">
            <w:pPr>
              <w:jc w:val="center"/>
              <w:rPr>
                <w:rFonts w:eastAsia="Arial Unicode MS"/>
                <w:i/>
              </w:rPr>
            </w:pPr>
          </w:p>
          <w:p w:rsidR="00EF6DFD" w:rsidRDefault="00EF6DFD" w:rsidP="008C3A66">
            <w:pPr>
              <w:jc w:val="center"/>
              <w:rPr>
                <w:rFonts w:eastAsia="Arial Unicode MS"/>
                <w:i/>
              </w:rPr>
            </w:pPr>
            <w:r>
              <w:rPr>
                <w:rFonts w:eastAsia="Arial Unicode MS"/>
                <w:i/>
              </w:rPr>
              <w:t>100</w:t>
            </w:r>
          </w:p>
          <w:p w:rsidR="00EF6DFD" w:rsidRDefault="00EF6DFD" w:rsidP="008C3A66">
            <w:pPr>
              <w:jc w:val="center"/>
            </w:pPr>
          </w:p>
        </w:tc>
        <w:tc>
          <w:tcPr>
            <w:tcW w:w="708" w:type="dxa"/>
            <w:shd w:val="clear" w:color="auto" w:fill="FFFFFF"/>
          </w:tcPr>
          <w:p w:rsidR="00EF6DFD" w:rsidRDefault="00EF6DFD" w:rsidP="008C3A66">
            <w:pPr>
              <w:jc w:val="center"/>
              <w:rPr>
                <w:rFonts w:eastAsia="Arial Unicode MS"/>
                <w:i/>
              </w:rPr>
            </w:pPr>
          </w:p>
          <w:p w:rsidR="00EF6DFD" w:rsidRDefault="00EF6DFD" w:rsidP="008C3A66">
            <w:pPr>
              <w:jc w:val="center"/>
              <w:rPr>
                <w:rFonts w:eastAsia="Arial Unicode MS"/>
                <w:i/>
              </w:rPr>
            </w:pPr>
          </w:p>
          <w:p w:rsidR="00EF6DFD" w:rsidRDefault="00EF6DFD" w:rsidP="008C3A66">
            <w:pPr>
              <w:jc w:val="center"/>
            </w:pPr>
            <w:r>
              <w:rPr>
                <w:rFonts w:eastAsia="Arial Unicode MS"/>
                <w:i/>
              </w:rPr>
              <w:t>100</w:t>
            </w:r>
          </w:p>
        </w:tc>
        <w:tc>
          <w:tcPr>
            <w:tcW w:w="569" w:type="dxa"/>
            <w:shd w:val="clear" w:color="auto" w:fill="FFFFFF"/>
          </w:tcPr>
          <w:p w:rsidR="00EF6DFD" w:rsidRDefault="00EF6DFD" w:rsidP="008C3A66">
            <w:pPr>
              <w:jc w:val="center"/>
              <w:rPr>
                <w:rFonts w:eastAsia="Arial Unicode MS"/>
                <w:i/>
              </w:rPr>
            </w:pPr>
          </w:p>
          <w:p w:rsidR="00EF6DFD" w:rsidRDefault="00EF6DFD" w:rsidP="008C3A66">
            <w:pPr>
              <w:jc w:val="center"/>
              <w:rPr>
                <w:rFonts w:eastAsia="Arial Unicode MS"/>
                <w:i/>
              </w:rPr>
            </w:pPr>
          </w:p>
          <w:p w:rsidR="00EF6DFD" w:rsidRDefault="00EF6DFD" w:rsidP="008C3A66">
            <w:pPr>
              <w:jc w:val="center"/>
            </w:pPr>
            <w:r>
              <w:rPr>
                <w:rFonts w:eastAsia="Arial Unicode MS"/>
                <w:i/>
              </w:rPr>
              <w:t>100</w:t>
            </w:r>
          </w:p>
        </w:tc>
        <w:tc>
          <w:tcPr>
            <w:tcW w:w="709" w:type="dxa"/>
            <w:shd w:val="clear" w:color="auto" w:fill="FFFFFF"/>
            <w:noWrap/>
          </w:tcPr>
          <w:p w:rsidR="00EF6DFD" w:rsidRDefault="00EF6DFD" w:rsidP="008C3A66">
            <w:pPr>
              <w:jc w:val="center"/>
              <w:rPr>
                <w:rFonts w:eastAsia="Arial Unicode MS"/>
                <w:i/>
              </w:rPr>
            </w:pPr>
          </w:p>
          <w:p w:rsidR="00EF6DFD" w:rsidRDefault="00EF6DFD" w:rsidP="008C3A66">
            <w:pPr>
              <w:jc w:val="center"/>
              <w:rPr>
                <w:rFonts w:eastAsia="Arial Unicode MS"/>
                <w:i/>
              </w:rPr>
            </w:pPr>
          </w:p>
          <w:p w:rsidR="00EF6DFD" w:rsidRDefault="00EF6DFD" w:rsidP="008C3A66">
            <w:pPr>
              <w:jc w:val="center"/>
            </w:pPr>
            <w:r>
              <w:rPr>
                <w:rFonts w:eastAsia="Arial Unicode MS"/>
                <w:i/>
              </w:rPr>
              <w:t>100</w:t>
            </w:r>
          </w:p>
        </w:tc>
        <w:tc>
          <w:tcPr>
            <w:tcW w:w="709" w:type="dxa"/>
            <w:shd w:val="clear" w:color="auto" w:fill="FFFFFF"/>
            <w:noWrap/>
          </w:tcPr>
          <w:p w:rsidR="00EF6DFD" w:rsidRDefault="00EF6DFD" w:rsidP="008C3A66">
            <w:pPr>
              <w:jc w:val="center"/>
              <w:rPr>
                <w:rFonts w:eastAsia="Arial Unicode MS"/>
                <w:i/>
              </w:rPr>
            </w:pPr>
          </w:p>
          <w:p w:rsidR="00EF6DFD" w:rsidRDefault="00EF6DFD" w:rsidP="008C3A66">
            <w:pPr>
              <w:jc w:val="center"/>
              <w:rPr>
                <w:rFonts w:eastAsia="Arial Unicode MS"/>
                <w:i/>
              </w:rPr>
            </w:pPr>
          </w:p>
          <w:p w:rsidR="00EF6DFD" w:rsidRDefault="00EF6DFD" w:rsidP="008C3A66">
            <w:pPr>
              <w:jc w:val="center"/>
            </w:pPr>
            <w:r>
              <w:rPr>
                <w:rFonts w:eastAsia="Arial Unicode MS"/>
                <w:i/>
              </w:rPr>
              <w:t>100</w:t>
            </w:r>
          </w:p>
        </w:tc>
        <w:tc>
          <w:tcPr>
            <w:tcW w:w="850" w:type="dxa"/>
            <w:shd w:val="clear" w:color="auto" w:fill="FFFFFF"/>
            <w:noWrap/>
          </w:tcPr>
          <w:p w:rsidR="00EF6DFD" w:rsidRDefault="00EF6DFD" w:rsidP="008C3A66">
            <w:pPr>
              <w:jc w:val="center"/>
              <w:rPr>
                <w:rFonts w:eastAsia="Arial Unicode MS"/>
                <w:i/>
              </w:rPr>
            </w:pPr>
          </w:p>
          <w:p w:rsidR="00EF6DFD" w:rsidRDefault="00EF6DFD" w:rsidP="008C3A66">
            <w:pPr>
              <w:jc w:val="center"/>
              <w:rPr>
                <w:rFonts w:eastAsia="Arial Unicode MS"/>
                <w:i/>
              </w:rPr>
            </w:pPr>
          </w:p>
          <w:p w:rsidR="00EF6DFD" w:rsidRDefault="00EF6DFD" w:rsidP="008C3A66">
            <w:pPr>
              <w:jc w:val="center"/>
            </w:pPr>
            <w:r>
              <w:rPr>
                <w:rFonts w:eastAsia="Arial Unicode MS"/>
                <w:i/>
              </w:rPr>
              <w:t>100</w:t>
            </w:r>
          </w:p>
        </w:tc>
        <w:tc>
          <w:tcPr>
            <w:tcW w:w="1844" w:type="dxa"/>
            <w:shd w:val="clear" w:color="auto" w:fill="FFFFFF"/>
            <w:noWrap/>
          </w:tcPr>
          <w:p w:rsidR="00EF6DFD" w:rsidRDefault="00EF6DFD" w:rsidP="008C3A66">
            <w:r>
              <w:rPr>
                <w:bCs/>
                <w:i/>
              </w:rPr>
              <w:t xml:space="preserve">Санина А.А. - начальник отдела  природопользования, растениеводства, животноводства и технической </w:t>
            </w:r>
            <w:r>
              <w:rPr>
                <w:bCs/>
                <w:i/>
              </w:rPr>
              <w:lastRenderedPageBreak/>
              <w:t>политики</w:t>
            </w:r>
          </w:p>
        </w:tc>
        <w:tc>
          <w:tcPr>
            <w:tcW w:w="1276" w:type="dxa"/>
            <w:shd w:val="clear" w:color="auto" w:fill="FFFFFF"/>
            <w:noWrap/>
            <w:vAlign w:val="center"/>
          </w:tcPr>
          <w:p w:rsidR="00EF6DFD" w:rsidRDefault="00EF6DFD" w:rsidP="008C3A66">
            <w:pPr>
              <w:jc w:val="center"/>
            </w:pPr>
            <w:r>
              <w:lastRenderedPageBreak/>
              <w:t>-</w:t>
            </w:r>
          </w:p>
        </w:tc>
      </w:tr>
      <w:tr w:rsidR="00EF6DFD" w:rsidTr="008C3A66">
        <w:tc>
          <w:tcPr>
            <w:tcW w:w="704" w:type="dxa"/>
            <w:shd w:val="clear" w:color="auto" w:fill="FFFFFF"/>
            <w:noWrap/>
          </w:tcPr>
          <w:p w:rsidR="00EF6DFD" w:rsidRDefault="00EF6DFD" w:rsidP="008C3A66">
            <w:pPr>
              <w:jc w:val="center"/>
            </w:pPr>
            <w:r>
              <w:lastRenderedPageBreak/>
              <w:t>3</w:t>
            </w:r>
          </w:p>
        </w:tc>
        <w:tc>
          <w:tcPr>
            <w:tcW w:w="15200" w:type="dxa"/>
            <w:gridSpan w:val="15"/>
            <w:shd w:val="clear" w:color="auto" w:fill="FFFFFF"/>
            <w:noWrap/>
            <w:vAlign w:val="center"/>
          </w:tcPr>
          <w:p w:rsidR="00EF6DFD" w:rsidRDefault="00EF6DFD" w:rsidP="008C3A66">
            <w:pPr>
              <w:rPr>
                <w:b/>
              </w:rPr>
            </w:pPr>
            <w:r>
              <w:rPr>
                <w:b/>
              </w:rPr>
              <w:t>Задача 3 Разработка проектно-сметной документации на рекультивацию объектов накопительного вреда окружающей среде</w:t>
            </w:r>
          </w:p>
        </w:tc>
      </w:tr>
      <w:tr w:rsidR="00EF6DFD" w:rsidTr="008C3A66">
        <w:tc>
          <w:tcPr>
            <w:tcW w:w="704" w:type="dxa"/>
            <w:shd w:val="clear" w:color="auto" w:fill="FFFFFF"/>
            <w:noWrap/>
          </w:tcPr>
          <w:p w:rsidR="00EF6DFD" w:rsidRDefault="00EF6DFD" w:rsidP="008C3A66">
            <w:pPr>
              <w:jc w:val="center"/>
            </w:pPr>
          </w:p>
          <w:p w:rsidR="00EF6DFD" w:rsidRDefault="00EF6DFD" w:rsidP="008C3A66">
            <w:pPr>
              <w:jc w:val="center"/>
            </w:pPr>
          </w:p>
          <w:p w:rsidR="00EF6DFD" w:rsidRDefault="00EF6DFD" w:rsidP="008C3A66">
            <w:pPr>
              <w:jc w:val="center"/>
            </w:pPr>
            <w:r>
              <w:t>3.1</w:t>
            </w:r>
          </w:p>
        </w:tc>
        <w:tc>
          <w:tcPr>
            <w:tcW w:w="2866" w:type="dxa"/>
            <w:shd w:val="clear" w:color="auto" w:fill="FFFFFF"/>
            <w:noWrap/>
            <w:vAlign w:val="center"/>
          </w:tcPr>
          <w:p w:rsidR="00EF6DFD" w:rsidRDefault="00EF6DFD" w:rsidP="008C3A66">
            <w:pPr>
              <w:rPr>
                <w:spacing w:val="-2"/>
                <w:sz w:val="16"/>
                <w:szCs w:val="16"/>
              </w:rPr>
            </w:pPr>
            <w:r>
              <w:t>Осуществление мероприятий по разработке проектно-сметной документации на рекультивацию объектов накопительного вреда окружающей среде</w:t>
            </w:r>
          </w:p>
        </w:tc>
        <w:tc>
          <w:tcPr>
            <w:tcW w:w="1278" w:type="dxa"/>
            <w:shd w:val="clear" w:color="auto" w:fill="FFFFFF"/>
            <w:noWrap/>
          </w:tcPr>
          <w:p w:rsidR="00EF6DFD" w:rsidRDefault="00EF6DFD" w:rsidP="008C3A66">
            <w:pPr>
              <w:rPr>
                <w:rFonts w:eastAsia="Arial Unicode MS"/>
                <w:i/>
              </w:rPr>
            </w:pPr>
          </w:p>
          <w:p w:rsidR="00EF6DFD" w:rsidRDefault="00EF6DFD" w:rsidP="008C3A66">
            <w:pPr>
              <w:rPr>
                <w:rFonts w:eastAsia="Arial Unicode MS"/>
                <w:i/>
              </w:rPr>
            </w:pPr>
          </w:p>
          <w:p w:rsidR="00EF6DFD" w:rsidRDefault="00EF6DFD" w:rsidP="008C3A66">
            <w:pPr>
              <w:rPr>
                <w:rFonts w:eastAsia="Arial Unicode MS"/>
                <w:i/>
              </w:rPr>
            </w:pPr>
          </w:p>
          <w:p w:rsidR="00EF6DFD" w:rsidRDefault="00EF6DFD" w:rsidP="008C3A66">
            <w:pPr>
              <w:rPr>
                <w:rFonts w:eastAsia="Arial Unicode MS"/>
                <w:i/>
              </w:rPr>
            </w:pPr>
          </w:p>
          <w:p w:rsidR="00EF6DFD" w:rsidRDefault="00EF6DFD" w:rsidP="008C3A66">
            <w:pPr>
              <w:rPr>
                <w:rFonts w:eastAsia="Arial Unicode MS"/>
                <w:i/>
              </w:rPr>
            </w:pPr>
            <w:r>
              <w:rPr>
                <w:rFonts w:eastAsia="Arial Unicode MS"/>
                <w:i/>
              </w:rPr>
              <w:t xml:space="preserve">          П</w:t>
            </w:r>
          </w:p>
        </w:tc>
        <w:tc>
          <w:tcPr>
            <w:tcW w:w="1341" w:type="dxa"/>
            <w:shd w:val="clear" w:color="auto" w:fill="FFFFFF"/>
            <w:noWrap/>
          </w:tcPr>
          <w:p w:rsidR="00EF6DFD" w:rsidRDefault="00EF6DFD" w:rsidP="008C3A66">
            <w:pPr>
              <w:rPr>
                <w:rFonts w:eastAsia="Arial Unicode MS"/>
                <w:i/>
              </w:rPr>
            </w:pPr>
          </w:p>
          <w:p w:rsidR="00EF6DFD" w:rsidRDefault="00EF6DFD" w:rsidP="008C3A66">
            <w:pPr>
              <w:rPr>
                <w:rFonts w:eastAsia="Arial Unicode MS"/>
                <w:i/>
              </w:rPr>
            </w:pPr>
          </w:p>
          <w:p w:rsidR="00EF6DFD" w:rsidRDefault="00EF6DFD" w:rsidP="008C3A66">
            <w:pPr>
              <w:rPr>
                <w:rFonts w:eastAsia="Arial Unicode MS"/>
                <w:i/>
              </w:rPr>
            </w:pPr>
          </w:p>
          <w:p w:rsidR="00EF6DFD" w:rsidRDefault="00EF6DFD" w:rsidP="008C3A66">
            <w:pPr>
              <w:rPr>
                <w:rFonts w:eastAsia="Arial Unicode MS"/>
                <w:i/>
              </w:rPr>
            </w:pPr>
          </w:p>
          <w:p w:rsidR="00EF6DFD" w:rsidRDefault="00EF6DFD" w:rsidP="008C3A66">
            <w:pPr>
              <w:jc w:val="center"/>
              <w:rPr>
                <w:rFonts w:eastAsia="Arial Unicode MS"/>
                <w:i/>
              </w:rPr>
            </w:pPr>
            <w:r>
              <w:rPr>
                <w:rFonts w:eastAsia="Arial Unicode MS"/>
                <w:i/>
              </w:rPr>
              <w:t>КПМ, МП</w:t>
            </w:r>
          </w:p>
        </w:tc>
        <w:tc>
          <w:tcPr>
            <w:tcW w:w="1082" w:type="dxa"/>
            <w:shd w:val="clear" w:color="auto" w:fill="FFFFFF"/>
            <w:noWrap/>
            <w:vAlign w:val="center"/>
          </w:tcPr>
          <w:p w:rsidR="00EF6DFD" w:rsidRDefault="00EF6DFD" w:rsidP="008C3A66">
            <w:pPr>
              <w:rPr>
                <w:rFonts w:eastAsia="Arial Unicode MS"/>
                <w:i/>
              </w:rPr>
            </w:pPr>
          </w:p>
          <w:p w:rsidR="00EF6DFD" w:rsidRDefault="00EF6DFD" w:rsidP="008C3A66">
            <w:pPr>
              <w:rPr>
                <w:rFonts w:eastAsia="Arial Unicode MS"/>
                <w:i/>
              </w:rPr>
            </w:pPr>
            <w:r>
              <w:rPr>
                <w:rFonts w:eastAsia="Arial Unicode MS"/>
                <w:i/>
              </w:rPr>
              <w:t xml:space="preserve">        Ед.</w:t>
            </w:r>
          </w:p>
        </w:tc>
        <w:tc>
          <w:tcPr>
            <w:tcW w:w="694" w:type="dxa"/>
            <w:shd w:val="clear" w:color="auto" w:fill="FFFFFF"/>
            <w:noWrap/>
            <w:vAlign w:val="center"/>
          </w:tcPr>
          <w:p w:rsidR="00EF6DFD" w:rsidRDefault="00EF6DFD" w:rsidP="008C3A66">
            <w:pPr>
              <w:jc w:val="center"/>
              <w:rPr>
                <w:rFonts w:eastAsia="Arial Unicode MS"/>
                <w:i/>
              </w:rPr>
            </w:pPr>
            <w:r>
              <w:rPr>
                <w:rFonts w:eastAsia="Arial Unicode MS"/>
                <w:i/>
              </w:rPr>
              <w:t>1</w:t>
            </w:r>
          </w:p>
        </w:tc>
        <w:tc>
          <w:tcPr>
            <w:tcW w:w="708" w:type="dxa"/>
            <w:gridSpan w:val="2"/>
            <w:shd w:val="clear" w:color="auto" w:fill="FFFFFF"/>
            <w:noWrap/>
            <w:vAlign w:val="center"/>
          </w:tcPr>
          <w:p w:rsidR="00EF6DFD" w:rsidRDefault="00EF6DFD" w:rsidP="008C3A66">
            <w:pPr>
              <w:jc w:val="center"/>
              <w:rPr>
                <w:rFonts w:eastAsia="Arial Unicode MS"/>
                <w:i/>
              </w:rPr>
            </w:pPr>
            <w:r>
              <w:rPr>
                <w:rFonts w:eastAsia="Arial Unicode MS"/>
                <w:i/>
              </w:rPr>
              <w:t>2023</w:t>
            </w:r>
          </w:p>
        </w:tc>
        <w:tc>
          <w:tcPr>
            <w:tcW w:w="566" w:type="dxa"/>
            <w:shd w:val="clear" w:color="auto" w:fill="FFFFFF"/>
            <w:noWrap/>
            <w:vAlign w:val="center"/>
          </w:tcPr>
          <w:p w:rsidR="00EF6DFD" w:rsidRDefault="00EF6DFD" w:rsidP="008C3A66">
            <w:pPr>
              <w:jc w:val="center"/>
            </w:pPr>
            <w:r>
              <w:t>1</w:t>
            </w:r>
          </w:p>
        </w:tc>
        <w:tc>
          <w:tcPr>
            <w:tcW w:w="708" w:type="dxa"/>
            <w:shd w:val="clear" w:color="auto" w:fill="FFFFFF"/>
            <w:vAlign w:val="center"/>
          </w:tcPr>
          <w:p w:rsidR="00EF6DFD" w:rsidRDefault="00EF6DFD" w:rsidP="008C3A66">
            <w:pPr>
              <w:jc w:val="center"/>
            </w:pPr>
            <w:r>
              <w:t>1</w:t>
            </w:r>
          </w:p>
        </w:tc>
        <w:tc>
          <w:tcPr>
            <w:tcW w:w="569" w:type="dxa"/>
            <w:shd w:val="clear" w:color="auto" w:fill="FFFFFF"/>
            <w:vAlign w:val="center"/>
          </w:tcPr>
          <w:p w:rsidR="00EF6DFD" w:rsidRDefault="00EF6DFD" w:rsidP="008C3A66">
            <w:pPr>
              <w:jc w:val="center"/>
            </w:pPr>
            <w:r>
              <w:t>1</w:t>
            </w:r>
          </w:p>
        </w:tc>
        <w:tc>
          <w:tcPr>
            <w:tcW w:w="709" w:type="dxa"/>
            <w:shd w:val="clear" w:color="auto" w:fill="FFFFFF"/>
            <w:noWrap/>
            <w:vAlign w:val="center"/>
          </w:tcPr>
          <w:p w:rsidR="00EF6DFD" w:rsidRDefault="00EF6DFD" w:rsidP="008C3A66">
            <w:pPr>
              <w:jc w:val="center"/>
            </w:pPr>
            <w:r>
              <w:t>1</w:t>
            </w:r>
          </w:p>
        </w:tc>
        <w:tc>
          <w:tcPr>
            <w:tcW w:w="709" w:type="dxa"/>
            <w:shd w:val="clear" w:color="auto" w:fill="FFFFFF"/>
            <w:noWrap/>
            <w:vAlign w:val="center"/>
          </w:tcPr>
          <w:p w:rsidR="00EF6DFD" w:rsidRDefault="00EF6DFD" w:rsidP="008C3A66">
            <w:pPr>
              <w:jc w:val="center"/>
            </w:pPr>
            <w:r>
              <w:t>1</w:t>
            </w:r>
          </w:p>
        </w:tc>
        <w:tc>
          <w:tcPr>
            <w:tcW w:w="850" w:type="dxa"/>
            <w:shd w:val="clear" w:color="auto" w:fill="FFFFFF"/>
            <w:noWrap/>
            <w:vAlign w:val="center"/>
          </w:tcPr>
          <w:p w:rsidR="00EF6DFD" w:rsidRDefault="00EF6DFD" w:rsidP="008C3A66">
            <w:pPr>
              <w:jc w:val="center"/>
            </w:pPr>
            <w:r>
              <w:t>1</w:t>
            </w:r>
          </w:p>
        </w:tc>
        <w:tc>
          <w:tcPr>
            <w:tcW w:w="1844" w:type="dxa"/>
            <w:shd w:val="clear" w:color="auto" w:fill="FFFFFF"/>
            <w:noWrap/>
          </w:tcPr>
          <w:p w:rsidR="00EF6DFD" w:rsidRDefault="00EF6DFD" w:rsidP="008C3A66">
            <w:pPr>
              <w:rPr>
                <w:i/>
              </w:rPr>
            </w:pPr>
            <w:r>
              <w:rPr>
                <w:bCs/>
                <w:i/>
              </w:rPr>
              <w:t>Санина А.А. - начальник отдела  природопользования, растениеводства, животноводства и технической политики</w:t>
            </w:r>
          </w:p>
        </w:tc>
        <w:tc>
          <w:tcPr>
            <w:tcW w:w="1276" w:type="dxa"/>
            <w:shd w:val="clear" w:color="auto" w:fill="FFFFFF"/>
            <w:noWrap/>
            <w:vAlign w:val="center"/>
          </w:tcPr>
          <w:p w:rsidR="00EF6DFD" w:rsidRDefault="00EF6DFD" w:rsidP="008C3A66">
            <w:pPr>
              <w:jc w:val="center"/>
            </w:pPr>
            <w:r>
              <w:t>-</w:t>
            </w:r>
          </w:p>
        </w:tc>
      </w:tr>
      <w:tr w:rsidR="00EF6DFD" w:rsidTr="008C3A66">
        <w:tc>
          <w:tcPr>
            <w:tcW w:w="704" w:type="dxa"/>
            <w:shd w:val="clear" w:color="auto" w:fill="FFFFFF"/>
            <w:noWrap/>
          </w:tcPr>
          <w:p w:rsidR="00EF6DFD" w:rsidRDefault="00EF6DFD" w:rsidP="008C3A66">
            <w:pPr>
              <w:jc w:val="center"/>
            </w:pPr>
            <w:r>
              <w:t>4</w:t>
            </w:r>
          </w:p>
        </w:tc>
        <w:tc>
          <w:tcPr>
            <w:tcW w:w="15200" w:type="dxa"/>
            <w:gridSpan w:val="15"/>
            <w:shd w:val="clear" w:color="auto" w:fill="FFFFFF"/>
            <w:noWrap/>
            <w:vAlign w:val="center"/>
          </w:tcPr>
          <w:p w:rsidR="00EF6DFD" w:rsidRDefault="00EF6DFD" w:rsidP="008C3A66">
            <w:pPr>
              <w:rPr>
                <w:b/>
              </w:rPr>
            </w:pPr>
            <w:r>
              <w:rPr>
                <w:b/>
              </w:rPr>
              <w:t>Задача 4 Софинансирование расходов по разработке проектно-сметной документации на рекультивацию объектов накопительного вреда окружающей среде</w:t>
            </w:r>
          </w:p>
        </w:tc>
      </w:tr>
      <w:tr w:rsidR="00EF6DFD" w:rsidTr="008C3A66">
        <w:tc>
          <w:tcPr>
            <w:tcW w:w="704" w:type="dxa"/>
            <w:shd w:val="clear" w:color="auto" w:fill="FFFFFF"/>
            <w:noWrap/>
          </w:tcPr>
          <w:p w:rsidR="00EF6DFD" w:rsidRDefault="00EF6DFD" w:rsidP="008C3A66">
            <w:pPr>
              <w:jc w:val="center"/>
            </w:pPr>
          </w:p>
          <w:p w:rsidR="00EF6DFD" w:rsidRDefault="00EF6DFD" w:rsidP="008C3A66">
            <w:pPr>
              <w:jc w:val="center"/>
            </w:pPr>
          </w:p>
          <w:p w:rsidR="00EF6DFD" w:rsidRDefault="00EF6DFD" w:rsidP="008C3A66">
            <w:pPr>
              <w:jc w:val="center"/>
            </w:pPr>
            <w:r>
              <w:t>4.1</w:t>
            </w:r>
          </w:p>
        </w:tc>
        <w:tc>
          <w:tcPr>
            <w:tcW w:w="2866" w:type="dxa"/>
            <w:shd w:val="clear" w:color="auto" w:fill="FFFFFF"/>
            <w:noWrap/>
            <w:vAlign w:val="center"/>
          </w:tcPr>
          <w:p w:rsidR="00EF6DFD" w:rsidRDefault="00EF6DFD" w:rsidP="008C3A66">
            <w:pPr>
              <w:rPr>
                <w:spacing w:val="-2"/>
                <w:sz w:val="16"/>
                <w:szCs w:val="16"/>
              </w:rPr>
            </w:pPr>
            <w:r>
              <w:t>Софинансирование мероприятий по разработке проектно-сметной документации на рекультивацию объектов накопительного вреда окружающей среде</w:t>
            </w:r>
          </w:p>
        </w:tc>
        <w:tc>
          <w:tcPr>
            <w:tcW w:w="1278" w:type="dxa"/>
            <w:shd w:val="clear" w:color="auto" w:fill="FFFFFF"/>
            <w:noWrap/>
          </w:tcPr>
          <w:p w:rsidR="00EF6DFD" w:rsidRDefault="00EF6DFD" w:rsidP="008C3A66">
            <w:pPr>
              <w:rPr>
                <w:rFonts w:eastAsia="Arial Unicode MS"/>
                <w:i/>
              </w:rPr>
            </w:pPr>
          </w:p>
          <w:p w:rsidR="00EF6DFD" w:rsidRDefault="00EF6DFD" w:rsidP="008C3A66">
            <w:pPr>
              <w:rPr>
                <w:rFonts w:eastAsia="Arial Unicode MS"/>
                <w:i/>
              </w:rPr>
            </w:pPr>
          </w:p>
          <w:p w:rsidR="00EF6DFD" w:rsidRDefault="00EF6DFD" w:rsidP="008C3A66">
            <w:pPr>
              <w:rPr>
                <w:rFonts w:eastAsia="Arial Unicode MS"/>
                <w:i/>
              </w:rPr>
            </w:pPr>
          </w:p>
          <w:p w:rsidR="00EF6DFD" w:rsidRDefault="00EF6DFD" w:rsidP="008C3A66">
            <w:pPr>
              <w:rPr>
                <w:rFonts w:eastAsia="Arial Unicode MS"/>
                <w:i/>
              </w:rPr>
            </w:pPr>
          </w:p>
          <w:p w:rsidR="00EF6DFD" w:rsidRDefault="00EF6DFD" w:rsidP="008C3A66">
            <w:pPr>
              <w:jc w:val="center"/>
              <w:rPr>
                <w:rFonts w:eastAsia="Arial Unicode MS"/>
                <w:i/>
              </w:rPr>
            </w:pPr>
            <w:r>
              <w:rPr>
                <w:rFonts w:eastAsia="Arial Unicode MS"/>
                <w:i/>
              </w:rPr>
              <w:t>П</w:t>
            </w:r>
          </w:p>
        </w:tc>
        <w:tc>
          <w:tcPr>
            <w:tcW w:w="1341" w:type="dxa"/>
            <w:shd w:val="clear" w:color="auto" w:fill="FFFFFF"/>
            <w:noWrap/>
          </w:tcPr>
          <w:p w:rsidR="00EF6DFD" w:rsidRDefault="00EF6DFD" w:rsidP="008C3A66">
            <w:pPr>
              <w:rPr>
                <w:rFonts w:eastAsia="Arial Unicode MS"/>
                <w:i/>
              </w:rPr>
            </w:pPr>
          </w:p>
          <w:p w:rsidR="00EF6DFD" w:rsidRDefault="00EF6DFD" w:rsidP="008C3A66">
            <w:pPr>
              <w:rPr>
                <w:rFonts w:eastAsia="Arial Unicode MS"/>
                <w:i/>
              </w:rPr>
            </w:pPr>
          </w:p>
          <w:p w:rsidR="00EF6DFD" w:rsidRDefault="00EF6DFD" w:rsidP="008C3A66">
            <w:pPr>
              <w:rPr>
                <w:rFonts w:eastAsia="Arial Unicode MS"/>
                <w:i/>
              </w:rPr>
            </w:pPr>
          </w:p>
          <w:p w:rsidR="00EF6DFD" w:rsidRDefault="00EF6DFD" w:rsidP="008C3A66">
            <w:pPr>
              <w:rPr>
                <w:rFonts w:eastAsia="Arial Unicode MS"/>
                <w:i/>
              </w:rPr>
            </w:pPr>
          </w:p>
          <w:p w:rsidR="00EF6DFD" w:rsidRDefault="00EF6DFD" w:rsidP="008C3A66">
            <w:pPr>
              <w:jc w:val="center"/>
              <w:rPr>
                <w:rFonts w:eastAsia="Arial Unicode MS"/>
                <w:i/>
              </w:rPr>
            </w:pPr>
            <w:r>
              <w:rPr>
                <w:rFonts w:eastAsia="Arial Unicode MS"/>
                <w:i/>
              </w:rPr>
              <w:t>КПМ, МП</w:t>
            </w:r>
          </w:p>
        </w:tc>
        <w:tc>
          <w:tcPr>
            <w:tcW w:w="1082" w:type="dxa"/>
            <w:shd w:val="clear" w:color="auto" w:fill="FFFFFF"/>
            <w:noWrap/>
            <w:vAlign w:val="center"/>
          </w:tcPr>
          <w:p w:rsidR="00EF6DFD" w:rsidRDefault="00EF6DFD" w:rsidP="008C3A66">
            <w:pPr>
              <w:rPr>
                <w:rFonts w:eastAsia="Arial Unicode MS"/>
                <w:i/>
              </w:rPr>
            </w:pPr>
          </w:p>
          <w:p w:rsidR="00EF6DFD" w:rsidRDefault="00EF6DFD" w:rsidP="008C3A66">
            <w:pPr>
              <w:rPr>
                <w:rFonts w:eastAsia="Arial Unicode MS"/>
                <w:i/>
              </w:rPr>
            </w:pPr>
          </w:p>
          <w:p w:rsidR="00EF6DFD" w:rsidRDefault="00EF6DFD" w:rsidP="008C3A66">
            <w:pPr>
              <w:rPr>
                <w:rFonts w:eastAsia="Arial Unicode MS"/>
                <w:i/>
              </w:rPr>
            </w:pPr>
            <w:r>
              <w:rPr>
                <w:rFonts w:eastAsia="Arial Unicode MS"/>
                <w:i/>
              </w:rPr>
              <w:t xml:space="preserve">        Ед.</w:t>
            </w:r>
          </w:p>
        </w:tc>
        <w:tc>
          <w:tcPr>
            <w:tcW w:w="694" w:type="dxa"/>
            <w:shd w:val="clear" w:color="auto" w:fill="FFFFFF"/>
            <w:noWrap/>
            <w:vAlign w:val="center"/>
          </w:tcPr>
          <w:p w:rsidR="00EF6DFD" w:rsidRDefault="00EF6DFD" w:rsidP="008C3A66">
            <w:pPr>
              <w:jc w:val="center"/>
              <w:rPr>
                <w:rFonts w:eastAsia="Arial Unicode MS"/>
                <w:i/>
              </w:rPr>
            </w:pPr>
          </w:p>
          <w:p w:rsidR="00EF6DFD" w:rsidRDefault="00EF6DFD" w:rsidP="008C3A66">
            <w:pPr>
              <w:jc w:val="center"/>
              <w:rPr>
                <w:rFonts w:eastAsia="Arial Unicode MS"/>
                <w:i/>
              </w:rPr>
            </w:pPr>
            <w:r>
              <w:rPr>
                <w:rFonts w:eastAsia="Arial Unicode MS"/>
                <w:i/>
              </w:rPr>
              <w:t>1</w:t>
            </w:r>
          </w:p>
        </w:tc>
        <w:tc>
          <w:tcPr>
            <w:tcW w:w="708" w:type="dxa"/>
            <w:gridSpan w:val="2"/>
            <w:shd w:val="clear" w:color="auto" w:fill="FFFFFF"/>
            <w:noWrap/>
            <w:vAlign w:val="center"/>
          </w:tcPr>
          <w:p w:rsidR="00EF6DFD" w:rsidRDefault="00EF6DFD" w:rsidP="008C3A66">
            <w:pPr>
              <w:jc w:val="center"/>
              <w:rPr>
                <w:rFonts w:eastAsia="Arial Unicode MS"/>
                <w:i/>
              </w:rPr>
            </w:pPr>
          </w:p>
          <w:p w:rsidR="00EF6DFD" w:rsidRDefault="00EF6DFD" w:rsidP="008C3A66">
            <w:pPr>
              <w:jc w:val="center"/>
              <w:rPr>
                <w:rFonts w:eastAsia="Arial Unicode MS"/>
                <w:i/>
              </w:rPr>
            </w:pPr>
            <w:r>
              <w:rPr>
                <w:rFonts w:eastAsia="Arial Unicode MS"/>
                <w:i/>
              </w:rPr>
              <w:t>2023</w:t>
            </w:r>
          </w:p>
        </w:tc>
        <w:tc>
          <w:tcPr>
            <w:tcW w:w="566" w:type="dxa"/>
            <w:shd w:val="clear" w:color="auto" w:fill="FFFFFF"/>
            <w:noWrap/>
            <w:vAlign w:val="center"/>
          </w:tcPr>
          <w:p w:rsidR="00EF6DFD" w:rsidRDefault="00EF6DFD" w:rsidP="008C3A66">
            <w:pPr>
              <w:jc w:val="center"/>
            </w:pPr>
          </w:p>
          <w:p w:rsidR="00EF6DFD" w:rsidRDefault="00EF6DFD" w:rsidP="008C3A66">
            <w:pPr>
              <w:jc w:val="center"/>
            </w:pPr>
            <w:r>
              <w:t>1</w:t>
            </w:r>
          </w:p>
        </w:tc>
        <w:tc>
          <w:tcPr>
            <w:tcW w:w="708" w:type="dxa"/>
            <w:shd w:val="clear" w:color="auto" w:fill="FFFFFF"/>
            <w:vAlign w:val="center"/>
          </w:tcPr>
          <w:p w:rsidR="00EF6DFD" w:rsidRDefault="00EF6DFD" w:rsidP="008C3A66">
            <w:pPr>
              <w:jc w:val="center"/>
            </w:pPr>
          </w:p>
          <w:p w:rsidR="00EF6DFD" w:rsidRDefault="00EF6DFD" w:rsidP="008C3A66">
            <w:pPr>
              <w:jc w:val="center"/>
            </w:pPr>
            <w:r>
              <w:t>1</w:t>
            </w:r>
          </w:p>
        </w:tc>
        <w:tc>
          <w:tcPr>
            <w:tcW w:w="569" w:type="dxa"/>
            <w:shd w:val="clear" w:color="auto" w:fill="FFFFFF"/>
            <w:vAlign w:val="center"/>
          </w:tcPr>
          <w:p w:rsidR="00EF6DFD" w:rsidRDefault="00EF6DFD" w:rsidP="008C3A66">
            <w:pPr>
              <w:jc w:val="center"/>
            </w:pPr>
          </w:p>
          <w:p w:rsidR="00EF6DFD" w:rsidRDefault="00EF6DFD" w:rsidP="008C3A66">
            <w:pPr>
              <w:jc w:val="center"/>
            </w:pPr>
            <w:r>
              <w:t>1</w:t>
            </w:r>
          </w:p>
        </w:tc>
        <w:tc>
          <w:tcPr>
            <w:tcW w:w="709" w:type="dxa"/>
            <w:shd w:val="clear" w:color="auto" w:fill="FFFFFF"/>
            <w:noWrap/>
            <w:vAlign w:val="center"/>
          </w:tcPr>
          <w:p w:rsidR="00EF6DFD" w:rsidRDefault="00EF6DFD" w:rsidP="008C3A66">
            <w:pPr>
              <w:jc w:val="center"/>
            </w:pPr>
          </w:p>
          <w:p w:rsidR="00EF6DFD" w:rsidRDefault="00EF6DFD" w:rsidP="008C3A66">
            <w:pPr>
              <w:jc w:val="center"/>
            </w:pPr>
            <w:r>
              <w:t>1</w:t>
            </w:r>
          </w:p>
        </w:tc>
        <w:tc>
          <w:tcPr>
            <w:tcW w:w="709" w:type="dxa"/>
            <w:shd w:val="clear" w:color="auto" w:fill="FFFFFF"/>
            <w:noWrap/>
            <w:vAlign w:val="center"/>
          </w:tcPr>
          <w:p w:rsidR="00EF6DFD" w:rsidRDefault="00EF6DFD" w:rsidP="008C3A66">
            <w:pPr>
              <w:jc w:val="center"/>
            </w:pPr>
          </w:p>
          <w:p w:rsidR="00EF6DFD" w:rsidRDefault="00EF6DFD" w:rsidP="008C3A66">
            <w:pPr>
              <w:jc w:val="center"/>
            </w:pPr>
            <w:r>
              <w:t>1</w:t>
            </w:r>
          </w:p>
        </w:tc>
        <w:tc>
          <w:tcPr>
            <w:tcW w:w="850" w:type="dxa"/>
            <w:shd w:val="clear" w:color="auto" w:fill="FFFFFF"/>
            <w:noWrap/>
            <w:vAlign w:val="center"/>
          </w:tcPr>
          <w:p w:rsidR="00EF6DFD" w:rsidRDefault="00EF6DFD" w:rsidP="008C3A66">
            <w:pPr>
              <w:jc w:val="center"/>
            </w:pPr>
          </w:p>
          <w:p w:rsidR="00EF6DFD" w:rsidRDefault="00EF6DFD" w:rsidP="008C3A66">
            <w:pPr>
              <w:jc w:val="center"/>
            </w:pPr>
            <w:r>
              <w:t>1</w:t>
            </w:r>
          </w:p>
        </w:tc>
        <w:tc>
          <w:tcPr>
            <w:tcW w:w="1844" w:type="dxa"/>
            <w:shd w:val="clear" w:color="auto" w:fill="FFFFFF"/>
            <w:noWrap/>
          </w:tcPr>
          <w:p w:rsidR="00EF6DFD" w:rsidRDefault="00EF6DFD" w:rsidP="008C3A66">
            <w:pPr>
              <w:jc w:val="center"/>
              <w:rPr>
                <w:i/>
              </w:rPr>
            </w:pPr>
            <w:r>
              <w:rPr>
                <w:bCs/>
                <w:i/>
              </w:rPr>
              <w:t>Санина А.А. - начальник отдела  природопользования, растениеводства, животноводства и технической политики</w:t>
            </w:r>
          </w:p>
        </w:tc>
        <w:tc>
          <w:tcPr>
            <w:tcW w:w="1276" w:type="dxa"/>
            <w:shd w:val="clear" w:color="auto" w:fill="FFFFFF"/>
            <w:noWrap/>
            <w:vAlign w:val="center"/>
          </w:tcPr>
          <w:p w:rsidR="00EF6DFD" w:rsidRDefault="00EF6DFD" w:rsidP="008C3A66">
            <w:pPr>
              <w:jc w:val="center"/>
            </w:pPr>
            <w:r>
              <w:t>-</w:t>
            </w:r>
          </w:p>
        </w:tc>
      </w:tr>
    </w:tbl>
    <w:p w:rsidR="00EF6DFD" w:rsidRDefault="00EF6DFD" w:rsidP="00EF6DFD"/>
    <w:p w:rsidR="00EF6DFD" w:rsidRDefault="00EF6DFD" w:rsidP="00EF6DFD"/>
    <w:p w:rsidR="00EF6DFD" w:rsidRDefault="00EF6DFD" w:rsidP="00EF6DFD">
      <w:pPr>
        <w:pStyle w:val="Heading4"/>
        <w:spacing w:before="0" w:after="0"/>
      </w:pPr>
      <w:r>
        <w:t>3. </w:t>
      </w:r>
      <w:r>
        <w:rPr>
          <w:sz w:val="20"/>
          <w:szCs w:val="16"/>
        </w:rPr>
        <w:t>Помесячный план</w:t>
      </w:r>
      <w:r>
        <w:t xml:space="preserve"> достижения показателей комплекса процессных мероприятий в 2025 году</w:t>
      </w:r>
    </w:p>
    <w:p w:rsidR="00EF6DFD" w:rsidRDefault="00EF6DFD" w:rsidP="00EF6DFD"/>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590"/>
        <w:gridCol w:w="2503"/>
        <w:gridCol w:w="1306"/>
        <w:gridCol w:w="1335"/>
        <w:gridCol w:w="713"/>
        <w:gridCol w:w="713"/>
        <w:gridCol w:w="627"/>
        <w:gridCol w:w="712"/>
        <w:gridCol w:w="704"/>
        <w:gridCol w:w="673"/>
        <w:gridCol w:w="674"/>
        <w:gridCol w:w="575"/>
        <w:gridCol w:w="575"/>
        <w:gridCol w:w="575"/>
        <w:gridCol w:w="575"/>
        <w:gridCol w:w="1327"/>
      </w:tblGrid>
      <w:tr w:rsidR="00EF6DFD" w:rsidTr="008C3A66">
        <w:trPr>
          <w:tblHeader/>
        </w:trPr>
        <w:tc>
          <w:tcPr>
            <w:tcW w:w="628" w:type="dxa"/>
            <w:vMerge w:val="restart"/>
            <w:shd w:val="clear" w:color="auto" w:fill="FFFFFF"/>
            <w:noWrap/>
            <w:vAlign w:val="center"/>
          </w:tcPr>
          <w:p w:rsidR="00EF6DFD" w:rsidRDefault="00EF6DFD" w:rsidP="008C3A66">
            <w:pPr>
              <w:jc w:val="center"/>
            </w:pPr>
            <w:r>
              <w:t>№ п/п</w:t>
            </w:r>
          </w:p>
        </w:tc>
        <w:tc>
          <w:tcPr>
            <w:tcW w:w="2740" w:type="dxa"/>
            <w:vMerge w:val="restart"/>
            <w:shd w:val="clear" w:color="auto" w:fill="FFFFFF"/>
            <w:noWrap/>
            <w:vAlign w:val="center"/>
          </w:tcPr>
          <w:p w:rsidR="00EF6DFD" w:rsidRDefault="00EF6DFD" w:rsidP="008C3A66">
            <w:pPr>
              <w:jc w:val="center"/>
            </w:pPr>
            <w:r>
              <w:t>Наименование показателя</w:t>
            </w:r>
          </w:p>
        </w:tc>
        <w:tc>
          <w:tcPr>
            <w:tcW w:w="1418" w:type="dxa"/>
            <w:vMerge w:val="restart"/>
            <w:shd w:val="clear" w:color="auto" w:fill="FFFFFF"/>
            <w:noWrap/>
            <w:vAlign w:val="center"/>
          </w:tcPr>
          <w:p w:rsidR="00EF6DFD" w:rsidRDefault="00EF6DFD" w:rsidP="008C3A66">
            <w:pPr>
              <w:jc w:val="center"/>
            </w:pPr>
            <w:r>
              <w:t>Уровень показателя</w:t>
            </w:r>
            <w:r>
              <w:rPr>
                <w:rStyle w:val="aff"/>
                <w:sz w:val="16"/>
                <w:szCs w:val="16"/>
              </w:rPr>
              <w:footnoteReference w:id="42"/>
            </w:r>
          </w:p>
        </w:tc>
        <w:tc>
          <w:tcPr>
            <w:tcW w:w="1450" w:type="dxa"/>
            <w:vMerge w:val="restart"/>
            <w:shd w:val="clear" w:color="auto" w:fill="FFFFFF"/>
            <w:noWrap/>
            <w:vAlign w:val="center"/>
          </w:tcPr>
          <w:p w:rsidR="00EF6DFD" w:rsidRDefault="00EF6DFD" w:rsidP="008C3A66">
            <w:pPr>
              <w:jc w:val="center"/>
            </w:pPr>
            <w:r>
              <w:t>Единица измерения</w:t>
            </w:r>
          </w:p>
          <w:p w:rsidR="00EF6DFD" w:rsidRDefault="00EF6DFD" w:rsidP="008C3A66">
            <w:pPr>
              <w:jc w:val="center"/>
            </w:pPr>
            <w:r>
              <w:t>(по ОКЕИ)</w:t>
            </w:r>
          </w:p>
        </w:tc>
        <w:tc>
          <w:tcPr>
            <w:tcW w:w="7589" w:type="dxa"/>
            <w:gridSpan w:val="11"/>
            <w:shd w:val="clear" w:color="auto" w:fill="FFFFFF"/>
            <w:noWrap/>
            <w:vAlign w:val="center"/>
          </w:tcPr>
          <w:p w:rsidR="00EF6DFD" w:rsidRDefault="00EF6DFD" w:rsidP="008C3A66">
            <w:pPr>
              <w:jc w:val="center"/>
              <w:rPr>
                <w:vertAlign w:val="superscript"/>
              </w:rPr>
            </w:pPr>
            <w:r>
              <w:t>Плановые значения по кварталам/месяцам</w:t>
            </w:r>
          </w:p>
        </w:tc>
        <w:tc>
          <w:tcPr>
            <w:tcW w:w="1441" w:type="dxa"/>
            <w:vMerge w:val="restart"/>
            <w:shd w:val="clear" w:color="auto" w:fill="FFFFFF"/>
            <w:noWrap/>
            <w:vAlign w:val="center"/>
          </w:tcPr>
          <w:p w:rsidR="00EF6DFD" w:rsidRDefault="00EF6DFD" w:rsidP="008C3A66">
            <w:pPr>
              <w:jc w:val="center"/>
            </w:pPr>
            <w:r>
              <w:rPr>
                <w:b/>
              </w:rPr>
              <w:t xml:space="preserve">На конец </w:t>
            </w:r>
            <w:r>
              <w:rPr>
                <w:b/>
                <w:i/>
              </w:rPr>
              <w:t>(2025)</w:t>
            </w:r>
            <w:r>
              <w:rPr>
                <w:b/>
              </w:rPr>
              <w:t xml:space="preserve"> года</w:t>
            </w:r>
          </w:p>
        </w:tc>
      </w:tr>
      <w:tr w:rsidR="00EF6DFD" w:rsidTr="008C3A66">
        <w:trPr>
          <w:tblHeader/>
        </w:trPr>
        <w:tc>
          <w:tcPr>
            <w:tcW w:w="628" w:type="dxa"/>
            <w:vMerge/>
            <w:shd w:val="clear" w:color="auto" w:fill="FFFFFF"/>
            <w:noWrap/>
            <w:vAlign w:val="center"/>
          </w:tcPr>
          <w:p w:rsidR="00EF6DFD" w:rsidRDefault="00EF6DFD" w:rsidP="008C3A66">
            <w:pPr>
              <w:jc w:val="center"/>
            </w:pPr>
          </w:p>
        </w:tc>
        <w:tc>
          <w:tcPr>
            <w:tcW w:w="2740" w:type="dxa"/>
            <w:vMerge/>
            <w:shd w:val="clear" w:color="auto" w:fill="FFFFFF"/>
            <w:noWrap/>
            <w:vAlign w:val="center"/>
          </w:tcPr>
          <w:p w:rsidR="00EF6DFD" w:rsidRDefault="00EF6DFD" w:rsidP="008C3A66">
            <w:pPr>
              <w:jc w:val="center"/>
            </w:pPr>
          </w:p>
        </w:tc>
        <w:tc>
          <w:tcPr>
            <w:tcW w:w="1418" w:type="dxa"/>
            <w:vMerge/>
            <w:shd w:val="clear" w:color="auto" w:fill="FFFFFF"/>
            <w:noWrap/>
          </w:tcPr>
          <w:p w:rsidR="00EF6DFD" w:rsidRDefault="00EF6DFD" w:rsidP="008C3A66">
            <w:pPr>
              <w:jc w:val="center"/>
            </w:pPr>
          </w:p>
        </w:tc>
        <w:tc>
          <w:tcPr>
            <w:tcW w:w="1450" w:type="dxa"/>
            <w:vMerge/>
            <w:shd w:val="clear" w:color="auto" w:fill="FFFFFF"/>
            <w:noWrap/>
            <w:vAlign w:val="center"/>
          </w:tcPr>
          <w:p w:rsidR="00EF6DFD" w:rsidRDefault="00EF6DFD" w:rsidP="008C3A66">
            <w:pPr>
              <w:jc w:val="center"/>
            </w:pPr>
          </w:p>
        </w:tc>
        <w:tc>
          <w:tcPr>
            <w:tcW w:w="763" w:type="dxa"/>
            <w:shd w:val="clear" w:color="auto" w:fill="FFFFFF"/>
            <w:noWrap/>
            <w:vAlign w:val="center"/>
          </w:tcPr>
          <w:p w:rsidR="00EF6DFD" w:rsidRDefault="00EF6DFD" w:rsidP="008C3A66">
            <w:pPr>
              <w:jc w:val="center"/>
            </w:pPr>
            <w:r>
              <w:t>янв.</w:t>
            </w:r>
          </w:p>
        </w:tc>
        <w:tc>
          <w:tcPr>
            <w:tcW w:w="763" w:type="dxa"/>
            <w:shd w:val="clear" w:color="auto" w:fill="FFFFFF"/>
            <w:noWrap/>
            <w:vAlign w:val="center"/>
          </w:tcPr>
          <w:p w:rsidR="00EF6DFD" w:rsidRDefault="00EF6DFD" w:rsidP="008C3A66">
            <w:pPr>
              <w:jc w:val="center"/>
            </w:pPr>
            <w:r>
              <w:t>фев.</w:t>
            </w:r>
          </w:p>
        </w:tc>
        <w:tc>
          <w:tcPr>
            <w:tcW w:w="668" w:type="dxa"/>
            <w:shd w:val="clear" w:color="auto" w:fill="FFFFFF"/>
            <w:noWrap/>
            <w:vAlign w:val="center"/>
          </w:tcPr>
          <w:p w:rsidR="00EF6DFD" w:rsidRDefault="00EF6DFD" w:rsidP="008C3A66">
            <w:pPr>
              <w:jc w:val="center"/>
            </w:pPr>
            <w:r>
              <w:rPr>
                <w:b/>
              </w:rPr>
              <w:t>март</w:t>
            </w:r>
          </w:p>
        </w:tc>
        <w:tc>
          <w:tcPr>
            <w:tcW w:w="762" w:type="dxa"/>
            <w:shd w:val="clear" w:color="auto" w:fill="FFFFFF"/>
            <w:noWrap/>
            <w:vAlign w:val="center"/>
          </w:tcPr>
          <w:p w:rsidR="00EF6DFD" w:rsidRDefault="00EF6DFD" w:rsidP="008C3A66">
            <w:pPr>
              <w:jc w:val="center"/>
            </w:pPr>
            <w:r>
              <w:t>апр.</w:t>
            </w:r>
          </w:p>
        </w:tc>
        <w:tc>
          <w:tcPr>
            <w:tcW w:w="753" w:type="dxa"/>
            <w:shd w:val="clear" w:color="auto" w:fill="FFFFFF"/>
            <w:noWrap/>
            <w:vAlign w:val="center"/>
          </w:tcPr>
          <w:p w:rsidR="00EF6DFD" w:rsidRDefault="00EF6DFD" w:rsidP="008C3A66">
            <w:pPr>
              <w:jc w:val="center"/>
            </w:pPr>
            <w:r>
              <w:t>май</w:t>
            </w:r>
          </w:p>
        </w:tc>
        <w:tc>
          <w:tcPr>
            <w:tcW w:w="719" w:type="dxa"/>
            <w:shd w:val="clear" w:color="auto" w:fill="FFFFFF"/>
            <w:noWrap/>
            <w:vAlign w:val="center"/>
          </w:tcPr>
          <w:p w:rsidR="00EF6DFD" w:rsidRDefault="00EF6DFD" w:rsidP="008C3A66">
            <w:pPr>
              <w:jc w:val="center"/>
            </w:pPr>
            <w:r>
              <w:rPr>
                <w:b/>
              </w:rPr>
              <w:t>июнь</w:t>
            </w:r>
          </w:p>
        </w:tc>
        <w:tc>
          <w:tcPr>
            <w:tcW w:w="720" w:type="dxa"/>
            <w:shd w:val="clear" w:color="auto" w:fill="FFFFFF"/>
            <w:noWrap/>
            <w:vAlign w:val="center"/>
          </w:tcPr>
          <w:p w:rsidR="00EF6DFD" w:rsidRDefault="00EF6DFD" w:rsidP="008C3A66">
            <w:pPr>
              <w:jc w:val="center"/>
            </w:pPr>
            <w:r>
              <w:t>июль</w:t>
            </w:r>
          </w:p>
        </w:tc>
        <w:tc>
          <w:tcPr>
            <w:tcW w:w="610" w:type="dxa"/>
            <w:shd w:val="clear" w:color="auto" w:fill="FFFFFF"/>
            <w:noWrap/>
            <w:vAlign w:val="center"/>
          </w:tcPr>
          <w:p w:rsidR="00EF6DFD" w:rsidRDefault="00EF6DFD" w:rsidP="008C3A66">
            <w:pPr>
              <w:jc w:val="center"/>
            </w:pPr>
            <w:r>
              <w:t>авг.</w:t>
            </w:r>
          </w:p>
        </w:tc>
        <w:tc>
          <w:tcPr>
            <w:tcW w:w="610" w:type="dxa"/>
            <w:shd w:val="clear" w:color="auto" w:fill="FFFFFF"/>
            <w:noWrap/>
            <w:vAlign w:val="center"/>
          </w:tcPr>
          <w:p w:rsidR="00EF6DFD" w:rsidRDefault="00EF6DFD" w:rsidP="008C3A66">
            <w:pPr>
              <w:jc w:val="center"/>
            </w:pPr>
            <w:r>
              <w:rPr>
                <w:b/>
              </w:rPr>
              <w:t>сен.</w:t>
            </w:r>
          </w:p>
        </w:tc>
        <w:tc>
          <w:tcPr>
            <w:tcW w:w="610" w:type="dxa"/>
            <w:shd w:val="clear" w:color="auto" w:fill="FFFFFF"/>
            <w:noWrap/>
            <w:vAlign w:val="center"/>
          </w:tcPr>
          <w:p w:rsidR="00EF6DFD" w:rsidRDefault="00EF6DFD" w:rsidP="008C3A66">
            <w:pPr>
              <w:jc w:val="center"/>
            </w:pPr>
            <w:r>
              <w:t>окт.</w:t>
            </w:r>
          </w:p>
        </w:tc>
        <w:tc>
          <w:tcPr>
            <w:tcW w:w="611" w:type="dxa"/>
            <w:shd w:val="clear" w:color="auto" w:fill="FFFFFF"/>
            <w:noWrap/>
            <w:vAlign w:val="center"/>
          </w:tcPr>
          <w:p w:rsidR="00EF6DFD" w:rsidRDefault="00EF6DFD" w:rsidP="008C3A66">
            <w:pPr>
              <w:jc w:val="center"/>
            </w:pPr>
            <w:r>
              <w:t>ноя.</w:t>
            </w:r>
          </w:p>
        </w:tc>
        <w:tc>
          <w:tcPr>
            <w:tcW w:w="1441" w:type="dxa"/>
            <w:vMerge/>
            <w:shd w:val="clear" w:color="auto" w:fill="FFFFFF"/>
            <w:noWrap/>
            <w:vAlign w:val="center"/>
          </w:tcPr>
          <w:p w:rsidR="00EF6DFD" w:rsidRDefault="00EF6DFD" w:rsidP="008C3A66">
            <w:pPr>
              <w:jc w:val="center"/>
            </w:pPr>
          </w:p>
        </w:tc>
      </w:tr>
      <w:tr w:rsidR="00EF6DFD" w:rsidTr="008C3A66">
        <w:trPr>
          <w:tblHeader/>
        </w:trPr>
        <w:tc>
          <w:tcPr>
            <w:tcW w:w="628" w:type="dxa"/>
            <w:shd w:val="clear" w:color="auto" w:fill="FFFFFF"/>
            <w:noWrap/>
            <w:vAlign w:val="center"/>
          </w:tcPr>
          <w:p w:rsidR="00EF6DFD" w:rsidRDefault="00EF6DFD" w:rsidP="008C3A66">
            <w:pPr>
              <w:jc w:val="center"/>
            </w:pPr>
            <w:r>
              <w:t>1</w:t>
            </w:r>
          </w:p>
        </w:tc>
        <w:tc>
          <w:tcPr>
            <w:tcW w:w="2740" w:type="dxa"/>
            <w:shd w:val="clear" w:color="auto" w:fill="FFFFFF"/>
            <w:noWrap/>
            <w:vAlign w:val="center"/>
          </w:tcPr>
          <w:p w:rsidR="00EF6DFD" w:rsidRDefault="00EF6DFD" w:rsidP="008C3A66">
            <w:pPr>
              <w:jc w:val="center"/>
            </w:pPr>
            <w:r>
              <w:t>2</w:t>
            </w:r>
          </w:p>
        </w:tc>
        <w:tc>
          <w:tcPr>
            <w:tcW w:w="1418" w:type="dxa"/>
            <w:shd w:val="clear" w:color="auto" w:fill="FFFFFF"/>
            <w:noWrap/>
            <w:vAlign w:val="center"/>
          </w:tcPr>
          <w:p w:rsidR="00EF6DFD" w:rsidRDefault="00EF6DFD" w:rsidP="008C3A66">
            <w:pPr>
              <w:jc w:val="center"/>
            </w:pPr>
            <w:r>
              <w:t>3</w:t>
            </w:r>
          </w:p>
        </w:tc>
        <w:tc>
          <w:tcPr>
            <w:tcW w:w="1450" w:type="dxa"/>
            <w:shd w:val="clear" w:color="auto" w:fill="FFFFFF"/>
            <w:noWrap/>
            <w:vAlign w:val="center"/>
          </w:tcPr>
          <w:p w:rsidR="00EF6DFD" w:rsidRDefault="00EF6DFD" w:rsidP="008C3A66">
            <w:pPr>
              <w:jc w:val="center"/>
            </w:pPr>
            <w:r>
              <w:t>4</w:t>
            </w:r>
          </w:p>
        </w:tc>
        <w:tc>
          <w:tcPr>
            <w:tcW w:w="763" w:type="dxa"/>
            <w:shd w:val="clear" w:color="auto" w:fill="FFFFFF"/>
            <w:noWrap/>
            <w:vAlign w:val="center"/>
          </w:tcPr>
          <w:p w:rsidR="00EF6DFD" w:rsidRDefault="00EF6DFD" w:rsidP="008C3A66">
            <w:pPr>
              <w:jc w:val="center"/>
            </w:pPr>
            <w:r>
              <w:t>5</w:t>
            </w:r>
          </w:p>
        </w:tc>
        <w:tc>
          <w:tcPr>
            <w:tcW w:w="763" w:type="dxa"/>
            <w:shd w:val="clear" w:color="auto" w:fill="FFFFFF"/>
            <w:noWrap/>
            <w:vAlign w:val="center"/>
          </w:tcPr>
          <w:p w:rsidR="00EF6DFD" w:rsidRDefault="00EF6DFD" w:rsidP="008C3A66">
            <w:pPr>
              <w:jc w:val="center"/>
            </w:pPr>
            <w:r>
              <w:t>6</w:t>
            </w:r>
          </w:p>
        </w:tc>
        <w:tc>
          <w:tcPr>
            <w:tcW w:w="668" w:type="dxa"/>
            <w:shd w:val="clear" w:color="auto" w:fill="FFFFFF"/>
            <w:noWrap/>
            <w:vAlign w:val="center"/>
          </w:tcPr>
          <w:p w:rsidR="00EF6DFD" w:rsidRDefault="00EF6DFD" w:rsidP="008C3A66">
            <w:pPr>
              <w:jc w:val="center"/>
            </w:pPr>
            <w:r>
              <w:t>7</w:t>
            </w:r>
          </w:p>
        </w:tc>
        <w:tc>
          <w:tcPr>
            <w:tcW w:w="762" w:type="dxa"/>
            <w:shd w:val="clear" w:color="auto" w:fill="FFFFFF"/>
            <w:noWrap/>
            <w:vAlign w:val="center"/>
          </w:tcPr>
          <w:p w:rsidR="00EF6DFD" w:rsidRDefault="00EF6DFD" w:rsidP="008C3A66">
            <w:pPr>
              <w:jc w:val="center"/>
            </w:pPr>
            <w:r>
              <w:t>8</w:t>
            </w:r>
          </w:p>
        </w:tc>
        <w:tc>
          <w:tcPr>
            <w:tcW w:w="753" w:type="dxa"/>
            <w:shd w:val="clear" w:color="auto" w:fill="FFFFFF"/>
            <w:noWrap/>
            <w:vAlign w:val="center"/>
          </w:tcPr>
          <w:p w:rsidR="00EF6DFD" w:rsidRDefault="00EF6DFD" w:rsidP="008C3A66">
            <w:pPr>
              <w:jc w:val="center"/>
            </w:pPr>
            <w:r>
              <w:t>9</w:t>
            </w:r>
          </w:p>
        </w:tc>
        <w:tc>
          <w:tcPr>
            <w:tcW w:w="719" w:type="dxa"/>
            <w:shd w:val="clear" w:color="auto" w:fill="FFFFFF"/>
            <w:noWrap/>
            <w:vAlign w:val="center"/>
          </w:tcPr>
          <w:p w:rsidR="00EF6DFD" w:rsidRDefault="00EF6DFD" w:rsidP="008C3A66">
            <w:pPr>
              <w:jc w:val="center"/>
            </w:pPr>
            <w:r>
              <w:t>10</w:t>
            </w:r>
          </w:p>
        </w:tc>
        <w:tc>
          <w:tcPr>
            <w:tcW w:w="720" w:type="dxa"/>
            <w:shd w:val="clear" w:color="auto" w:fill="FFFFFF"/>
            <w:noWrap/>
            <w:vAlign w:val="center"/>
          </w:tcPr>
          <w:p w:rsidR="00EF6DFD" w:rsidRDefault="00EF6DFD" w:rsidP="008C3A66">
            <w:pPr>
              <w:jc w:val="center"/>
            </w:pPr>
            <w:r>
              <w:t>11</w:t>
            </w:r>
          </w:p>
        </w:tc>
        <w:tc>
          <w:tcPr>
            <w:tcW w:w="610" w:type="dxa"/>
            <w:shd w:val="clear" w:color="auto" w:fill="FFFFFF"/>
            <w:noWrap/>
            <w:vAlign w:val="center"/>
          </w:tcPr>
          <w:p w:rsidR="00EF6DFD" w:rsidRDefault="00EF6DFD" w:rsidP="008C3A66">
            <w:pPr>
              <w:jc w:val="center"/>
            </w:pPr>
            <w:r>
              <w:t>12</w:t>
            </w:r>
          </w:p>
        </w:tc>
        <w:tc>
          <w:tcPr>
            <w:tcW w:w="610" w:type="dxa"/>
            <w:shd w:val="clear" w:color="auto" w:fill="FFFFFF"/>
            <w:noWrap/>
            <w:vAlign w:val="center"/>
          </w:tcPr>
          <w:p w:rsidR="00EF6DFD" w:rsidRDefault="00EF6DFD" w:rsidP="008C3A66">
            <w:pPr>
              <w:jc w:val="center"/>
            </w:pPr>
            <w:r>
              <w:t>13</w:t>
            </w:r>
          </w:p>
        </w:tc>
        <w:tc>
          <w:tcPr>
            <w:tcW w:w="610" w:type="dxa"/>
            <w:shd w:val="clear" w:color="auto" w:fill="FFFFFF"/>
            <w:noWrap/>
            <w:vAlign w:val="center"/>
          </w:tcPr>
          <w:p w:rsidR="00EF6DFD" w:rsidRDefault="00EF6DFD" w:rsidP="008C3A66">
            <w:pPr>
              <w:jc w:val="center"/>
            </w:pPr>
            <w:r>
              <w:t>14</w:t>
            </w:r>
          </w:p>
        </w:tc>
        <w:tc>
          <w:tcPr>
            <w:tcW w:w="611" w:type="dxa"/>
            <w:shd w:val="clear" w:color="auto" w:fill="FFFFFF"/>
            <w:noWrap/>
            <w:vAlign w:val="center"/>
          </w:tcPr>
          <w:p w:rsidR="00EF6DFD" w:rsidRDefault="00EF6DFD" w:rsidP="008C3A66">
            <w:pPr>
              <w:jc w:val="center"/>
            </w:pPr>
            <w:r>
              <w:t>15</w:t>
            </w:r>
          </w:p>
        </w:tc>
        <w:tc>
          <w:tcPr>
            <w:tcW w:w="1441" w:type="dxa"/>
            <w:shd w:val="clear" w:color="auto" w:fill="FFFFFF"/>
            <w:noWrap/>
            <w:vAlign w:val="center"/>
          </w:tcPr>
          <w:p w:rsidR="00EF6DFD" w:rsidRDefault="00EF6DFD" w:rsidP="008C3A66">
            <w:pPr>
              <w:jc w:val="center"/>
            </w:pPr>
            <w:r>
              <w:t>16</w:t>
            </w:r>
          </w:p>
        </w:tc>
      </w:tr>
      <w:tr w:rsidR="00EF6DFD" w:rsidTr="008C3A66">
        <w:tc>
          <w:tcPr>
            <w:tcW w:w="628" w:type="dxa"/>
            <w:shd w:val="clear" w:color="auto" w:fill="FFFFFF"/>
            <w:noWrap/>
          </w:tcPr>
          <w:p w:rsidR="00EF6DFD" w:rsidRDefault="00EF6DFD" w:rsidP="008C3A66">
            <w:pPr>
              <w:jc w:val="center"/>
            </w:pPr>
            <w:r>
              <w:t>1.</w:t>
            </w:r>
          </w:p>
        </w:tc>
        <w:tc>
          <w:tcPr>
            <w:tcW w:w="14638" w:type="dxa"/>
            <w:gridSpan w:val="15"/>
            <w:shd w:val="clear" w:color="auto" w:fill="FFFFFF"/>
            <w:noWrap/>
            <w:vAlign w:val="center"/>
          </w:tcPr>
          <w:p w:rsidR="00EF6DFD" w:rsidRDefault="00EF6DFD" w:rsidP="008C3A66">
            <w:pPr>
              <w:rPr>
                <w:b/>
              </w:rPr>
            </w:pPr>
            <w:r>
              <w:rPr>
                <w:b/>
              </w:rPr>
              <w:t>Задача 1 Обеспечение функций органов власти местного самоуправления</w:t>
            </w:r>
          </w:p>
        </w:tc>
      </w:tr>
      <w:tr w:rsidR="00EF6DFD" w:rsidTr="008C3A66">
        <w:tc>
          <w:tcPr>
            <w:tcW w:w="628" w:type="dxa"/>
            <w:shd w:val="clear" w:color="auto" w:fill="FFFFFF"/>
            <w:noWrap/>
          </w:tcPr>
          <w:p w:rsidR="00EF6DFD" w:rsidRDefault="00EF6DFD" w:rsidP="008C3A66">
            <w:pPr>
              <w:jc w:val="center"/>
            </w:pPr>
          </w:p>
          <w:p w:rsidR="00EF6DFD" w:rsidRDefault="00EF6DFD" w:rsidP="008C3A66">
            <w:pPr>
              <w:jc w:val="center"/>
            </w:pPr>
            <w:r>
              <w:t>1.1.</w:t>
            </w:r>
          </w:p>
        </w:tc>
        <w:tc>
          <w:tcPr>
            <w:tcW w:w="2740" w:type="dxa"/>
            <w:shd w:val="clear" w:color="auto" w:fill="FFFFFF"/>
            <w:noWrap/>
            <w:vAlign w:val="center"/>
          </w:tcPr>
          <w:p w:rsidR="00EF6DFD" w:rsidRDefault="00EF6DFD" w:rsidP="008C3A66">
            <w:r>
              <w:t xml:space="preserve">Ликвидация несанкционированных свалок на территории  </w:t>
            </w:r>
            <w:r>
              <w:lastRenderedPageBreak/>
              <w:t>Прохоровского района</w:t>
            </w:r>
          </w:p>
        </w:tc>
        <w:tc>
          <w:tcPr>
            <w:tcW w:w="1418" w:type="dxa"/>
            <w:shd w:val="clear" w:color="auto" w:fill="FFFFFF"/>
            <w:noWrap/>
          </w:tcPr>
          <w:p w:rsidR="00EF6DFD" w:rsidRDefault="00EF6DFD" w:rsidP="008C3A66">
            <w:pPr>
              <w:jc w:val="center"/>
              <w:rPr>
                <w:i/>
              </w:rPr>
            </w:pPr>
          </w:p>
          <w:p w:rsidR="00EF6DFD" w:rsidRDefault="00EF6DFD" w:rsidP="008C3A66">
            <w:pPr>
              <w:jc w:val="center"/>
              <w:rPr>
                <w:i/>
              </w:rPr>
            </w:pPr>
          </w:p>
          <w:p w:rsidR="00EF6DFD" w:rsidRDefault="00EF6DFD" w:rsidP="008C3A66">
            <w:pPr>
              <w:jc w:val="center"/>
              <w:rPr>
                <w:i/>
                <w:highlight w:val="magenta"/>
              </w:rPr>
            </w:pPr>
            <w:r>
              <w:rPr>
                <w:i/>
              </w:rPr>
              <w:t>КПМ, МП</w:t>
            </w:r>
          </w:p>
        </w:tc>
        <w:tc>
          <w:tcPr>
            <w:tcW w:w="1450" w:type="dxa"/>
            <w:shd w:val="clear" w:color="auto" w:fill="FFFFFF"/>
            <w:noWrap/>
            <w:vAlign w:val="center"/>
          </w:tcPr>
          <w:p w:rsidR="00EF6DFD" w:rsidRDefault="00EF6DFD" w:rsidP="008C3A66">
            <w:pPr>
              <w:jc w:val="center"/>
              <w:rPr>
                <w:i/>
                <w:highlight w:val="magenta"/>
              </w:rPr>
            </w:pPr>
            <w:r>
              <w:rPr>
                <w:i/>
              </w:rPr>
              <w:t xml:space="preserve">Ед. </w:t>
            </w:r>
          </w:p>
        </w:tc>
        <w:tc>
          <w:tcPr>
            <w:tcW w:w="763" w:type="dxa"/>
            <w:shd w:val="clear" w:color="auto" w:fill="FFFFFF"/>
            <w:noWrap/>
            <w:vAlign w:val="center"/>
          </w:tcPr>
          <w:p w:rsidR="00EF6DFD" w:rsidRDefault="00EF6DFD" w:rsidP="008C3A66">
            <w:pPr>
              <w:jc w:val="center"/>
              <w:rPr>
                <w:i/>
              </w:rPr>
            </w:pPr>
            <w:r>
              <w:rPr>
                <w:i/>
              </w:rPr>
              <w:t>-</w:t>
            </w:r>
          </w:p>
        </w:tc>
        <w:tc>
          <w:tcPr>
            <w:tcW w:w="763" w:type="dxa"/>
            <w:shd w:val="clear" w:color="auto" w:fill="FFFFFF"/>
            <w:noWrap/>
            <w:vAlign w:val="center"/>
          </w:tcPr>
          <w:p w:rsidR="00EF6DFD" w:rsidRDefault="00EF6DFD" w:rsidP="008C3A66">
            <w:pPr>
              <w:jc w:val="center"/>
              <w:rPr>
                <w:i/>
              </w:rPr>
            </w:pPr>
            <w:r>
              <w:rPr>
                <w:i/>
              </w:rPr>
              <w:t>-</w:t>
            </w:r>
          </w:p>
        </w:tc>
        <w:tc>
          <w:tcPr>
            <w:tcW w:w="668" w:type="dxa"/>
            <w:shd w:val="clear" w:color="auto" w:fill="FFFFFF"/>
            <w:noWrap/>
            <w:vAlign w:val="center"/>
          </w:tcPr>
          <w:p w:rsidR="00EF6DFD" w:rsidRDefault="00EF6DFD" w:rsidP="008C3A66">
            <w:pPr>
              <w:jc w:val="center"/>
            </w:pPr>
            <w:r>
              <w:t>-</w:t>
            </w:r>
          </w:p>
        </w:tc>
        <w:tc>
          <w:tcPr>
            <w:tcW w:w="762" w:type="dxa"/>
            <w:shd w:val="clear" w:color="auto" w:fill="FFFFFF"/>
            <w:noWrap/>
            <w:vAlign w:val="center"/>
          </w:tcPr>
          <w:p w:rsidR="00EF6DFD" w:rsidRDefault="00EF6DFD" w:rsidP="008C3A66">
            <w:pPr>
              <w:jc w:val="center"/>
            </w:pPr>
            <w:r>
              <w:t>-</w:t>
            </w:r>
          </w:p>
        </w:tc>
        <w:tc>
          <w:tcPr>
            <w:tcW w:w="753" w:type="dxa"/>
            <w:shd w:val="clear" w:color="auto" w:fill="FFFFFF"/>
            <w:noWrap/>
            <w:vAlign w:val="center"/>
          </w:tcPr>
          <w:p w:rsidR="00EF6DFD" w:rsidRDefault="00EF6DFD" w:rsidP="008C3A66">
            <w:pPr>
              <w:jc w:val="center"/>
            </w:pPr>
            <w:r>
              <w:t>-</w:t>
            </w:r>
          </w:p>
        </w:tc>
        <w:tc>
          <w:tcPr>
            <w:tcW w:w="719" w:type="dxa"/>
            <w:shd w:val="clear" w:color="auto" w:fill="FFFFFF"/>
            <w:noWrap/>
            <w:vAlign w:val="center"/>
          </w:tcPr>
          <w:p w:rsidR="00EF6DFD" w:rsidRDefault="00EF6DFD" w:rsidP="008C3A66">
            <w:pPr>
              <w:jc w:val="center"/>
            </w:pPr>
            <w:r>
              <w:t>-</w:t>
            </w:r>
          </w:p>
        </w:tc>
        <w:tc>
          <w:tcPr>
            <w:tcW w:w="72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1" w:type="dxa"/>
            <w:shd w:val="clear" w:color="auto" w:fill="FFFFFF"/>
            <w:noWrap/>
            <w:vAlign w:val="center"/>
          </w:tcPr>
          <w:p w:rsidR="00EF6DFD" w:rsidRDefault="00EF6DFD" w:rsidP="008C3A66">
            <w:pPr>
              <w:jc w:val="center"/>
            </w:pPr>
            <w:r>
              <w:t>-</w:t>
            </w:r>
          </w:p>
        </w:tc>
        <w:tc>
          <w:tcPr>
            <w:tcW w:w="1441" w:type="dxa"/>
            <w:shd w:val="clear" w:color="auto" w:fill="FFFFFF"/>
            <w:noWrap/>
            <w:vAlign w:val="center"/>
          </w:tcPr>
          <w:p w:rsidR="00EF6DFD" w:rsidRDefault="00EF6DFD" w:rsidP="008C3A66">
            <w:pPr>
              <w:jc w:val="center"/>
            </w:pPr>
            <w:r>
              <w:t>13</w:t>
            </w:r>
          </w:p>
        </w:tc>
      </w:tr>
      <w:tr w:rsidR="00EF6DFD" w:rsidTr="008C3A66">
        <w:tc>
          <w:tcPr>
            <w:tcW w:w="628" w:type="dxa"/>
            <w:shd w:val="clear" w:color="auto" w:fill="FFFFFF"/>
            <w:noWrap/>
          </w:tcPr>
          <w:p w:rsidR="00EF6DFD" w:rsidRDefault="00EF6DFD" w:rsidP="008C3A66">
            <w:pPr>
              <w:jc w:val="center"/>
            </w:pPr>
            <w:r>
              <w:lastRenderedPageBreak/>
              <w:t>2.</w:t>
            </w:r>
          </w:p>
        </w:tc>
        <w:tc>
          <w:tcPr>
            <w:tcW w:w="14638" w:type="dxa"/>
            <w:gridSpan w:val="15"/>
            <w:shd w:val="clear" w:color="auto" w:fill="FFFFFF"/>
            <w:noWrap/>
            <w:vAlign w:val="center"/>
          </w:tcPr>
          <w:p w:rsidR="00EF6DFD" w:rsidRDefault="00EF6DFD" w:rsidP="008C3A66">
            <w:pPr>
              <w:rPr>
                <w:b/>
              </w:rPr>
            </w:pPr>
            <w:r>
              <w:rPr>
                <w:b/>
              </w:rPr>
              <w:t xml:space="preserve">Задача 2  </w:t>
            </w:r>
            <w:r>
              <w:rPr>
                <w:b/>
                <w:spacing w:val="-2"/>
              </w:rPr>
              <w:t>Осуществление отдельных полномочий по рассмотрению дел об административных правонарушениях</w:t>
            </w:r>
          </w:p>
        </w:tc>
      </w:tr>
      <w:tr w:rsidR="00EF6DFD" w:rsidTr="008C3A66">
        <w:tc>
          <w:tcPr>
            <w:tcW w:w="628" w:type="dxa"/>
            <w:shd w:val="clear" w:color="auto" w:fill="FFFFFF"/>
            <w:noWrap/>
          </w:tcPr>
          <w:p w:rsidR="00EF6DFD" w:rsidRDefault="00EF6DFD" w:rsidP="008C3A66">
            <w:pPr>
              <w:jc w:val="center"/>
            </w:pPr>
          </w:p>
          <w:p w:rsidR="00EF6DFD" w:rsidRDefault="00EF6DFD" w:rsidP="008C3A66">
            <w:pPr>
              <w:jc w:val="center"/>
            </w:pPr>
          </w:p>
          <w:p w:rsidR="00EF6DFD" w:rsidRDefault="00EF6DFD" w:rsidP="008C3A66">
            <w:pPr>
              <w:rPr>
                <w:highlight w:val="red"/>
              </w:rPr>
            </w:pPr>
            <w:r>
              <w:t>2.1</w:t>
            </w:r>
          </w:p>
        </w:tc>
        <w:tc>
          <w:tcPr>
            <w:tcW w:w="2740" w:type="dxa"/>
            <w:shd w:val="clear" w:color="auto" w:fill="FFFFFF"/>
            <w:noWrap/>
            <w:vAlign w:val="center"/>
          </w:tcPr>
          <w:p w:rsidR="00EF6DFD" w:rsidRDefault="00EF6DFD" w:rsidP="008C3A66">
            <w:r>
              <w:rPr>
                <w:spacing w:val="-2"/>
              </w:rPr>
              <w:t>Осуществление отдельных полномочий по рассмотрению дел об административных правонарушениях</w:t>
            </w:r>
          </w:p>
        </w:tc>
        <w:tc>
          <w:tcPr>
            <w:tcW w:w="1418" w:type="dxa"/>
            <w:shd w:val="clear" w:color="auto" w:fill="FFFFFF"/>
            <w:noWrap/>
          </w:tcPr>
          <w:p w:rsidR="00EF6DFD" w:rsidRDefault="00EF6DFD" w:rsidP="008C3A66">
            <w:pPr>
              <w:jc w:val="center"/>
              <w:rPr>
                <w:i/>
              </w:rPr>
            </w:pPr>
          </w:p>
          <w:p w:rsidR="00EF6DFD" w:rsidRDefault="00EF6DFD" w:rsidP="008C3A66">
            <w:pPr>
              <w:jc w:val="center"/>
              <w:rPr>
                <w:i/>
              </w:rPr>
            </w:pPr>
            <w:r>
              <w:rPr>
                <w:i/>
              </w:rPr>
              <w:t>КПМ, МП</w:t>
            </w:r>
          </w:p>
        </w:tc>
        <w:tc>
          <w:tcPr>
            <w:tcW w:w="1450" w:type="dxa"/>
            <w:shd w:val="clear" w:color="auto" w:fill="FFFFFF"/>
            <w:noWrap/>
          </w:tcPr>
          <w:p w:rsidR="00EF6DFD" w:rsidRDefault="00EF6DFD" w:rsidP="008C3A66">
            <w:pPr>
              <w:jc w:val="center"/>
              <w:rPr>
                <w:i/>
              </w:rPr>
            </w:pPr>
          </w:p>
          <w:p w:rsidR="00EF6DFD" w:rsidRDefault="00EF6DFD" w:rsidP="008C3A66">
            <w:pPr>
              <w:jc w:val="center"/>
              <w:rPr>
                <w:i/>
              </w:rPr>
            </w:pPr>
            <w:r>
              <w:rPr>
                <w:i/>
              </w:rPr>
              <w:t>Процент</w:t>
            </w:r>
          </w:p>
        </w:tc>
        <w:tc>
          <w:tcPr>
            <w:tcW w:w="763" w:type="dxa"/>
            <w:shd w:val="clear" w:color="auto" w:fill="FFFFFF"/>
            <w:noWrap/>
            <w:vAlign w:val="center"/>
          </w:tcPr>
          <w:p w:rsidR="00EF6DFD" w:rsidRDefault="00EF6DFD" w:rsidP="008C3A66">
            <w:pPr>
              <w:jc w:val="center"/>
              <w:rPr>
                <w:i/>
              </w:rPr>
            </w:pPr>
            <w:r>
              <w:rPr>
                <w:i/>
              </w:rPr>
              <w:t>-</w:t>
            </w:r>
          </w:p>
        </w:tc>
        <w:tc>
          <w:tcPr>
            <w:tcW w:w="763" w:type="dxa"/>
            <w:shd w:val="clear" w:color="auto" w:fill="FFFFFF"/>
            <w:noWrap/>
            <w:vAlign w:val="center"/>
          </w:tcPr>
          <w:p w:rsidR="00EF6DFD" w:rsidRDefault="00EF6DFD" w:rsidP="008C3A66">
            <w:pPr>
              <w:jc w:val="center"/>
              <w:rPr>
                <w:i/>
              </w:rPr>
            </w:pPr>
            <w:r>
              <w:rPr>
                <w:i/>
              </w:rPr>
              <w:t>-</w:t>
            </w:r>
          </w:p>
        </w:tc>
        <w:tc>
          <w:tcPr>
            <w:tcW w:w="668" w:type="dxa"/>
            <w:shd w:val="clear" w:color="auto" w:fill="FFFFFF"/>
            <w:noWrap/>
            <w:vAlign w:val="center"/>
          </w:tcPr>
          <w:p w:rsidR="00EF6DFD" w:rsidRDefault="00EF6DFD" w:rsidP="008C3A66">
            <w:pPr>
              <w:jc w:val="center"/>
            </w:pPr>
            <w:r>
              <w:t>-</w:t>
            </w:r>
          </w:p>
        </w:tc>
        <w:tc>
          <w:tcPr>
            <w:tcW w:w="762" w:type="dxa"/>
            <w:shd w:val="clear" w:color="auto" w:fill="FFFFFF"/>
            <w:noWrap/>
            <w:vAlign w:val="center"/>
          </w:tcPr>
          <w:p w:rsidR="00EF6DFD" w:rsidRDefault="00EF6DFD" w:rsidP="008C3A66">
            <w:pPr>
              <w:jc w:val="center"/>
            </w:pPr>
            <w:r>
              <w:t>-</w:t>
            </w:r>
          </w:p>
        </w:tc>
        <w:tc>
          <w:tcPr>
            <w:tcW w:w="753" w:type="dxa"/>
            <w:shd w:val="clear" w:color="auto" w:fill="FFFFFF"/>
            <w:noWrap/>
            <w:vAlign w:val="center"/>
          </w:tcPr>
          <w:p w:rsidR="00EF6DFD" w:rsidRDefault="00EF6DFD" w:rsidP="008C3A66">
            <w:pPr>
              <w:jc w:val="center"/>
            </w:pPr>
            <w:r>
              <w:t>-</w:t>
            </w:r>
          </w:p>
        </w:tc>
        <w:tc>
          <w:tcPr>
            <w:tcW w:w="719" w:type="dxa"/>
            <w:shd w:val="clear" w:color="auto" w:fill="FFFFFF"/>
            <w:noWrap/>
            <w:vAlign w:val="center"/>
          </w:tcPr>
          <w:p w:rsidR="00EF6DFD" w:rsidRDefault="00EF6DFD" w:rsidP="008C3A66">
            <w:pPr>
              <w:jc w:val="center"/>
            </w:pPr>
            <w:r>
              <w:t>-</w:t>
            </w:r>
          </w:p>
        </w:tc>
        <w:tc>
          <w:tcPr>
            <w:tcW w:w="72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1" w:type="dxa"/>
            <w:shd w:val="clear" w:color="auto" w:fill="FFFFFF"/>
            <w:noWrap/>
            <w:vAlign w:val="center"/>
          </w:tcPr>
          <w:p w:rsidR="00EF6DFD" w:rsidRDefault="00EF6DFD" w:rsidP="008C3A66">
            <w:pPr>
              <w:jc w:val="center"/>
            </w:pPr>
            <w:r>
              <w:t>-</w:t>
            </w:r>
          </w:p>
        </w:tc>
        <w:tc>
          <w:tcPr>
            <w:tcW w:w="1441" w:type="dxa"/>
            <w:shd w:val="clear" w:color="auto" w:fill="FFFFFF"/>
            <w:noWrap/>
            <w:vAlign w:val="center"/>
          </w:tcPr>
          <w:p w:rsidR="00EF6DFD" w:rsidRDefault="00EF6DFD" w:rsidP="008C3A66">
            <w:pPr>
              <w:jc w:val="center"/>
            </w:pPr>
            <w:r>
              <w:t>100</w:t>
            </w:r>
          </w:p>
        </w:tc>
      </w:tr>
      <w:tr w:rsidR="00EF6DFD" w:rsidTr="008C3A66">
        <w:tc>
          <w:tcPr>
            <w:tcW w:w="628" w:type="dxa"/>
            <w:shd w:val="clear" w:color="auto" w:fill="FFFFFF"/>
            <w:noWrap/>
          </w:tcPr>
          <w:p w:rsidR="00EF6DFD" w:rsidRDefault="00EF6DFD" w:rsidP="008C3A66">
            <w:pPr>
              <w:jc w:val="center"/>
            </w:pPr>
            <w:r>
              <w:t>3</w:t>
            </w:r>
          </w:p>
        </w:tc>
        <w:tc>
          <w:tcPr>
            <w:tcW w:w="14638" w:type="dxa"/>
            <w:gridSpan w:val="15"/>
            <w:shd w:val="clear" w:color="auto" w:fill="FFFFFF"/>
            <w:noWrap/>
            <w:vAlign w:val="center"/>
          </w:tcPr>
          <w:p w:rsidR="00EF6DFD" w:rsidRDefault="00EF6DFD" w:rsidP="008C3A66">
            <w:pPr>
              <w:rPr>
                <w:b/>
              </w:rPr>
            </w:pPr>
            <w:r>
              <w:rPr>
                <w:b/>
              </w:rPr>
              <w:t>Задача 3 Разработка проектно-сметной документации на рекультивацию объектов накопительного вреда окружающей среде</w:t>
            </w:r>
          </w:p>
        </w:tc>
      </w:tr>
      <w:tr w:rsidR="00EF6DFD" w:rsidTr="008C3A66">
        <w:tc>
          <w:tcPr>
            <w:tcW w:w="628" w:type="dxa"/>
            <w:shd w:val="clear" w:color="auto" w:fill="FFFFFF"/>
            <w:noWrap/>
          </w:tcPr>
          <w:p w:rsidR="00EF6DFD" w:rsidRDefault="00EF6DFD" w:rsidP="008C3A66">
            <w:pPr>
              <w:jc w:val="center"/>
            </w:pPr>
          </w:p>
          <w:p w:rsidR="00EF6DFD" w:rsidRDefault="00EF6DFD" w:rsidP="008C3A66">
            <w:pPr>
              <w:jc w:val="center"/>
            </w:pPr>
            <w:r>
              <w:t>3.1</w:t>
            </w:r>
          </w:p>
        </w:tc>
        <w:tc>
          <w:tcPr>
            <w:tcW w:w="2740" w:type="dxa"/>
            <w:shd w:val="clear" w:color="auto" w:fill="FFFFFF"/>
            <w:noWrap/>
            <w:vAlign w:val="center"/>
          </w:tcPr>
          <w:p w:rsidR="00EF6DFD" w:rsidRDefault="00EF6DFD" w:rsidP="008C3A66">
            <w:pPr>
              <w:rPr>
                <w:spacing w:val="-2"/>
                <w:sz w:val="16"/>
                <w:szCs w:val="16"/>
              </w:rPr>
            </w:pPr>
            <w:r>
              <w:t>Осуществление мероприятий по разработке проектно-сметной документации на рекультивацию объектов накопительного вреда окружающей среде</w:t>
            </w:r>
          </w:p>
        </w:tc>
        <w:tc>
          <w:tcPr>
            <w:tcW w:w="1418" w:type="dxa"/>
            <w:shd w:val="clear" w:color="auto" w:fill="FFFFFF"/>
            <w:noWrap/>
          </w:tcPr>
          <w:p w:rsidR="00EF6DFD" w:rsidRDefault="00EF6DFD" w:rsidP="008C3A66">
            <w:pPr>
              <w:jc w:val="center"/>
              <w:rPr>
                <w:i/>
              </w:rPr>
            </w:pPr>
          </w:p>
          <w:p w:rsidR="00EF6DFD" w:rsidRDefault="00EF6DFD" w:rsidP="008C3A66">
            <w:pPr>
              <w:jc w:val="center"/>
              <w:rPr>
                <w:i/>
              </w:rPr>
            </w:pPr>
          </w:p>
          <w:p w:rsidR="00EF6DFD" w:rsidRDefault="00EF6DFD" w:rsidP="008C3A66">
            <w:pPr>
              <w:jc w:val="center"/>
              <w:rPr>
                <w:i/>
              </w:rPr>
            </w:pPr>
            <w:r>
              <w:rPr>
                <w:i/>
              </w:rPr>
              <w:t>КПМ, МП</w:t>
            </w:r>
          </w:p>
        </w:tc>
        <w:tc>
          <w:tcPr>
            <w:tcW w:w="1450" w:type="dxa"/>
            <w:shd w:val="clear" w:color="auto" w:fill="FFFFFF"/>
            <w:noWrap/>
          </w:tcPr>
          <w:p w:rsidR="00EF6DFD" w:rsidRDefault="00EF6DFD" w:rsidP="008C3A66">
            <w:pPr>
              <w:jc w:val="center"/>
              <w:rPr>
                <w:i/>
              </w:rPr>
            </w:pPr>
          </w:p>
          <w:p w:rsidR="00EF6DFD" w:rsidRDefault="00EF6DFD" w:rsidP="008C3A66">
            <w:pPr>
              <w:jc w:val="center"/>
              <w:rPr>
                <w:i/>
              </w:rPr>
            </w:pPr>
          </w:p>
          <w:p w:rsidR="00EF6DFD" w:rsidRDefault="00EF6DFD" w:rsidP="008C3A66">
            <w:pPr>
              <w:jc w:val="center"/>
              <w:rPr>
                <w:i/>
              </w:rPr>
            </w:pPr>
            <w:r>
              <w:rPr>
                <w:i/>
              </w:rPr>
              <w:t>Ед.</w:t>
            </w:r>
          </w:p>
        </w:tc>
        <w:tc>
          <w:tcPr>
            <w:tcW w:w="763" w:type="dxa"/>
            <w:shd w:val="clear" w:color="auto" w:fill="FFFFFF"/>
            <w:noWrap/>
            <w:vAlign w:val="center"/>
          </w:tcPr>
          <w:p w:rsidR="00EF6DFD" w:rsidRDefault="00EF6DFD" w:rsidP="008C3A66">
            <w:pPr>
              <w:jc w:val="center"/>
              <w:rPr>
                <w:i/>
              </w:rPr>
            </w:pPr>
            <w:r>
              <w:rPr>
                <w:i/>
              </w:rPr>
              <w:t>-</w:t>
            </w:r>
          </w:p>
        </w:tc>
        <w:tc>
          <w:tcPr>
            <w:tcW w:w="763" w:type="dxa"/>
            <w:shd w:val="clear" w:color="auto" w:fill="FFFFFF"/>
            <w:noWrap/>
            <w:vAlign w:val="center"/>
          </w:tcPr>
          <w:p w:rsidR="00EF6DFD" w:rsidRDefault="00EF6DFD" w:rsidP="008C3A66">
            <w:pPr>
              <w:jc w:val="center"/>
              <w:rPr>
                <w:i/>
              </w:rPr>
            </w:pPr>
            <w:r>
              <w:rPr>
                <w:i/>
              </w:rPr>
              <w:t>-</w:t>
            </w:r>
          </w:p>
        </w:tc>
        <w:tc>
          <w:tcPr>
            <w:tcW w:w="668" w:type="dxa"/>
            <w:shd w:val="clear" w:color="auto" w:fill="FFFFFF"/>
            <w:noWrap/>
            <w:vAlign w:val="center"/>
          </w:tcPr>
          <w:p w:rsidR="00EF6DFD" w:rsidRDefault="00EF6DFD" w:rsidP="008C3A66">
            <w:pPr>
              <w:jc w:val="center"/>
            </w:pPr>
            <w:r>
              <w:t>-</w:t>
            </w:r>
          </w:p>
        </w:tc>
        <w:tc>
          <w:tcPr>
            <w:tcW w:w="762" w:type="dxa"/>
            <w:shd w:val="clear" w:color="auto" w:fill="FFFFFF"/>
            <w:noWrap/>
            <w:vAlign w:val="center"/>
          </w:tcPr>
          <w:p w:rsidR="00EF6DFD" w:rsidRDefault="00EF6DFD" w:rsidP="008C3A66">
            <w:pPr>
              <w:jc w:val="center"/>
            </w:pPr>
            <w:r>
              <w:t>-</w:t>
            </w:r>
          </w:p>
        </w:tc>
        <w:tc>
          <w:tcPr>
            <w:tcW w:w="753" w:type="dxa"/>
            <w:shd w:val="clear" w:color="auto" w:fill="FFFFFF"/>
            <w:noWrap/>
            <w:vAlign w:val="center"/>
          </w:tcPr>
          <w:p w:rsidR="00EF6DFD" w:rsidRDefault="00EF6DFD" w:rsidP="008C3A66">
            <w:pPr>
              <w:jc w:val="center"/>
            </w:pPr>
            <w:r>
              <w:t>-</w:t>
            </w:r>
          </w:p>
        </w:tc>
        <w:tc>
          <w:tcPr>
            <w:tcW w:w="719" w:type="dxa"/>
            <w:shd w:val="clear" w:color="auto" w:fill="FFFFFF"/>
            <w:noWrap/>
            <w:vAlign w:val="center"/>
          </w:tcPr>
          <w:p w:rsidR="00EF6DFD" w:rsidRDefault="00EF6DFD" w:rsidP="008C3A66">
            <w:pPr>
              <w:jc w:val="center"/>
            </w:pPr>
            <w:r>
              <w:t>-</w:t>
            </w:r>
          </w:p>
        </w:tc>
        <w:tc>
          <w:tcPr>
            <w:tcW w:w="72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1" w:type="dxa"/>
            <w:shd w:val="clear" w:color="auto" w:fill="FFFFFF"/>
            <w:noWrap/>
            <w:vAlign w:val="center"/>
          </w:tcPr>
          <w:p w:rsidR="00EF6DFD" w:rsidRDefault="00EF6DFD" w:rsidP="008C3A66">
            <w:pPr>
              <w:jc w:val="center"/>
            </w:pPr>
            <w:r>
              <w:t>-</w:t>
            </w:r>
          </w:p>
        </w:tc>
        <w:tc>
          <w:tcPr>
            <w:tcW w:w="1441" w:type="dxa"/>
            <w:shd w:val="clear" w:color="auto" w:fill="FFFFFF"/>
            <w:noWrap/>
            <w:vAlign w:val="center"/>
          </w:tcPr>
          <w:p w:rsidR="00EF6DFD" w:rsidRDefault="00EF6DFD" w:rsidP="008C3A66">
            <w:pPr>
              <w:jc w:val="center"/>
            </w:pPr>
            <w:r>
              <w:t>1</w:t>
            </w:r>
          </w:p>
        </w:tc>
      </w:tr>
      <w:tr w:rsidR="00EF6DFD" w:rsidTr="008C3A66">
        <w:tc>
          <w:tcPr>
            <w:tcW w:w="628" w:type="dxa"/>
            <w:shd w:val="clear" w:color="auto" w:fill="FFFFFF"/>
            <w:noWrap/>
          </w:tcPr>
          <w:p w:rsidR="00EF6DFD" w:rsidRDefault="00EF6DFD" w:rsidP="008C3A66">
            <w:pPr>
              <w:jc w:val="center"/>
            </w:pPr>
            <w:r>
              <w:t>4</w:t>
            </w:r>
          </w:p>
        </w:tc>
        <w:tc>
          <w:tcPr>
            <w:tcW w:w="14638" w:type="dxa"/>
            <w:gridSpan w:val="15"/>
            <w:shd w:val="clear" w:color="auto" w:fill="FFFFFF"/>
            <w:noWrap/>
            <w:vAlign w:val="center"/>
          </w:tcPr>
          <w:p w:rsidR="00EF6DFD" w:rsidRDefault="00EF6DFD" w:rsidP="008C3A66">
            <w:pPr>
              <w:rPr>
                <w:b/>
              </w:rPr>
            </w:pPr>
            <w:r>
              <w:rPr>
                <w:b/>
              </w:rPr>
              <w:t>Задача 4 Софинансирование расходов по разработке проектно-сметной документации на рекультивацию объектов накопительного вреда окружающей среде</w:t>
            </w:r>
          </w:p>
        </w:tc>
      </w:tr>
      <w:tr w:rsidR="00EF6DFD" w:rsidTr="008C3A66">
        <w:tc>
          <w:tcPr>
            <w:tcW w:w="628" w:type="dxa"/>
            <w:shd w:val="clear" w:color="auto" w:fill="FFFFFF"/>
            <w:noWrap/>
          </w:tcPr>
          <w:p w:rsidR="00EF6DFD" w:rsidRDefault="00EF6DFD" w:rsidP="008C3A66">
            <w:pPr>
              <w:jc w:val="center"/>
            </w:pPr>
          </w:p>
          <w:p w:rsidR="00EF6DFD" w:rsidRDefault="00EF6DFD" w:rsidP="008C3A66">
            <w:pPr>
              <w:jc w:val="center"/>
            </w:pPr>
            <w:r>
              <w:t>4.1</w:t>
            </w:r>
          </w:p>
        </w:tc>
        <w:tc>
          <w:tcPr>
            <w:tcW w:w="2740" w:type="dxa"/>
            <w:shd w:val="clear" w:color="auto" w:fill="FFFFFF"/>
            <w:noWrap/>
            <w:vAlign w:val="center"/>
          </w:tcPr>
          <w:p w:rsidR="00EF6DFD" w:rsidRDefault="00EF6DFD" w:rsidP="008C3A66">
            <w:pPr>
              <w:rPr>
                <w:spacing w:val="-2"/>
                <w:sz w:val="16"/>
                <w:szCs w:val="16"/>
              </w:rPr>
            </w:pPr>
            <w:r>
              <w:t>Софинансирование мероприятий по разработке проектно-сметной документации на рекультивацию объектов накопительного вреда окружающей среде</w:t>
            </w:r>
          </w:p>
        </w:tc>
        <w:tc>
          <w:tcPr>
            <w:tcW w:w="1418" w:type="dxa"/>
            <w:shd w:val="clear" w:color="auto" w:fill="FFFFFF"/>
            <w:noWrap/>
          </w:tcPr>
          <w:p w:rsidR="00EF6DFD" w:rsidRDefault="00EF6DFD" w:rsidP="008C3A66">
            <w:pPr>
              <w:jc w:val="center"/>
              <w:rPr>
                <w:i/>
              </w:rPr>
            </w:pPr>
          </w:p>
          <w:p w:rsidR="00EF6DFD" w:rsidRDefault="00EF6DFD" w:rsidP="008C3A66">
            <w:pPr>
              <w:jc w:val="center"/>
              <w:rPr>
                <w:i/>
              </w:rPr>
            </w:pPr>
          </w:p>
          <w:p w:rsidR="00EF6DFD" w:rsidRDefault="00EF6DFD" w:rsidP="008C3A66">
            <w:pPr>
              <w:jc w:val="center"/>
              <w:rPr>
                <w:i/>
              </w:rPr>
            </w:pPr>
            <w:r>
              <w:rPr>
                <w:i/>
              </w:rPr>
              <w:t>КПМ, МП</w:t>
            </w:r>
          </w:p>
        </w:tc>
        <w:tc>
          <w:tcPr>
            <w:tcW w:w="1450" w:type="dxa"/>
            <w:shd w:val="clear" w:color="auto" w:fill="FFFFFF"/>
            <w:noWrap/>
          </w:tcPr>
          <w:p w:rsidR="00EF6DFD" w:rsidRDefault="00EF6DFD" w:rsidP="008C3A66">
            <w:pPr>
              <w:jc w:val="center"/>
              <w:rPr>
                <w:i/>
              </w:rPr>
            </w:pPr>
          </w:p>
          <w:p w:rsidR="00EF6DFD" w:rsidRDefault="00EF6DFD" w:rsidP="008C3A66">
            <w:pPr>
              <w:jc w:val="center"/>
              <w:rPr>
                <w:i/>
              </w:rPr>
            </w:pPr>
          </w:p>
          <w:p w:rsidR="00EF6DFD" w:rsidRDefault="00EF6DFD" w:rsidP="008C3A66">
            <w:pPr>
              <w:jc w:val="center"/>
              <w:rPr>
                <w:i/>
              </w:rPr>
            </w:pPr>
            <w:r>
              <w:rPr>
                <w:i/>
              </w:rPr>
              <w:t>Ед.</w:t>
            </w:r>
          </w:p>
          <w:p w:rsidR="00EF6DFD" w:rsidRDefault="00EF6DFD" w:rsidP="008C3A66">
            <w:pPr>
              <w:jc w:val="center"/>
              <w:rPr>
                <w:i/>
              </w:rPr>
            </w:pPr>
            <w:r>
              <w:rPr>
                <w:i/>
              </w:rPr>
              <w:t>.</w:t>
            </w:r>
          </w:p>
          <w:p w:rsidR="00EF6DFD" w:rsidRDefault="00EF6DFD" w:rsidP="008C3A66">
            <w:pPr>
              <w:jc w:val="center"/>
              <w:rPr>
                <w:i/>
              </w:rPr>
            </w:pPr>
          </w:p>
          <w:p w:rsidR="00EF6DFD" w:rsidRDefault="00EF6DFD" w:rsidP="008C3A66">
            <w:pPr>
              <w:jc w:val="center"/>
              <w:rPr>
                <w:i/>
              </w:rPr>
            </w:pPr>
          </w:p>
          <w:p w:rsidR="00EF6DFD" w:rsidRDefault="00EF6DFD" w:rsidP="008C3A66">
            <w:pPr>
              <w:jc w:val="center"/>
              <w:rPr>
                <w:i/>
              </w:rPr>
            </w:pPr>
          </w:p>
        </w:tc>
        <w:tc>
          <w:tcPr>
            <w:tcW w:w="763" w:type="dxa"/>
            <w:shd w:val="clear" w:color="auto" w:fill="FFFFFF"/>
            <w:noWrap/>
            <w:vAlign w:val="center"/>
          </w:tcPr>
          <w:p w:rsidR="00EF6DFD" w:rsidRDefault="00EF6DFD" w:rsidP="008C3A66">
            <w:pPr>
              <w:jc w:val="center"/>
              <w:rPr>
                <w:i/>
              </w:rPr>
            </w:pPr>
            <w:r>
              <w:rPr>
                <w:i/>
              </w:rPr>
              <w:t>-</w:t>
            </w:r>
          </w:p>
        </w:tc>
        <w:tc>
          <w:tcPr>
            <w:tcW w:w="763" w:type="dxa"/>
            <w:shd w:val="clear" w:color="auto" w:fill="FFFFFF"/>
            <w:noWrap/>
            <w:vAlign w:val="center"/>
          </w:tcPr>
          <w:p w:rsidR="00EF6DFD" w:rsidRDefault="00EF6DFD" w:rsidP="008C3A66">
            <w:pPr>
              <w:jc w:val="center"/>
              <w:rPr>
                <w:i/>
              </w:rPr>
            </w:pPr>
            <w:r>
              <w:rPr>
                <w:i/>
              </w:rPr>
              <w:t>-</w:t>
            </w:r>
          </w:p>
        </w:tc>
        <w:tc>
          <w:tcPr>
            <w:tcW w:w="668" w:type="dxa"/>
            <w:shd w:val="clear" w:color="auto" w:fill="FFFFFF"/>
            <w:noWrap/>
            <w:vAlign w:val="center"/>
          </w:tcPr>
          <w:p w:rsidR="00EF6DFD" w:rsidRDefault="00EF6DFD" w:rsidP="008C3A66">
            <w:pPr>
              <w:jc w:val="center"/>
            </w:pPr>
            <w:r>
              <w:t>-</w:t>
            </w:r>
          </w:p>
        </w:tc>
        <w:tc>
          <w:tcPr>
            <w:tcW w:w="762" w:type="dxa"/>
            <w:shd w:val="clear" w:color="auto" w:fill="FFFFFF"/>
            <w:noWrap/>
            <w:vAlign w:val="center"/>
          </w:tcPr>
          <w:p w:rsidR="00EF6DFD" w:rsidRDefault="00EF6DFD" w:rsidP="008C3A66">
            <w:pPr>
              <w:jc w:val="center"/>
            </w:pPr>
            <w:r>
              <w:t>-</w:t>
            </w:r>
          </w:p>
        </w:tc>
        <w:tc>
          <w:tcPr>
            <w:tcW w:w="753" w:type="dxa"/>
            <w:shd w:val="clear" w:color="auto" w:fill="FFFFFF"/>
            <w:noWrap/>
            <w:vAlign w:val="center"/>
          </w:tcPr>
          <w:p w:rsidR="00EF6DFD" w:rsidRDefault="00EF6DFD" w:rsidP="008C3A66">
            <w:pPr>
              <w:jc w:val="center"/>
            </w:pPr>
            <w:r>
              <w:t>-</w:t>
            </w:r>
          </w:p>
        </w:tc>
        <w:tc>
          <w:tcPr>
            <w:tcW w:w="719" w:type="dxa"/>
            <w:shd w:val="clear" w:color="auto" w:fill="FFFFFF"/>
            <w:noWrap/>
            <w:vAlign w:val="center"/>
          </w:tcPr>
          <w:p w:rsidR="00EF6DFD" w:rsidRDefault="00EF6DFD" w:rsidP="008C3A66">
            <w:pPr>
              <w:jc w:val="center"/>
            </w:pPr>
            <w:r>
              <w:t>-</w:t>
            </w:r>
          </w:p>
        </w:tc>
        <w:tc>
          <w:tcPr>
            <w:tcW w:w="72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0" w:type="dxa"/>
            <w:shd w:val="clear" w:color="auto" w:fill="FFFFFF"/>
            <w:noWrap/>
            <w:vAlign w:val="center"/>
          </w:tcPr>
          <w:p w:rsidR="00EF6DFD" w:rsidRDefault="00EF6DFD" w:rsidP="008C3A66">
            <w:pPr>
              <w:jc w:val="center"/>
            </w:pPr>
            <w:r>
              <w:t>-</w:t>
            </w:r>
          </w:p>
        </w:tc>
        <w:tc>
          <w:tcPr>
            <w:tcW w:w="611" w:type="dxa"/>
            <w:shd w:val="clear" w:color="auto" w:fill="FFFFFF"/>
            <w:noWrap/>
            <w:vAlign w:val="center"/>
          </w:tcPr>
          <w:p w:rsidR="00EF6DFD" w:rsidRDefault="00EF6DFD" w:rsidP="008C3A66">
            <w:pPr>
              <w:jc w:val="center"/>
            </w:pPr>
            <w:r>
              <w:t>-</w:t>
            </w:r>
          </w:p>
        </w:tc>
        <w:tc>
          <w:tcPr>
            <w:tcW w:w="1441" w:type="dxa"/>
            <w:shd w:val="clear" w:color="auto" w:fill="FFFFFF"/>
            <w:noWrap/>
            <w:vAlign w:val="center"/>
          </w:tcPr>
          <w:p w:rsidR="00EF6DFD" w:rsidRDefault="00EF6DFD" w:rsidP="008C3A66">
            <w:pPr>
              <w:jc w:val="center"/>
            </w:pPr>
            <w:r>
              <w:t>1</w:t>
            </w:r>
          </w:p>
        </w:tc>
      </w:tr>
    </w:tbl>
    <w:p w:rsidR="00EF6DFD" w:rsidRDefault="00EF6DFD" w:rsidP="00EF6DFD">
      <w:pPr>
        <w:rPr>
          <w:bCs/>
        </w:rPr>
      </w:pPr>
    </w:p>
    <w:p w:rsidR="00EF6DFD" w:rsidRDefault="00EF6DFD" w:rsidP="00EF6DFD">
      <w:pPr>
        <w:rPr>
          <w:bCs/>
        </w:rPr>
      </w:pPr>
    </w:p>
    <w:p w:rsidR="004F2600" w:rsidRDefault="004F2600" w:rsidP="00EF6DFD">
      <w:pPr>
        <w:pStyle w:val="Heading4"/>
        <w:spacing w:before="0" w:after="0"/>
      </w:pPr>
    </w:p>
    <w:p w:rsidR="004F2600" w:rsidRDefault="004F2600" w:rsidP="00EF6DFD">
      <w:pPr>
        <w:pStyle w:val="Heading4"/>
        <w:spacing w:before="0" w:after="0"/>
      </w:pPr>
    </w:p>
    <w:p w:rsidR="004F2600" w:rsidRDefault="004F2600" w:rsidP="00EF6DFD">
      <w:pPr>
        <w:pStyle w:val="Heading4"/>
        <w:spacing w:before="0" w:after="0"/>
      </w:pPr>
    </w:p>
    <w:p w:rsidR="004F2600" w:rsidRDefault="004F2600" w:rsidP="00EF6DFD">
      <w:pPr>
        <w:pStyle w:val="Heading4"/>
        <w:spacing w:before="0" w:after="0"/>
      </w:pPr>
    </w:p>
    <w:p w:rsidR="004F2600" w:rsidRDefault="004F2600" w:rsidP="00EF6DFD">
      <w:pPr>
        <w:pStyle w:val="Heading4"/>
        <w:spacing w:before="0" w:after="0"/>
      </w:pPr>
    </w:p>
    <w:p w:rsidR="004F2600" w:rsidRDefault="004F2600" w:rsidP="00EF6DFD">
      <w:pPr>
        <w:pStyle w:val="Heading4"/>
        <w:spacing w:before="0" w:after="0"/>
      </w:pPr>
    </w:p>
    <w:p w:rsidR="004F2600" w:rsidRDefault="004F2600" w:rsidP="00EF6DFD">
      <w:pPr>
        <w:pStyle w:val="Heading4"/>
        <w:spacing w:before="0" w:after="0"/>
      </w:pPr>
    </w:p>
    <w:p w:rsidR="004F2600" w:rsidRDefault="004F2600" w:rsidP="00EF6DFD">
      <w:pPr>
        <w:pStyle w:val="Heading4"/>
        <w:spacing w:before="0" w:after="0"/>
      </w:pPr>
    </w:p>
    <w:p w:rsidR="00EF6DFD" w:rsidRDefault="00EF6DFD" w:rsidP="00EF6DFD">
      <w:pPr>
        <w:pStyle w:val="Heading4"/>
        <w:spacing w:before="0" w:after="0"/>
        <w:rPr>
          <w:b/>
        </w:rPr>
      </w:pPr>
      <w:r>
        <w:lastRenderedPageBreak/>
        <w:t>4. Перечень мероприятий (результатов) комплекса процессных мероприятий</w:t>
      </w:r>
    </w:p>
    <w:p w:rsidR="00EF6DFD" w:rsidRDefault="00EF6DFD" w:rsidP="00EF6DFD"/>
    <w:tbl>
      <w:tblPr>
        <w:tblStyle w:val="53"/>
        <w:tblW w:w="15332" w:type="dxa"/>
        <w:tblInd w:w="5" w:type="dxa"/>
        <w:tblCellMar>
          <w:left w:w="28" w:type="dxa"/>
          <w:right w:w="28" w:type="dxa"/>
        </w:tblCellMar>
        <w:tblLook w:val="04A0"/>
      </w:tblPr>
      <w:tblGrid>
        <w:gridCol w:w="590"/>
        <w:gridCol w:w="4282"/>
        <w:gridCol w:w="1361"/>
        <w:gridCol w:w="1047"/>
        <w:gridCol w:w="823"/>
        <w:gridCol w:w="764"/>
        <w:gridCol w:w="637"/>
        <w:gridCol w:w="497"/>
        <w:gridCol w:w="769"/>
        <w:gridCol w:w="499"/>
        <w:gridCol w:w="880"/>
        <w:gridCol w:w="1210"/>
        <w:gridCol w:w="2102"/>
      </w:tblGrid>
      <w:tr w:rsidR="00EF6DFD" w:rsidTr="008C3A66">
        <w:trPr>
          <w:trHeight w:val="20"/>
        </w:trPr>
        <w:tc>
          <w:tcPr>
            <w:tcW w:w="590" w:type="dxa"/>
            <w:vMerge w:val="restart"/>
            <w:tcBorders>
              <w:top w:val="single" w:sz="4" w:space="0" w:color="000000"/>
              <w:left w:val="single" w:sz="4" w:space="0" w:color="000000"/>
              <w:right w:val="single" w:sz="4" w:space="0" w:color="000000"/>
            </w:tcBorders>
            <w:noWrap/>
            <w:vAlign w:val="center"/>
          </w:tcPr>
          <w:p w:rsidR="00EF6DFD" w:rsidRDefault="00EF6DFD" w:rsidP="008C3A66">
            <w:pPr>
              <w:ind w:left="156"/>
              <w:jc w:val="center"/>
              <w:rPr>
                <w:bCs/>
              </w:rPr>
            </w:pPr>
            <w:r>
              <w:rPr>
                <w:bCs/>
              </w:rPr>
              <w:t>№ п/п</w:t>
            </w:r>
          </w:p>
        </w:tc>
        <w:tc>
          <w:tcPr>
            <w:tcW w:w="4282" w:type="dxa"/>
            <w:vMerge w:val="restart"/>
            <w:tcBorders>
              <w:top w:val="single" w:sz="4" w:space="0" w:color="000000"/>
              <w:left w:val="single" w:sz="4" w:space="0" w:color="000000"/>
              <w:right w:val="single" w:sz="4" w:space="0" w:color="000000"/>
            </w:tcBorders>
            <w:noWrap/>
            <w:vAlign w:val="center"/>
          </w:tcPr>
          <w:p w:rsidR="00EF6DFD" w:rsidRDefault="00EF6DFD" w:rsidP="008C3A66">
            <w:pPr>
              <w:jc w:val="center"/>
              <w:rPr>
                <w:bCs/>
              </w:rPr>
            </w:pPr>
            <w:r>
              <w:rPr>
                <w:bCs/>
              </w:rPr>
              <w:t>Наименование мероприятия (результата)</w:t>
            </w:r>
          </w:p>
        </w:tc>
        <w:tc>
          <w:tcPr>
            <w:tcW w:w="1361" w:type="dxa"/>
            <w:vMerge w:val="restart"/>
            <w:tcBorders>
              <w:top w:val="single" w:sz="4" w:space="0" w:color="000000"/>
              <w:left w:val="single" w:sz="4" w:space="0" w:color="000000"/>
              <w:right w:val="single" w:sz="4" w:space="0" w:color="000000"/>
            </w:tcBorders>
            <w:noWrap/>
            <w:vAlign w:val="center"/>
          </w:tcPr>
          <w:p w:rsidR="00EF6DFD" w:rsidRDefault="00EF6DFD" w:rsidP="008C3A66">
            <w:pPr>
              <w:ind w:left="6"/>
              <w:jc w:val="center"/>
              <w:rPr>
                <w:bCs/>
              </w:rPr>
            </w:pPr>
            <w:r>
              <w:rPr>
                <w:bCs/>
              </w:rPr>
              <w:t>Тип мероприятия (результата)</w:t>
            </w:r>
            <w:r>
              <w:rPr>
                <w:rStyle w:val="aff"/>
              </w:rPr>
              <w:footnoteReference w:id="43"/>
            </w:r>
          </w:p>
        </w:tc>
        <w:tc>
          <w:tcPr>
            <w:tcW w:w="1047" w:type="dxa"/>
            <w:vMerge w:val="restart"/>
            <w:tcBorders>
              <w:top w:val="single" w:sz="4" w:space="0" w:color="000000"/>
              <w:left w:val="single" w:sz="4" w:space="0" w:color="000000"/>
              <w:right w:val="single" w:sz="4" w:space="0" w:color="000000"/>
            </w:tcBorders>
            <w:noWrap/>
            <w:vAlign w:val="center"/>
          </w:tcPr>
          <w:p w:rsidR="00EF6DFD" w:rsidRDefault="00EF6DFD" w:rsidP="008C3A66">
            <w:pPr>
              <w:jc w:val="center"/>
              <w:rPr>
                <w:bCs/>
              </w:rPr>
            </w:pPr>
            <w:r>
              <w:rPr>
                <w:bCs/>
              </w:rPr>
              <w:t>Единица измерения (по ОКЕИ)</w:t>
            </w:r>
          </w:p>
        </w:tc>
        <w:tc>
          <w:tcPr>
            <w:tcW w:w="1587" w:type="dxa"/>
            <w:gridSpan w:val="2"/>
            <w:tcBorders>
              <w:top w:val="single" w:sz="4" w:space="0" w:color="000000"/>
              <w:left w:val="single" w:sz="4" w:space="0" w:color="000000"/>
              <w:bottom w:val="single" w:sz="4" w:space="0" w:color="auto"/>
              <w:right w:val="single" w:sz="4" w:space="0" w:color="000000"/>
            </w:tcBorders>
            <w:noWrap/>
            <w:vAlign w:val="center"/>
          </w:tcPr>
          <w:p w:rsidR="00EF6DFD" w:rsidRDefault="00EF6DFD" w:rsidP="008C3A66">
            <w:pPr>
              <w:jc w:val="center"/>
              <w:rPr>
                <w:bCs/>
              </w:rPr>
            </w:pPr>
            <w:r>
              <w:rPr>
                <w:bCs/>
              </w:rPr>
              <w:t>Базовое значение</w:t>
            </w:r>
          </w:p>
        </w:tc>
        <w:tc>
          <w:tcPr>
            <w:tcW w:w="4788" w:type="dxa"/>
            <w:gridSpan w:val="6"/>
            <w:tcBorders>
              <w:top w:val="single" w:sz="4" w:space="0" w:color="000000"/>
              <w:left w:val="single" w:sz="4" w:space="0" w:color="000000"/>
              <w:bottom w:val="single" w:sz="4" w:space="0" w:color="000000"/>
              <w:right w:val="single" w:sz="4" w:space="0" w:color="000000"/>
            </w:tcBorders>
          </w:tcPr>
          <w:p w:rsidR="00EF6DFD" w:rsidRDefault="00EF6DFD" w:rsidP="008C3A66">
            <w:pPr>
              <w:jc w:val="center"/>
              <w:rPr>
                <w:bCs/>
              </w:rPr>
            </w:pPr>
            <w:r>
              <w:rPr>
                <w:rFonts w:eastAsiaTheme="minorEastAsia"/>
              </w:rPr>
              <w:t xml:space="preserve">Значения мероприятия (результата), </w:t>
            </w:r>
            <w:r>
              <w:rPr>
                <w:rFonts w:eastAsiaTheme="minorEastAsia"/>
              </w:rPr>
              <w:br/>
              <w:t>параметра характеристики мероприятия (результата) по годам</w:t>
            </w:r>
          </w:p>
        </w:tc>
        <w:tc>
          <w:tcPr>
            <w:tcW w:w="1677" w:type="dxa"/>
            <w:vMerge w:val="restart"/>
            <w:tcBorders>
              <w:top w:val="single" w:sz="4" w:space="0" w:color="000000"/>
              <w:left w:val="single" w:sz="4" w:space="0" w:color="000000"/>
              <w:right w:val="single" w:sz="4" w:space="0" w:color="000000"/>
            </w:tcBorders>
            <w:noWrap/>
            <w:vAlign w:val="center"/>
          </w:tcPr>
          <w:p w:rsidR="00EF6DFD" w:rsidRDefault="00EF6DFD" w:rsidP="008C3A66">
            <w:pPr>
              <w:jc w:val="center"/>
              <w:rPr>
                <w:bCs/>
              </w:rPr>
            </w:pPr>
            <w:r>
              <w:rPr>
                <w:bCs/>
              </w:rPr>
              <w:t>Связь с показателями комплекса процессных мероприятий</w:t>
            </w:r>
          </w:p>
        </w:tc>
      </w:tr>
      <w:tr w:rsidR="00EF6DFD" w:rsidTr="008C3A66">
        <w:trPr>
          <w:trHeight w:val="20"/>
        </w:trPr>
        <w:tc>
          <w:tcPr>
            <w:tcW w:w="590" w:type="dxa"/>
            <w:vMerge/>
            <w:tcBorders>
              <w:left w:val="single" w:sz="4" w:space="0" w:color="000000"/>
              <w:right w:val="single" w:sz="4" w:space="0" w:color="000000"/>
            </w:tcBorders>
            <w:noWrap/>
            <w:vAlign w:val="center"/>
          </w:tcPr>
          <w:p w:rsidR="00EF6DFD" w:rsidRDefault="00EF6DFD" w:rsidP="008C3A66">
            <w:pPr>
              <w:jc w:val="center"/>
              <w:rPr>
                <w:bCs/>
              </w:rPr>
            </w:pPr>
          </w:p>
        </w:tc>
        <w:tc>
          <w:tcPr>
            <w:tcW w:w="4282" w:type="dxa"/>
            <w:vMerge/>
            <w:tcBorders>
              <w:left w:val="single" w:sz="4" w:space="0" w:color="000000"/>
              <w:right w:val="single" w:sz="4" w:space="0" w:color="000000"/>
            </w:tcBorders>
            <w:noWrap/>
            <w:vAlign w:val="center"/>
          </w:tcPr>
          <w:p w:rsidR="00EF6DFD" w:rsidRDefault="00EF6DFD" w:rsidP="008C3A66">
            <w:pPr>
              <w:jc w:val="center"/>
              <w:rPr>
                <w:bCs/>
              </w:rPr>
            </w:pPr>
          </w:p>
        </w:tc>
        <w:tc>
          <w:tcPr>
            <w:tcW w:w="1361" w:type="dxa"/>
            <w:vMerge/>
            <w:tcBorders>
              <w:left w:val="single" w:sz="4" w:space="0" w:color="000000"/>
              <w:right w:val="single" w:sz="4" w:space="0" w:color="000000"/>
            </w:tcBorders>
            <w:noWrap/>
            <w:vAlign w:val="center"/>
          </w:tcPr>
          <w:p w:rsidR="00EF6DFD" w:rsidRDefault="00EF6DFD" w:rsidP="008C3A66">
            <w:pPr>
              <w:jc w:val="center"/>
              <w:rPr>
                <w:bCs/>
              </w:rPr>
            </w:pPr>
          </w:p>
        </w:tc>
        <w:tc>
          <w:tcPr>
            <w:tcW w:w="1047" w:type="dxa"/>
            <w:vMerge/>
            <w:tcBorders>
              <w:left w:val="single" w:sz="4" w:space="0" w:color="000000"/>
              <w:right w:val="single" w:sz="4" w:space="0" w:color="000000"/>
            </w:tcBorders>
            <w:noWrap/>
            <w:vAlign w:val="center"/>
          </w:tcPr>
          <w:p w:rsidR="00EF6DFD" w:rsidRDefault="00EF6DFD" w:rsidP="008C3A66">
            <w:pPr>
              <w:jc w:val="center"/>
              <w:rPr>
                <w:bCs/>
              </w:rPr>
            </w:pPr>
          </w:p>
        </w:tc>
        <w:tc>
          <w:tcPr>
            <w:tcW w:w="823" w:type="dxa"/>
            <w:tcBorders>
              <w:top w:val="single" w:sz="4" w:space="0" w:color="auto"/>
              <w:left w:val="single" w:sz="4" w:space="0" w:color="000000"/>
              <w:right w:val="single" w:sz="4" w:space="0" w:color="auto"/>
            </w:tcBorders>
            <w:noWrap/>
            <w:vAlign w:val="center"/>
          </w:tcPr>
          <w:p w:rsidR="00EF6DFD" w:rsidRDefault="00EF6DFD" w:rsidP="008C3A66">
            <w:pPr>
              <w:jc w:val="center"/>
              <w:rPr>
                <w:bCs/>
              </w:rPr>
            </w:pPr>
            <w:r>
              <w:rPr>
                <w:bCs/>
              </w:rPr>
              <w:t>значение</w:t>
            </w:r>
          </w:p>
        </w:tc>
        <w:tc>
          <w:tcPr>
            <w:tcW w:w="764" w:type="dxa"/>
            <w:tcBorders>
              <w:top w:val="single" w:sz="4" w:space="0" w:color="auto"/>
              <w:left w:val="single" w:sz="4" w:space="0" w:color="auto"/>
              <w:right w:val="single" w:sz="4" w:space="0" w:color="000000"/>
            </w:tcBorders>
            <w:noWrap/>
            <w:vAlign w:val="center"/>
          </w:tcPr>
          <w:p w:rsidR="00EF6DFD" w:rsidRDefault="00EF6DFD" w:rsidP="008C3A66">
            <w:pPr>
              <w:jc w:val="center"/>
              <w:rPr>
                <w:bCs/>
              </w:rPr>
            </w:pPr>
            <w:r>
              <w:rPr>
                <w:bCs/>
              </w:rPr>
              <w:t>год</w:t>
            </w:r>
          </w:p>
        </w:tc>
        <w:tc>
          <w:tcPr>
            <w:tcW w:w="637" w:type="dxa"/>
            <w:tcBorders>
              <w:top w:val="single" w:sz="4" w:space="0" w:color="000000"/>
              <w:left w:val="single" w:sz="4" w:space="0" w:color="000000"/>
              <w:right w:val="single" w:sz="4" w:space="0" w:color="000000"/>
            </w:tcBorders>
            <w:noWrap/>
            <w:vAlign w:val="center"/>
          </w:tcPr>
          <w:p w:rsidR="00EF6DFD" w:rsidRDefault="00EF6DFD" w:rsidP="008C3A66">
            <w:pPr>
              <w:ind w:left="47"/>
              <w:jc w:val="center"/>
              <w:rPr>
                <w:bCs/>
              </w:rPr>
            </w:pPr>
            <w:r>
              <w:rPr>
                <w:bCs/>
              </w:rPr>
              <w:t>2025</w:t>
            </w:r>
          </w:p>
        </w:tc>
        <w:tc>
          <w:tcPr>
            <w:tcW w:w="659" w:type="dxa"/>
            <w:tcBorders>
              <w:top w:val="single" w:sz="4" w:space="0" w:color="000000"/>
              <w:left w:val="single" w:sz="4" w:space="0" w:color="000000"/>
              <w:right w:val="single" w:sz="4" w:space="0" w:color="000000"/>
            </w:tcBorders>
            <w:vAlign w:val="center"/>
          </w:tcPr>
          <w:p w:rsidR="00EF6DFD" w:rsidRDefault="00EF6DFD" w:rsidP="008C3A66">
            <w:pPr>
              <w:ind w:left="41"/>
              <w:jc w:val="center"/>
              <w:rPr>
                <w:bCs/>
              </w:rPr>
            </w:pPr>
            <w:r>
              <w:rPr>
                <w:bCs/>
              </w:rPr>
              <w:t>2026</w:t>
            </w:r>
          </w:p>
        </w:tc>
        <w:tc>
          <w:tcPr>
            <w:tcW w:w="769" w:type="dxa"/>
            <w:tcBorders>
              <w:top w:val="single" w:sz="4" w:space="0" w:color="000000"/>
              <w:left w:val="single" w:sz="4" w:space="0" w:color="000000"/>
              <w:right w:val="single" w:sz="4" w:space="0" w:color="000000"/>
            </w:tcBorders>
            <w:noWrap/>
            <w:vAlign w:val="center"/>
          </w:tcPr>
          <w:p w:rsidR="00EF6DFD" w:rsidRDefault="00EF6DFD" w:rsidP="008C3A66">
            <w:pPr>
              <w:ind w:left="41"/>
              <w:jc w:val="center"/>
              <w:rPr>
                <w:bCs/>
              </w:rPr>
            </w:pPr>
            <w:r>
              <w:rPr>
                <w:bCs/>
              </w:rPr>
              <w:t>2027</w:t>
            </w:r>
          </w:p>
        </w:tc>
        <w:tc>
          <w:tcPr>
            <w:tcW w:w="633" w:type="dxa"/>
            <w:tcBorders>
              <w:top w:val="single" w:sz="4" w:space="0" w:color="000000"/>
              <w:left w:val="single" w:sz="4" w:space="0" w:color="000000"/>
              <w:right w:val="single" w:sz="4" w:space="0" w:color="000000"/>
            </w:tcBorders>
            <w:vAlign w:val="center"/>
          </w:tcPr>
          <w:p w:rsidR="00EF6DFD" w:rsidRDefault="00EF6DFD" w:rsidP="008C3A66">
            <w:pPr>
              <w:ind w:left="43"/>
              <w:jc w:val="center"/>
              <w:rPr>
                <w:bCs/>
              </w:rPr>
            </w:pPr>
            <w:r>
              <w:rPr>
                <w:bCs/>
              </w:rPr>
              <w:t>2028</w:t>
            </w:r>
          </w:p>
        </w:tc>
        <w:tc>
          <w:tcPr>
            <w:tcW w:w="880" w:type="dxa"/>
            <w:tcBorders>
              <w:top w:val="single" w:sz="4" w:space="0" w:color="000000"/>
              <w:left w:val="single" w:sz="4" w:space="0" w:color="000000"/>
              <w:right w:val="single" w:sz="4" w:space="0" w:color="000000"/>
            </w:tcBorders>
            <w:noWrap/>
            <w:vAlign w:val="center"/>
          </w:tcPr>
          <w:p w:rsidR="00EF6DFD" w:rsidRDefault="00EF6DFD" w:rsidP="008C3A66">
            <w:pPr>
              <w:ind w:left="43"/>
              <w:jc w:val="center"/>
              <w:rPr>
                <w:bCs/>
              </w:rPr>
            </w:pPr>
            <w:r>
              <w:rPr>
                <w:bCs/>
              </w:rPr>
              <w:t>2029</w:t>
            </w:r>
          </w:p>
        </w:tc>
        <w:tc>
          <w:tcPr>
            <w:tcW w:w="1210" w:type="dxa"/>
            <w:tcBorders>
              <w:top w:val="single" w:sz="4" w:space="0" w:color="000000"/>
              <w:left w:val="single" w:sz="4" w:space="0" w:color="000000"/>
              <w:right w:val="single" w:sz="4" w:space="0" w:color="000000"/>
            </w:tcBorders>
            <w:noWrap/>
            <w:vAlign w:val="center"/>
          </w:tcPr>
          <w:p w:rsidR="00EF6DFD" w:rsidRDefault="00EF6DFD" w:rsidP="008C3A66">
            <w:pPr>
              <w:ind w:left="173"/>
              <w:jc w:val="center"/>
              <w:rPr>
                <w:bCs/>
              </w:rPr>
            </w:pPr>
            <w:r>
              <w:rPr>
                <w:bCs/>
              </w:rPr>
              <w:t>2030</w:t>
            </w:r>
          </w:p>
        </w:tc>
        <w:tc>
          <w:tcPr>
            <w:tcW w:w="1677" w:type="dxa"/>
            <w:vMerge/>
            <w:tcBorders>
              <w:left w:val="single" w:sz="4" w:space="0" w:color="000000"/>
              <w:right w:val="single" w:sz="4" w:space="0" w:color="000000"/>
            </w:tcBorders>
            <w:noWrap/>
          </w:tcPr>
          <w:p w:rsidR="00EF6DFD" w:rsidRDefault="00EF6DFD" w:rsidP="008C3A66">
            <w:pPr>
              <w:ind w:left="173"/>
              <w:jc w:val="center"/>
              <w:rPr>
                <w:bCs/>
              </w:rPr>
            </w:pPr>
          </w:p>
        </w:tc>
      </w:tr>
      <w:tr w:rsidR="00EF6DFD" w:rsidTr="008C3A66">
        <w:trPr>
          <w:trHeight w:val="20"/>
        </w:trPr>
        <w:tc>
          <w:tcPr>
            <w:tcW w:w="590"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ind w:left="43"/>
              <w:jc w:val="center"/>
              <w:rPr>
                <w:bCs/>
              </w:rPr>
            </w:pPr>
            <w:r>
              <w:rPr>
                <w:bCs/>
              </w:rPr>
              <w:t>1</w:t>
            </w:r>
          </w:p>
        </w:tc>
        <w:tc>
          <w:tcPr>
            <w:tcW w:w="4282"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ind w:left="44"/>
              <w:jc w:val="center"/>
              <w:rPr>
                <w:bCs/>
              </w:rPr>
            </w:pPr>
            <w:r>
              <w:rPr>
                <w:bCs/>
              </w:rPr>
              <w:t>2</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3"/>
              <w:jc w:val="center"/>
              <w:rPr>
                <w:bCs/>
              </w:rPr>
            </w:pPr>
            <w:r>
              <w:rPr>
                <w:bCs/>
              </w:rPr>
              <w:t>3</w:t>
            </w:r>
          </w:p>
        </w:tc>
        <w:tc>
          <w:tcPr>
            <w:tcW w:w="1047"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bCs/>
              </w:rPr>
            </w:pPr>
            <w:r>
              <w:rPr>
                <w:bCs/>
              </w:rPr>
              <w:t>5</w:t>
            </w:r>
          </w:p>
        </w:tc>
        <w:tc>
          <w:tcPr>
            <w:tcW w:w="823" w:type="dxa"/>
            <w:tcBorders>
              <w:top w:val="single" w:sz="4" w:space="0" w:color="000000"/>
              <w:left w:val="single" w:sz="4" w:space="0" w:color="000000"/>
              <w:bottom w:val="single" w:sz="4" w:space="0" w:color="000000"/>
              <w:right w:val="single" w:sz="4" w:space="0" w:color="auto"/>
            </w:tcBorders>
            <w:noWrap/>
            <w:vAlign w:val="center"/>
          </w:tcPr>
          <w:p w:rsidR="00EF6DFD" w:rsidRDefault="00EF6DFD" w:rsidP="008C3A66">
            <w:pPr>
              <w:ind w:left="43"/>
              <w:jc w:val="center"/>
              <w:rPr>
                <w:bCs/>
              </w:rPr>
            </w:pPr>
            <w:r>
              <w:rPr>
                <w:bCs/>
              </w:rPr>
              <w:t>6</w:t>
            </w:r>
          </w:p>
        </w:tc>
        <w:tc>
          <w:tcPr>
            <w:tcW w:w="764" w:type="dxa"/>
            <w:tcBorders>
              <w:top w:val="single" w:sz="4" w:space="0" w:color="000000"/>
              <w:left w:val="single" w:sz="4" w:space="0" w:color="auto"/>
              <w:bottom w:val="single" w:sz="4" w:space="0" w:color="000000"/>
              <w:right w:val="single" w:sz="4" w:space="0" w:color="000000"/>
            </w:tcBorders>
            <w:noWrap/>
            <w:vAlign w:val="center"/>
          </w:tcPr>
          <w:p w:rsidR="00EF6DFD" w:rsidRDefault="00EF6DFD" w:rsidP="008C3A66">
            <w:pPr>
              <w:ind w:left="82"/>
              <w:jc w:val="center"/>
              <w:rPr>
                <w:bCs/>
              </w:rPr>
            </w:pPr>
            <w:r>
              <w:rPr>
                <w:bCs/>
              </w:rPr>
              <w:t>7</w:t>
            </w:r>
          </w:p>
        </w:tc>
        <w:tc>
          <w:tcPr>
            <w:tcW w:w="637"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bCs/>
              </w:rPr>
            </w:pPr>
            <w:r>
              <w:rPr>
                <w:bCs/>
              </w:rPr>
              <w:t>8</w:t>
            </w:r>
          </w:p>
        </w:tc>
        <w:tc>
          <w:tcPr>
            <w:tcW w:w="659"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46"/>
              <w:jc w:val="center"/>
              <w:rPr>
                <w:bCs/>
              </w:rPr>
            </w:pPr>
            <w:r>
              <w:rPr>
                <w:bCs/>
              </w:rPr>
              <w:t>9</w:t>
            </w:r>
          </w:p>
        </w:tc>
        <w:tc>
          <w:tcPr>
            <w:tcW w:w="769"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bCs/>
              </w:rPr>
            </w:pPr>
            <w:r>
              <w:rPr>
                <w:bCs/>
              </w:rPr>
              <w:t>10</w:t>
            </w:r>
          </w:p>
        </w:tc>
        <w:tc>
          <w:tcPr>
            <w:tcW w:w="633"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43"/>
              <w:jc w:val="center"/>
              <w:rPr>
                <w:bCs/>
              </w:rPr>
            </w:pPr>
            <w:r>
              <w:rPr>
                <w:bCs/>
              </w:rPr>
              <w:t>11</w:t>
            </w:r>
          </w:p>
        </w:tc>
        <w:tc>
          <w:tcPr>
            <w:tcW w:w="88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3"/>
              <w:jc w:val="center"/>
              <w:rPr>
                <w:bCs/>
              </w:rPr>
            </w:pPr>
            <w:r>
              <w:rPr>
                <w:bCs/>
              </w:rPr>
              <w:t>12</w:t>
            </w:r>
          </w:p>
        </w:tc>
        <w:tc>
          <w:tcPr>
            <w:tcW w:w="121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3"/>
              <w:jc w:val="center"/>
              <w:rPr>
                <w:bCs/>
              </w:rPr>
            </w:pPr>
            <w:r>
              <w:rPr>
                <w:bCs/>
              </w:rPr>
              <w:t>13</w:t>
            </w:r>
          </w:p>
        </w:tc>
        <w:tc>
          <w:tcPr>
            <w:tcW w:w="1677"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3"/>
              <w:jc w:val="center"/>
              <w:rPr>
                <w:bCs/>
              </w:rPr>
            </w:pPr>
            <w:r>
              <w:rPr>
                <w:bCs/>
              </w:rPr>
              <w:t>14</w:t>
            </w:r>
          </w:p>
        </w:tc>
      </w:tr>
      <w:tr w:rsidR="00EF6DFD" w:rsidTr="008C3A66">
        <w:trPr>
          <w:trHeight w:val="20"/>
        </w:trPr>
        <w:tc>
          <w:tcPr>
            <w:tcW w:w="590" w:type="dxa"/>
            <w:tcBorders>
              <w:top w:val="single" w:sz="4" w:space="0" w:color="000000"/>
              <w:left w:val="single" w:sz="4" w:space="0" w:color="000000"/>
              <w:bottom w:val="single" w:sz="4" w:space="0" w:color="000000"/>
              <w:right w:val="single" w:sz="4" w:space="0" w:color="000000"/>
            </w:tcBorders>
          </w:tcPr>
          <w:p w:rsidR="00EF6DFD" w:rsidRDefault="00EF6DFD" w:rsidP="008C3A66">
            <w:pPr>
              <w:jc w:val="center"/>
            </w:pPr>
            <w:r>
              <w:t>1.</w:t>
            </w:r>
          </w:p>
        </w:tc>
        <w:tc>
          <w:tcPr>
            <w:tcW w:w="14742" w:type="dxa"/>
            <w:gridSpan w:val="12"/>
            <w:tcBorders>
              <w:top w:val="single" w:sz="4" w:space="0" w:color="000000"/>
              <w:left w:val="single" w:sz="4" w:space="0" w:color="000000"/>
              <w:bottom w:val="single" w:sz="4" w:space="0" w:color="000000"/>
              <w:right w:val="single" w:sz="4" w:space="0" w:color="000000"/>
            </w:tcBorders>
            <w:vAlign w:val="center"/>
          </w:tcPr>
          <w:p w:rsidR="00EF6DFD" w:rsidRDefault="00EF6DFD" w:rsidP="008C3A66">
            <w:pPr>
              <w:rPr>
                <w:b/>
              </w:rPr>
            </w:pPr>
            <w:r>
              <w:rPr>
                <w:b/>
              </w:rPr>
              <w:t>Задача 1 Обеспечены функции органов власти местного самоуправления</w:t>
            </w:r>
          </w:p>
        </w:tc>
      </w:tr>
      <w:tr w:rsidR="00EF6DFD" w:rsidTr="008C3A66">
        <w:trPr>
          <w:trHeight w:val="20"/>
        </w:trPr>
        <w:tc>
          <w:tcPr>
            <w:tcW w:w="59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pPr>
          </w:p>
          <w:p w:rsidR="00EF6DFD" w:rsidRDefault="00EF6DFD" w:rsidP="008C3A66">
            <w:pPr>
              <w:jc w:val="center"/>
            </w:pPr>
            <w:r>
              <w:t>1.1.</w:t>
            </w:r>
          </w:p>
        </w:tc>
        <w:tc>
          <w:tcPr>
            <w:tcW w:w="428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r>
              <w:t>Мероприятие  (результат) «Ликвидированы несанкционированные свалки на территории  Прохоровского района»</w:t>
            </w:r>
          </w:p>
          <w:p w:rsidR="00EF6DFD" w:rsidRDefault="00EF6DFD" w:rsidP="008C3A66"/>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Не предусмотрен</w:t>
            </w:r>
          </w:p>
        </w:tc>
        <w:tc>
          <w:tcPr>
            <w:tcW w:w="104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rPr>
            </w:pPr>
          </w:p>
          <w:p w:rsidR="00EF6DFD" w:rsidRDefault="00EF6DFD" w:rsidP="008C3A66">
            <w:pPr>
              <w:jc w:val="center"/>
            </w:pPr>
            <w:r>
              <w:rPr>
                <w:bCs/>
              </w:rPr>
              <w:t>Ед..</w:t>
            </w:r>
          </w:p>
        </w:tc>
        <w:tc>
          <w:tcPr>
            <w:tcW w:w="823" w:type="dxa"/>
            <w:tcBorders>
              <w:top w:val="single" w:sz="4" w:space="0" w:color="000000"/>
              <w:left w:val="single" w:sz="4" w:space="0" w:color="000000"/>
              <w:bottom w:val="single" w:sz="4" w:space="0" w:color="000000"/>
              <w:right w:val="single" w:sz="4" w:space="0" w:color="auto"/>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15</w:t>
            </w:r>
          </w:p>
        </w:tc>
        <w:tc>
          <w:tcPr>
            <w:tcW w:w="764" w:type="dxa"/>
            <w:tcBorders>
              <w:top w:val="single" w:sz="4" w:space="0" w:color="000000"/>
              <w:left w:val="single" w:sz="4" w:space="0" w:color="auto"/>
              <w:bottom w:val="single" w:sz="4" w:space="0" w:color="000000"/>
              <w:right w:val="single" w:sz="4" w:space="0" w:color="000000"/>
            </w:tcBorders>
            <w:noWrap/>
          </w:tcPr>
          <w:p w:rsidR="00EF6DFD" w:rsidRDefault="00EF6DFD" w:rsidP="008C3A66">
            <w:pPr>
              <w:jc w:val="center"/>
              <w:rPr>
                <w:bCs/>
              </w:rPr>
            </w:pPr>
          </w:p>
          <w:p w:rsidR="00EF6DFD" w:rsidRDefault="00EF6DFD" w:rsidP="008C3A66">
            <w:pPr>
              <w:jc w:val="center"/>
              <w:rPr>
                <w:bCs/>
              </w:rPr>
            </w:pPr>
          </w:p>
          <w:p w:rsidR="00EF6DFD" w:rsidRDefault="00EF6DFD" w:rsidP="008C3A66">
            <w:pPr>
              <w:jc w:val="center"/>
              <w:rPr>
                <w:bCs/>
              </w:rPr>
            </w:pPr>
            <w:r>
              <w:rPr>
                <w:bCs/>
              </w:rPr>
              <w:t>2023</w:t>
            </w:r>
          </w:p>
        </w:tc>
        <w:tc>
          <w:tcPr>
            <w:tcW w:w="63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13</w:t>
            </w:r>
          </w:p>
        </w:tc>
        <w:tc>
          <w:tcPr>
            <w:tcW w:w="659"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12</w:t>
            </w:r>
          </w:p>
        </w:tc>
        <w:tc>
          <w:tcPr>
            <w:tcW w:w="769"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11</w:t>
            </w:r>
          </w:p>
        </w:tc>
        <w:tc>
          <w:tcPr>
            <w:tcW w:w="633"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10</w:t>
            </w:r>
          </w:p>
        </w:tc>
        <w:tc>
          <w:tcPr>
            <w:tcW w:w="88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121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8</w:t>
            </w:r>
          </w:p>
        </w:tc>
        <w:tc>
          <w:tcPr>
            <w:tcW w:w="167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r>
              <w:rPr>
                <w:bCs/>
              </w:rPr>
              <w:t>Снижение количества несанкционированных свалок на территории Прохоровского района</w:t>
            </w:r>
          </w:p>
        </w:tc>
      </w:tr>
      <w:tr w:rsidR="00EF6DFD" w:rsidTr="008C3A66">
        <w:trPr>
          <w:trHeight w:val="20"/>
        </w:trPr>
        <w:tc>
          <w:tcPr>
            <w:tcW w:w="59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pPr>
          </w:p>
          <w:p w:rsidR="00EF6DFD" w:rsidRDefault="00EF6DFD" w:rsidP="008C3A66">
            <w:pPr>
              <w:jc w:val="center"/>
            </w:pPr>
            <w:r>
              <w:t>1.1.1</w:t>
            </w:r>
          </w:p>
        </w:tc>
        <w:tc>
          <w:tcPr>
            <w:tcW w:w="428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r>
              <w:t>Контрольная точка « Выявлены места несанкционированных свалок»</w:t>
            </w:r>
          </w:p>
          <w:p w:rsidR="00EF6DFD" w:rsidRDefault="00EF6DFD" w:rsidP="008C3A66"/>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highlight w:val="magenta"/>
              </w:rPr>
            </w:pPr>
            <w:r>
              <w:rPr>
                <w:bCs/>
              </w:rPr>
              <w:t>Не предусмотрен</w:t>
            </w:r>
          </w:p>
        </w:tc>
        <w:tc>
          <w:tcPr>
            <w:tcW w:w="104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rPr>
            </w:pPr>
          </w:p>
          <w:p w:rsidR="00EF6DFD" w:rsidRDefault="00EF6DFD" w:rsidP="008C3A66">
            <w:pPr>
              <w:jc w:val="center"/>
            </w:pPr>
            <w:r>
              <w:rPr>
                <w:bCs/>
              </w:rPr>
              <w:t>Ед.</w:t>
            </w:r>
          </w:p>
        </w:tc>
        <w:tc>
          <w:tcPr>
            <w:tcW w:w="823" w:type="dxa"/>
            <w:tcBorders>
              <w:top w:val="single" w:sz="4" w:space="0" w:color="000000"/>
              <w:left w:val="single" w:sz="4" w:space="0" w:color="000000"/>
              <w:bottom w:val="single" w:sz="4" w:space="0" w:color="000000"/>
              <w:right w:val="single" w:sz="4" w:space="0" w:color="auto"/>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15</w:t>
            </w:r>
          </w:p>
        </w:tc>
        <w:tc>
          <w:tcPr>
            <w:tcW w:w="764" w:type="dxa"/>
            <w:tcBorders>
              <w:top w:val="single" w:sz="4" w:space="0" w:color="000000"/>
              <w:left w:val="single" w:sz="4" w:space="0" w:color="auto"/>
              <w:bottom w:val="single" w:sz="4" w:space="0" w:color="000000"/>
              <w:right w:val="single" w:sz="4" w:space="0" w:color="000000"/>
            </w:tcBorders>
            <w:noWrap/>
          </w:tcPr>
          <w:p w:rsidR="00EF6DFD" w:rsidRDefault="00EF6DFD" w:rsidP="008C3A66">
            <w:pPr>
              <w:jc w:val="center"/>
              <w:rPr>
                <w:bCs/>
              </w:rPr>
            </w:pPr>
          </w:p>
          <w:p w:rsidR="00EF6DFD" w:rsidRDefault="00EF6DFD" w:rsidP="008C3A66">
            <w:pPr>
              <w:jc w:val="center"/>
              <w:rPr>
                <w:bCs/>
              </w:rPr>
            </w:pPr>
          </w:p>
          <w:p w:rsidR="00EF6DFD" w:rsidRDefault="00EF6DFD" w:rsidP="008C3A66">
            <w:pPr>
              <w:jc w:val="center"/>
              <w:rPr>
                <w:bCs/>
              </w:rPr>
            </w:pPr>
            <w:r>
              <w:rPr>
                <w:bCs/>
              </w:rPr>
              <w:t>2023</w:t>
            </w:r>
          </w:p>
        </w:tc>
        <w:tc>
          <w:tcPr>
            <w:tcW w:w="63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13</w:t>
            </w:r>
          </w:p>
        </w:tc>
        <w:tc>
          <w:tcPr>
            <w:tcW w:w="659"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12</w:t>
            </w:r>
          </w:p>
        </w:tc>
        <w:tc>
          <w:tcPr>
            <w:tcW w:w="769"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11</w:t>
            </w:r>
          </w:p>
        </w:tc>
        <w:tc>
          <w:tcPr>
            <w:tcW w:w="633"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10</w:t>
            </w:r>
          </w:p>
        </w:tc>
        <w:tc>
          <w:tcPr>
            <w:tcW w:w="88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121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8</w:t>
            </w:r>
          </w:p>
        </w:tc>
        <w:tc>
          <w:tcPr>
            <w:tcW w:w="167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r>
              <w:rPr>
                <w:bCs/>
              </w:rPr>
              <w:t>Снижение количества несанкционированных свалок на территории Прохоровского района</w:t>
            </w:r>
          </w:p>
        </w:tc>
      </w:tr>
      <w:tr w:rsidR="00EF6DFD" w:rsidTr="008C3A66">
        <w:trPr>
          <w:trHeight w:val="20"/>
        </w:trPr>
        <w:tc>
          <w:tcPr>
            <w:tcW w:w="59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pPr>
          </w:p>
          <w:p w:rsidR="00EF6DFD" w:rsidRDefault="00EF6DFD" w:rsidP="008C3A66">
            <w:pPr>
              <w:jc w:val="center"/>
            </w:pPr>
            <w:r>
              <w:t>1.1.2.</w:t>
            </w:r>
          </w:p>
        </w:tc>
        <w:tc>
          <w:tcPr>
            <w:tcW w:w="428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r>
              <w:t>Контрольная точка «Ликвидированы места несанкционированных свалок»</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Не предусмотрен</w:t>
            </w:r>
          </w:p>
        </w:tc>
        <w:tc>
          <w:tcPr>
            <w:tcW w:w="104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rPr>
            </w:pPr>
            <w:r>
              <w:rPr>
                <w:bCs/>
              </w:rPr>
              <w:t>Ед</w:t>
            </w:r>
          </w:p>
        </w:tc>
        <w:tc>
          <w:tcPr>
            <w:tcW w:w="823" w:type="dxa"/>
            <w:tcBorders>
              <w:top w:val="single" w:sz="4" w:space="0" w:color="000000"/>
              <w:left w:val="single" w:sz="4" w:space="0" w:color="000000"/>
              <w:bottom w:val="single" w:sz="4" w:space="0" w:color="000000"/>
              <w:right w:val="single" w:sz="4" w:space="0" w:color="auto"/>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15</w:t>
            </w:r>
          </w:p>
        </w:tc>
        <w:tc>
          <w:tcPr>
            <w:tcW w:w="764" w:type="dxa"/>
            <w:tcBorders>
              <w:top w:val="single" w:sz="4" w:space="0" w:color="000000"/>
              <w:left w:val="single" w:sz="4" w:space="0" w:color="auto"/>
              <w:bottom w:val="single" w:sz="4" w:space="0" w:color="000000"/>
              <w:right w:val="single" w:sz="4" w:space="0" w:color="000000"/>
            </w:tcBorders>
            <w:noWrap/>
          </w:tcPr>
          <w:p w:rsidR="00EF6DFD" w:rsidRDefault="00EF6DFD" w:rsidP="008C3A66">
            <w:pPr>
              <w:jc w:val="center"/>
              <w:rPr>
                <w:bCs/>
              </w:rPr>
            </w:pPr>
          </w:p>
          <w:p w:rsidR="00EF6DFD" w:rsidRDefault="00EF6DFD" w:rsidP="008C3A66">
            <w:pPr>
              <w:jc w:val="center"/>
              <w:rPr>
                <w:bCs/>
              </w:rPr>
            </w:pPr>
          </w:p>
          <w:p w:rsidR="00EF6DFD" w:rsidRDefault="00EF6DFD" w:rsidP="008C3A66">
            <w:pPr>
              <w:jc w:val="center"/>
              <w:rPr>
                <w:bCs/>
              </w:rPr>
            </w:pPr>
            <w:r>
              <w:rPr>
                <w:bCs/>
              </w:rPr>
              <w:t>2023</w:t>
            </w:r>
          </w:p>
        </w:tc>
        <w:tc>
          <w:tcPr>
            <w:tcW w:w="63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13</w:t>
            </w:r>
          </w:p>
        </w:tc>
        <w:tc>
          <w:tcPr>
            <w:tcW w:w="659"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12</w:t>
            </w:r>
          </w:p>
        </w:tc>
        <w:tc>
          <w:tcPr>
            <w:tcW w:w="769"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11</w:t>
            </w:r>
          </w:p>
        </w:tc>
        <w:tc>
          <w:tcPr>
            <w:tcW w:w="633"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10</w:t>
            </w:r>
          </w:p>
        </w:tc>
        <w:tc>
          <w:tcPr>
            <w:tcW w:w="88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9</w:t>
            </w:r>
          </w:p>
        </w:tc>
        <w:tc>
          <w:tcPr>
            <w:tcW w:w="121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8</w:t>
            </w:r>
          </w:p>
        </w:tc>
        <w:tc>
          <w:tcPr>
            <w:tcW w:w="167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r>
              <w:rPr>
                <w:bCs/>
              </w:rPr>
              <w:t>Снижение количества несанкционированных свалок на территории Прохоровского района</w:t>
            </w:r>
          </w:p>
        </w:tc>
      </w:tr>
      <w:tr w:rsidR="00EF6DFD" w:rsidTr="008C3A66">
        <w:trPr>
          <w:trHeight w:val="20"/>
        </w:trPr>
        <w:tc>
          <w:tcPr>
            <w:tcW w:w="5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bCs/>
              </w:rPr>
            </w:pPr>
            <w:r>
              <w:rPr>
                <w:bCs/>
              </w:rPr>
              <w:t>2.</w:t>
            </w:r>
          </w:p>
        </w:tc>
        <w:tc>
          <w:tcPr>
            <w:tcW w:w="14742" w:type="dxa"/>
            <w:gridSpan w:val="12"/>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b/>
              </w:rPr>
            </w:pPr>
            <w:r>
              <w:rPr>
                <w:b/>
              </w:rPr>
              <w:t xml:space="preserve">Задача 2  </w:t>
            </w:r>
            <w:r>
              <w:rPr>
                <w:b/>
                <w:spacing w:val="-2"/>
              </w:rPr>
              <w:t>Осуществлены отдельные  полномочия по рассмотрению дел об административных правонарушениях</w:t>
            </w:r>
          </w:p>
        </w:tc>
      </w:tr>
      <w:tr w:rsidR="00EF6DFD" w:rsidTr="008C3A66">
        <w:trPr>
          <w:trHeight w:val="273"/>
        </w:trPr>
        <w:tc>
          <w:tcPr>
            <w:tcW w:w="5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32"/>
              <w:rPr>
                <w:bCs/>
              </w:rPr>
            </w:pPr>
            <w:r>
              <w:rPr>
                <w:bCs/>
              </w:rPr>
              <w:t>2.1</w:t>
            </w:r>
          </w:p>
        </w:tc>
        <w:tc>
          <w:tcPr>
            <w:tcW w:w="428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spacing w:val="-2"/>
              </w:rPr>
            </w:pPr>
            <w:r>
              <w:t>Мероприятие (результат) «</w:t>
            </w:r>
            <w:r>
              <w:rPr>
                <w:spacing w:val="-2"/>
              </w:rPr>
              <w:t>Осуществлены отдельные полномочия по рассмотрению дел об административных правонарушениях</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highlight w:val="magenta"/>
              </w:rPr>
            </w:pPr>
            <w:r>
              <w:rPr>
                <w:bCs/>
              </w:rPr>
              <w:t>Не предусмотрен</w:t>
            </w:r>
          </w:p>
        </w:tc>
        <w:tc>
          <w:tcPr>
            <w:tcW w:w="104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rPr>
            </w:pPr>
          </w:p>
          <w:p w:rsidR="00EF6DFD" w:rsidRDefault="00EF6DFD" w:rsidP="008C3A66">
            <w:pPr>
              <w:jc w:val="center"/>
            </w:pPr>
            <w:r>
              <w:rPr>
                <w:bCs/>
              </w:rPr>
              <w:t>Процент</w:t>
            </w:r>
          </w:p>
        </w:tc>
        <w:tc>
          <w:tcPr>
            <w:tcW w:w="823" w:type="dxa"/>
            <w:tcBorders>
              <w:top w:val="single" w:sz="4" w:space="0" w:color="000000"/>
              <w:left w:val="single" w:sz="4" w:space="0" w:color="000000"/>
              <w:bottom w:val="single" w:sz="4" w:space="0" w:color="000000"/>
              <w:right w:val="single" w:sz="4" w:space="0" w:color="auto"/>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100</w:t>
            </w:r>
          </w:p>
        </w:tc>
        <w:tc>
          <w:tcPr>
            <w:tcW w:w="764" w:type="dxa"/>
            <w:tcBorders>
              <w:top w:val="single" w:sz="4" w:space="0" w:color="000000"/>
              <w:left w:val="single" w:sz="4" w:space="0" w:color="auto"/>
              <w:bottom w:val="single" w:sz="4" w:space="0" w:color="000000"/>
              <w:right w:val="single" w:sz="4" w:space="0" w:color="000000"/>
            </w:tcBorders>
            <w:noWrap/>
          </w:tcPr>
          <w:p w:rsidR="00EF6DFD" w:rsidRDefault="00EF6DFD" w:rsidP="008C3A66">
            <w:pPr>
              <w:jc w:val="center"/>
              <w:rPr>
                <w:bCs/>
              </w:rPr>
            </w:pPr>
          </w:p>
          <w:p w:rsidR="00EF6DFD" w:rsidRDefault="00EF6DFD" w:rsidP="008C3A66">
            <w:pPr>
              <w:jc w:val="center"/>
            </w:pPr>
            <w:r>
              <w:rPr>
                <w:bCs/>
              </w:rPr>
              <w:t>2023</w:t>
            </w:r>
          </w:p>
        </w:tc>
        <w:tc>
          <w:tcPr>
            <w:tcW w:w="63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100</w:t>
            </w:r>
          </w:p>
        </w:tc>
        <w:tc>
          <w:tcPr>
            <w:tcW w:w="659"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100</w:t>
            </w:r>
          </w:p>
        </w:tc>
        <w:tc>
          <w:tcPr>
            <w:tcW w:w="769"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100</w:t>
            </w:r>
          </w:p>
        </w:tc>
        <w:tc>
          <w:tcPr>
            <w:tcW w:w="633"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100</w:t>
            </w:r>
          </w:p>
        </w:tc>
        <w:tc>
          <w:tcPr>
            <w:tcW w:w="88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100</w:t>
            </w:r>
          </w:p>
        </w:tc>
        <w:tc>
          <w:tcPr>
            <w:tcW w:w="121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100</w:t>
            </w:r>
          </w:p>
        </w:tc>
        <w:tc>
          <w:tcPr>
            <w:tcW w:w="167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spacing w:val="-2"/>
                <w:sz w:val="16"/>
                <w:szCs w:val="16"/>
              </w:rPr>
            </w:pPr>
            <w:r>
              <w:rPr>
                <w:rStyle w:val="10pt"/>
                <w:rFonts w:eastAsia="Calibri"/>
              </w:rPr>
              <w:t>Улучшение санитарной безопасности района</w:t>
            </w:r>
          </w:p>
        </w:tc>
      </w:tr>
      <w:tr w:rsidR="00EF6DFD" w:rsidTr="008C3A66">
        <w:trPr>
          <w:trHeight w:val="273"/>
        </w:trPr>
        <w:tc>
          <w:tcPr>
            <w:tcW w:w="5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32"/>
              <w:rPr>
                <w:bCs/>
              </w:rPr>
            </w:pPr>
            <w:r>
              <w:rPr>
                <w:bCs/>
              </w:rPr>
              <w:t>2.1.1</w:t>
            </w:r>
          </w:p>
        </w:tc>
        <w:tc>
          <w:tcPr>
            <w:tcW w:w="428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rFonts w:eastAsia="Arial Unicode MS"/>
                <w:highlight w:val="red"/>
              </w:rPr>
            </w:pPr>
            <w:r>
              <w:rPr>
                <w:spacing w:val="-2"/>
              </w:rPr>
              <w:t>Контрольная точка «</w:t>
            </w:r>
            <w:r>
              <w:rPr>
                <w:rStyle w:val="10pt"/>
                <w:rFonts w:eastAsia="Calibri"/>
              </w:rPr>
              <w:t>Уровень взыскиваемости дел об административных правонарушениях</w:t>
            </w:r>
            <w:r>
              <w:rPr>
                <w:spacing w:val="-2"/>
              </w:rPr>
              <w:t>»</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highlight w:val="magenta"/>
              </w:rPr>
            </w:pPr>
            <w:r>
              <w:rPr>
                <w:bCs/>
              </w:rPr>
              <w:t>Не предусмотрен</w:t>
            </w:r>
          </w:p>
        </w:tc>
        <w:tc>
          <w:tcPr>
            <w:tcW w:w="104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rPr>
            </w:pPr>
          </w:p>
          <w:p w:rsidR="00EF6DFD" w:rsidRDefault="00EF6DFD" w:rsidP="008C3A66">
            <w:pPr>
              <w:jc w:val="center"/>
            </w:pPr>
            <w:r>
              <w:rPr>
                <w:bCs/>
              </w:rPr>
              <w:t>Процент</w:t>
            </w:r>
          </w:p>
        </w:tc>
        <w:tc>
          <w:tcPr>
            <w:tcW w:w="823" w:type="dxa"/>
            <w:tcBorders>
              <w:top w:val="single" w:sz="4" w:space="0" w:color="000000"/>
              <w:left w:val="single" w:sz="4" w:space="0" w:color="000000"/>
              <w:bottom w:val="single" w:sz="4" w:space="0" w:color="000000"/>
              <w:right w:val="single" w:sz="4" w:space="0" w:color="auto"/>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100</w:t>
            </w:r>
          </w:p>
        </w:tc>
        <w:tc>
          <w:tcPr>
            <w:tcW w:w="764" w:type="dxa"/>
            <w:tcBorders>
              <w:top w:val="single" w:sz="4" w:space="0" w:color="000000"/>
              <w:left w:val="single" w:sz="4" w:space="0" w:color="auto"/>
              <w:bottom w:val="single" w:sz="4" w:space="0" w:color="000000"/>
              <w:right w:val="single" w:sz="4" w:space="0" w:color="000000"/>
            </w:tcBorders>
            <w:noWrap/>
          </w:tcPr>
          <w:p w:rsidR="00EF6DFD" w:rsidRDefault="00EF6DFD" w:rsidP="008C3A66">
            <w:pPr>
              <w:jc w:val="center"/>
              <w:rPr>
                <w:bCs/>
              </w:rPr>
            </w:pPr>
          </w:p>
          <w:p w:rsidR="00EF6DFD" w:rsidRDefault="00EF6DFD" w:rsidP="008C3A66">
            <w:pPr>
              <w:jc w:val="center"/>
            </w:pPr>
            <w:r>
              <w:rPr>
                <w:bCs/>
              </w:rPr>
              <w:t>2023</w:t>
            </w:r>
          </w:p>
        </w:tc>
        <w:tc>
          <w:tcPr>
            <w:tcW w:w="63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100</w:t>
            </w:r>
          </w:p>
        </w:tc>
        <w:tc>
          <w:tcPr>
            <w:tcW w:w="659"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100</w:t>
            </w:r>
          </w:p>
        </w:tc>
        <w:tc>
          <w:tcPr>
            <w:tcW w:w="769"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100</w:t>
            </w:r>
          </w:p>
        </w:tc>
        <w:tc>
          <w:tcPr>
            <w:tcW w:w="633"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100</w:t>
            </w:r>
          </w:p>
        </w:tc>
        <w:tc>
          <w:tcPr>
            <w:tcW w:w="88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100</w:t>
            </w:r>
          </w:p>
        </w:tc>
        <w:tc>
          <w:tcPr>
            <w:tcW w:w="121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100</w:t>
            </w:r>
          </w:p>
        </w:tc>
        <w:tc>
          <w:tcPr>
            <w:tcW w:w="167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rPr>
            </w:pPr>
            <w:r>
              <w:rPr>
                <w:rStyle w:val="10pt"/>
                <w:rFonts w:eastAsia="Calibri"/>
              </w:rPr>
              <w:t>Улучшение санитарной безопасности района</w:t>
            </w:r>
          </w:p>
        </w:tc>
      </w:tr>
      <w:tr w:rsidR="00EF6DFD" w:rsidTr="008C3A66">
        <w:trPr>
          <w:trHeight w:val="273"/>
        </w:trPr>
        <w:tc>
          <w:tcPr>
            <w:tcW w:w="59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pPr>
            <w:r>
              <w:t>3</w:t>
            </w:r>
          </w:p>
        </w:tc>
        <w:tc>
          <w:tcPr>
            <w:tcW w:w="14742" w:type="dxa"/>
            <w:gridSpan w:val="12"/>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rPr>
                <w:spacing w:val="-2"/>
                <w:sz w:val="16"/>
                <w:szCs w:val="16"/>
              </w:rPr>
            </w:pPr>
            <w:r>
              <w:rPr>
                <w:b/>
              </w:rPr>
              <w:t>Задача 3 Разработана проектно-сметная документация на рекультивацию объектов накопительного вреда окружающей среде</w:t>
            </w:r>
          </w:p>
        </w:tc>
      </w:tr>
      <w:tr w:rsidR="00EF6DFD" w:rsidTr="008C3A66">
        <w:trPr>
          <w:trHeight w:val="273"/>
        </w:trPr>
        <w:tc>
          <w:tcPr>
            <w:tcW w:w="59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pPr>
          </w:p>
          <w:p w:rsidR="00EF6DFD" w:rsidRDefault="00EF6DFD" w:rsidP="008C3A66">
            <w:pPr>
              <w:jc w:val="center"/>
            </w:pPr>
            <w:r>
              <w:t>3.1</w:t>
            </w:r>
          </w:p>
        </w:tc>
        <w:tc>
          <w:tcPr>
            <w:tcW w:w="428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spacing w:val="-2"/>
                <w:sz w:val="16"/>
                <w:szCs w:val="16"/>
              </w:rPr>
            </w:pPr>
            <w:r>
              <w:t>Мероприятие (результат) «Разработана   проектно-сметная документация на рекультивацию объектов накопительного вреда окружающей среде»</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highlight w:val="magenta"/>
              </w:rPr>
            </w:pPr>
            <w:r>
              <w:rPr>
                <w:bCs/>
              </w:rPr>
              <w:t>Не предусмотрен</w:t>
            </w:r>
          </w:p>
        </w:tc>
        <w:tc>
          <w:tcPr>
            <w:tcW w:w="104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rPr>
            </w:pPr>
          </w:p>
          <w:p w:rsidR="00EF6DFD" w:rsidRDefault="00EF6DFD" w:rsidP="008C3A66">
            <w:pPr>
              <w:jc w:val="center"/>
            </w:pPr>
            <w:r>
              <w:rPr>
                <w:bCs/>
              </w:rPr>
              <w:t>Ед..</w:t>
            </w:r>
          </w:p>
        </w:tc>
        <w:tc>
          <w:tcPr>
            <w:tcW w:w="823" w:type="dxa"/>
            <w:tcBorders>
              <w:top w:val="single" w:sz="4" w:space="0" w:color="000000"/>
              <w:left w:val="single" w:sz="4" w:space="0" w:color="000000"/>
              <w:bottom w:val="single" w:sz="4" w:space="0" w:color="000000"/>
              <w:right w:val="single" w:sz="4" w:space="0" w:color="auto"/>
            </w:tcBorders>
            <w:noWrap/>
          </w:tcPr>
          <w:p w:rsidR="00EF6DFD" w:rsidRDefault="00EF6DFD" w:rsidP="008C3A66">
            <w:pPr>
              <w:ind w:left="108"/>
              <w:rPr>
                <w:bCs/>
              </w:rPr>
            </w:pPr>
          </w:p>
          <w:p w:rsidR="00EF6DFD" w:rsidRDefault="00EF6DFD" w:rsidP="008C3A66">
            <w:pPr>
              <w:ind w:left="108"/>
              <w:rPr>
                <w:bCs/>
              </w:rPr>
            </w:pPr>
          </w:p>
          <w:p w:rsidR="00EF6DFD" w:rsidRDefault="00EF6DFD" w:rsidP="008C3A66">
            <w:pPr>
              <w:ind w:left="108"/>
              <w:rPr>
                <w:bCs/>
              </w:rPr>
            </w:pPr>
            <w:r>
              <w:rPr>
                <w:bCs/>
              </w:rPr>
              <w:t>-</w:t>
            </w:r>
          </w:p>
        </w:tc>
        <w:tc>
          <w:tcPr>
            <w:tcW w:w="764" w:type="dxa"/>
            <w:tcBorders>
              <w:top w:val="single" w:sz="4" w:space="0" w:color="000000"/>
              <w:left w:val="single" w:sz="4" w:space="0" w:color="auto"/>
              <w:bottom w:val="single" w:sz="4" w:space="0" w:color="000000"/>
              <w:right w:val="single" w:sz="4" w:space="0" w:color="000000"/>
            </w:tcBorders>
            <w:noWrap/>
          </w:tcPr>
          <w:p w:rsidR="00EF6DFD" w:rsidRDefault="00EF6DFD" w:rsidP="008C3A66">
            <w:pPr>
              <w:rPr>
                <w:bCs/>
              </w:rPr>
            </w:pPr>
          </w:p>
          <w:p w:rsidR="00EF6DFD" w:rsidRDefault="00EF6DFD" w:rsidP="008C3A66">
            <w:r>
              <w:rPr>
                <w:bCs/>
              </w:rPr>
              <w:t xml:space="preserve">   2023</w:t>
            </w:r>
          </w:p>
        </w:tc>
        <w:tc>
          <w:tcPr>
            <w:tcW w:w="63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1</w:t>
            </w:r>
          </w:p>
        </w:tc>
        <w:tc>
          <w:tcPr>
            <w:tcW w:w="659"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w:t>
            </w:r>
          </w:p>
        </w:tc>
        <w:tc>
          <w:tcPr>
            <w:tcW w:w="769"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w:t>
            </w:r>
          </w:p>
        </w:tc>
        <w:tc>
          <w:tcPr>
            <w:tcW w:w="633"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w:t>
            </w:r>
          </w:p>
        </w:tc>
        <w:tc>
          <w:tcPr>
            <w:tcW w:w="88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w:t>
            </w:r>
          </w:p>
        </w:tc>
        <w:tc>
          <w:tcPr>
            <w:tcW w:w="121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p>
          <w:p w:rsidR="00EF6DFD" w:rsidRDefault="00EF6DFD" w:rsidP="008C3A66">
            <w:pPr>
              <w:ind w:left="108"/>
              <w:jc w:val="center"/>
              <w:rPr>
                <w:bCs/>
              </w:rPr>
            </w:pPr>
            <w:r>
              <w:rPr>
                <w:bCs/>
              </w:rPr>
              <w:t>-</w:t>
            </w:r>
          </w:p>
        </w:tc>
        <w:tc>
          <w:tcPr>
            <w:tcW w:w="167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spacing w:val="-2"/>
              </w:rPr>
            </w:pPr>
            <w:r>
              <w:rPr>
                <w:spacing w:val="-2"/>
              </w:rPr>
              <w:t>Снижение негативного воздействия на окружающую среду</w:t>
            </w:r>
          </w:p>
        </w:tc>
      </w:tr>
      <w:tr w:rsidR="00EF6DFD" w:rsidTr="008C3A66">
        <w:trPr>
          <w:trHeight w:val="273"/>
        </w:trPr>
        <w:tc>
          <w:tcPr>
            <w:tcW w:w="59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pPr>
          </w:p>
          <w:p w:rsidR="00EF6DFD" w:rsidRDefault="00EF6DFD" w:rsidP="008C3A66">
            <w:pPr>
              <w:jc w:val="center"/>
            </w:pPr>
            <w:r>
              <w:lastRenderedPageBreak/>
              <w:t>3.1.1</w:t>
            </w:r>
          </w:p>
        </w:tc>
        <w:tc>
          <w:tcPr>
            <w:tcW w:w="4282"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r>
              <w:lastRenderedPageBreak/>
              <w:t>Контрольная точка «Разработана  проектно-</w:t>
            </w:r>
            <w:r>
              <w:lastRenderedPageBreak/>
              <w:t>сметная документация  на рекультивацию объектов накопительного вреда окружающей среде»</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highlight w:val="magenta"/>
              </w:rPr>
            </w:pPr>
            <w:r>
              <w:rPr>
                <w:bCs/>
              </w:rPr>
              <w:lastRenderedPageBreak/>
              <w:t xml:space="preserve">Не </w:t>
            </w:r>
            <w:r>
              <w:rPr>
                <w:bCs/>
              </w:rPr>
              <w:lastRenderedPageBreak/>
              <w:t>предусмотрен</w:t>
            </w:r>
          </w:p>
        </w:tc>
        <w:tc>
          <w:tcPr>
            <w:tcW w:w="1047" w:type="dxa"/>
            <w:tcBorders>
              <w:top w:val="single" w:sz="4" w:space="0" w:color="000000"/>
              <w:left w:val="single" w:sz="4" w:space="0" w:color="000000"/>
              <w:bottom w:val="single" w:sz="4" w:space="0" w:color="000000"/>
              <w:right w:val="single" w:sz="4" w:space="0" w:color="000000"/>
            </w:tcBorders>
            <w:noWrap/>
          </w:tcPr>
          <w:p w:rsidR="00EF6DFD" w:rsidRPr="00720FD0" w:rsidRDefault="00EF6DFD" w:rsidP="008C3A66">
            <w:pPr>
              <w:jc w:val="center"/>
              <w:rPr>
                <w:bCs/>
              </w:rPr>
            </w:pPr>
            <w:r>
              <w:rPr>
                <w:bCs/>
              </w:rPr>
              <w:lastRenderedPageBreak/>
              <w:t>Ед.</w:t>
            </w:r>
          </w:p>
        </w:tc>
        <w:tc>
          <w:tcPr>
            <w:tcW w:w="823" w:type="dxa"/>
            <w:tcBorders>
              <w:top w:val="single" w:sz="4" w:space="0" w:color="000000"/>
              <w:left w:val="single" w:sz="4" w:space="0" w:color="000000"/>
              <w:bottom w:val="single" w:sz="4" w:space="0" w:color="000000"/>
              <w:right w:val="single" w:sz="4" w:space="0" w:color="auto"/>
            </w:tcBorders>
            <w:noWrap/>
          </w:tcPr>
          <w:p w:rsidR="00EF6DFD" w:rsidRDefault="00EF6DFD" w:rsidP="008C3A66">
            <w:pPr>
              <w:ind w:left="108"/>
              <w:jc w:val="center"/>
              <w:rPr>
                <w:bCs/>
              </w:rPr>
            </w:pPr>
          </w:p>
          <w:p w:rsidR="00EF6DFD" w:rsidRDefault="00EF6DFD" w:rsidP="008C3A66">
            <w:pPr>
              <w:ind w:left="108"/>
              <w:jc w:val="center"/>
              <w:rPr>
                <w:bCs/>
              </w:rPr>
            </w:pPr>
            <w:r>
              <w:rPr>
                <w:bCs/>
              </w:rPr>
              <w:lastRenderedPageBreak/>
              <w:t>-</w:t>
            </w:r>
          </w:p>
        </w:tc>
        <w:tc>
          <w:tcPr>
            <w:tcW w:w="764" w:type="dxa"/>
            <w:tcBorders>
              <w:top w:val="single" w:sz="4" w:space="0" w:color="000000"/>
              <w:left w:val="single" w:sz="4" w:space="0" w:color="auto"/>
              <w:bottom w:val="single" w:sz="4" w:space="0" w:color="000000"/>
              <w:right w:val="single" w:sz="4" w:space="0" w:color="000000"/>
            </w:tcBorders>
            <w:noWrap/>
          </w:tcPr>
          <w:p w:rsidR="00EF6DFD" w:rsidRDefault="00EF6DFD" w:rsidP="008C3A66">
            <w:pPr>
              <w:jc w:val="center"/>
            </w:pPr>
            <w:r>
              <w:rPr>
                <w:bCs/>
              </w:rPr>
              <w:lastRenderedPageBreak/>
              <w:t>2023</w:t>
            </w:r>
          </w:p>
        </w:tc>
        <w:tc>
          <w:tcPr>
            <w:tcW w:w="63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r>
              <w:rPr>
                <w:bCs/>
              </w:rPr>
              <w:lastRenderedPageBreak/>
              <w:t>1</w:t>
            </w:r>
          </w:p>
        </w:tc>
        <w:tc>
          <w:tcPr>
            <w:tcW w:w="659"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r>
              <w:rPr>
                <w:bCs/>
              </w:rPr>
              <w:lastRenderedPageBreak/>
              <w:t>-</w:t>
            </w:r>
          </w:p>
        </w:tc>
        <w:tc>
          <w:tcPr>
            <w:tcW w:w="769"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r>
              <w:rPr>
                <w:bCs/>
              </w:rPr>
              <w:lastRenderedPageBreak/>
              <w:t>-</w:t>
            </w:r>
          </w:p>
        </w:tc>
        <w:tc>
          <w:tcPr>
            <w:tcW w:w="633" w:type="dxa"/>
            <w:tcBorders>
              <w:top w:val="single" w:sz="4" w:space="0" w:color="000000"/>
              <w:left w:val="single" w:sz="4" w:space="0" w:color="000000"/>
              <w:bottom w:val="single" w:sz="4" w:space="0" w:color="000000"/>
              <w:right w:val="single" w:sz="4" w:space="0" w:color="000000"/>
            </w:tcBorders>
          </w:tcPr>
          <w:p w:rsidR="00EF6DFD" w:rsidRDefault="00EF6DFD" w:rsidP="008C3A66">
            <w:pPr>
              <w:ind w:left="108"/>
              <w:jc w:val="center"/>
              <w:rPr>
                <w:bCs/>
              </w:rPr>
            </w:pPr>
          </w:p>
          <w:p w:rsidR="00EF6DFD" w:rsidRDefault="00EF6DFD" w:rsidP="008C3A66">
            <w:pPr>
              <w:ind w:left="108"/>
              <w:jc w:val="center"/>
              <w:rPr>
                <w:bCs/>
              </w:rPr>
            </w:pPr>
            <w:r>
              <w:rPr>
                <w:bCs/>
              </w:rPr>
              <w:lastRenderedPageBreak/>
              <w:t>-</w:t>
            </w:r>
          </w:p>
        </w:tc>
        <w:tc>
          <w:tcPr>
            <w:tcW w:w="88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r>
              <w:rPr>
                <w:bCs/>
              </w:rPr>
              <w:lastRenderedPageBreak/>
              <w:t>-</w:t>
            </w:r>
          </w:p>
        </w:tc>
        <w:tc>
          <w:tcPr>
            <w:tcW w:w="121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jc w:val="center"/>
              <w:rPr>
                <w:bCs/>
              </w:rPr>
            </w:pPr>
          </w:p>
          <w:p w:rsidR="00EF6DFD" w:rsidRDefault="00EF6DFD" w:rsidP="008C3A66">
            <w:pPr>
              <w:ind w:left="108"/>
              <w:jc w:val="center"/>
              <w:rPr>
                <w:bCs/>
              </w:rPr>
            </w:pPr>
            <w:r>
              <w:rPr>
                <w:bCs/>
              </w:rPr>
              <w:lastRenderedPageBreak/>
              <w:t>-</w:t>
            </w:r>
          </w:p>
        </w:tc>
        <w:tc>
          <w:tcPr>
            <w:tcW w:w="1677"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spacing w:val="-2"/>
              </w:rPr>
            </w:pPr>
            <w:r>
              <w:rPr>
                <w:spacing w:val="-2"/>
              </w:rPr>
              <w:lastRenderedPageBreak/>
              <w:t xml:space="preserve">Снижение негативного </w:t>
            </w:r>
            <w:r>
              <w:rPr>
                <w:spacing w:val="-2"/>
              </w:rPr>
              <w:lastRenderedPageBreak/>
              <w:t>воздействия на окружающую среду</w:t>
            </w:r>
          </w:p>
        </w:tc>
      </w:tr>
      <w:tr w:rsidR="00EF6DFD" w:rsidTr="008C3A66">
        <w:trPr>
          <w:trHeight w:val="273"/>
        </w:trPr>
        <w:tc>
          <w:tcPr>
            <w:tcW w:w="59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pPr>
            <w:r>
              <w:lastRenderedPageBreak/>
              <w:t>4</w:t>
            </w:r>
          </w:p>
        </w:tc>
        <w:tc>
          <w:tcPr>
            <w:tcW w:w="14742" w:type="dxa"/>
            <w:gridSpan w:val="12"/>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rPr>
                <w:spacing w:val="-2"/>
                <w:sz w:val="16"/>
                <w:szCs w:val="16"/>
              </w:rPr>
            </w:pPr>
            <w:r>
              <w:rPr>
                <w:b/>
              </w:rPr>
              <w:t>Задача 4 Софинансирование расходов по разработке проектно-сметной документации на рекультивацию объектов накопительного вреда окружающей среде</w:t>
            </w:r>
          </w:p>
        </w:tc>
      </w:tr>
    </w:tbl>
    <w:p w:rsidR="00EF6DFD" w:rsidRDefault="00EF6DFD" w:rsidP="00EF6DFD"/>
    <w:p w:rsidR="00EF6DFD" w:rsidRDefault="00EF6DFD" w:rsidP="00EF6DFD"/>
    <w:p w:rsidR="00EF6DFD" w:rsidRDefault="00EF6DFD" w:rsidP="00EF6DFD">
      <w:pPr>
        <w:pStyle w:val="Heading4"/>
        <w:spacing w:before="0" w:after="0"/>
      </w:pPr>
      <w:r>
        <w:t>5. Финансовое обеспечение комплекса процессных мероприятий</w:t>
      </w:r>
    </w:p>
    <w:tbl>
      <w:tblPr>
        <w:tblStyle w:val="13"/>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6735"/>
        <w:gridCol w:w="2415"/>
        <w:gridCol w:w="868"/>
        <w:gridCol w:w="770"/>
        <w:gridCol w:w="812"/>
        <w:gridCol w:w="659"/>
        <w:gridCol w:w="791"/>
        <w:gridCol w:w="788"/>
        <w:gridCol w:w="864"/>
      </w:tblGrid>
      <w:tr w:rsidR="00EF6DFD" w:rsidTr="008C3A66">
        <w:trPr>
          <w:trHeight w:val="20"/>
          <w:tblHeader/>
        </w:trPr>
        <w:tc>
          <w:tcPr>
            <w:tcW w:w="2290" w:type="pct"/>
            <w:vMerge w:val="restart"/>
            <w:noWrap/>
            <w:vAlign w:val="center"/>
          </w:tcPr>
          <w:p w:rsidR="00EF6DFD" w:rsidRDefault="00EF6DFD" w:rsidP="008C3A66">
            <w:r>
              <w:t>Наименование мероприятия (результата) /источник финансового обеспечения</w:t>
            </w:r>
          </w:p>
        </w:tc>
        <w:tc>
          <w:tcPr>
            <w:tcW w:w="821" w:type="pct"/>
            <w:vMerge w:val="restart"/>
            <w:noWrap/>
          </w:tcPr>
          <w:p w:rsidR="00EF6DFD" w:rsidRDefault="00EF6DFD" w:rsidP="008C3A66">
            <w:pPr>
              <w:ind w:firstLine="0"/>
              <w:jc w:val="center"/>
              <w:rPr>
                <w:spacing w:val="-2"/>
              </w:rPr>
            </w:pPr>
            <w:r>
              <w:t>Код бюджетной классификации</w:t>
            </w:r>
          </w:p>
        </w:tc>
        <w:tc>
          <w:tcPr>
            <w:tcW w:w="1888" w:type="pct"/>
            <w:gridSpan w:val="7"/>
          </w:tcPr>
          <w:p w:rsidR="00EF6DFD" w:rsidRDefault="00EF6DFD" w:rsidP="008C3A66">
            <w:pPr>
              <w:ind w:firstLine="0"/>
              <w:jc w:val="center"/>
              <w:rPr>
                <w:spacing w:val="-2"/>
              </w:rPr>
            </w:pPr>
            <w:r>
              <w:rPr>
                <w:spacing w:val="-2"/>
              </w:rPr>
              <w:t>Объем финансового обеспечения по годам, тыс. рублей</w:t>
            </w:r>
          </w:p>
        </w:tc>
      </w:tr>
      <w:tr w:rsidR="00EF6DFD" w:rsidTr="008C3A66">
        <w:trPr>
          <w:trHeight w:val="20"/>
          <w:tblHeader/>
        </w:trPr>
        <w:tc>
          <w:tcPr>
            <w:tcW w:w="2290" w:type="pct"/>
            <w:vMerge/>
            <w:noWrap/>
            <w:vAlign w:val="center"/>
          </w:tcPr>
          <w:p w:rsidR="00EF6DFD" w:rsidRDefault="00EF6DFD" w:rsidP="008C3A66">
            <w:pPr>
              <w:ind w:firstLine="0"/>
              <w:jc w:val="center"/>
            </w:pPr>
          </w:p>
        </w:tc>
        <w:tc>
          <w:tcPr>
            <w:tcW w:w="821" w:type="pct"/>
            <w:vMerge/>
            <w:noWrap/>
          </w:tcPr>
          <w:p w:rsidR="00EF6DFD" w:rsidRDefault="00EF6DFD" w:rsidP="008C3A66">
            <w:pPr>
              <w:jc w:val="center"/>
              <w:rPr>
                <w:spacing w:val="-2"/>
              </w:rPr>
            </w:pPr>
          </w:p>
        </w:tc>
        <w:tc>
          <w:tcPr>
            <w:tcW w:w="295" w:type="pct"/>
            <w:noWrap/>
            <w:vAlign w:val="center"/>
          </w:tcPr>
          <w:p w:rsidR="00EF6DFD" w:rsidRDefault="00EF6DFD" w:rsidP="008C3A66">
            <w:pPr>
              <w:ind w:firstLine="0"/>
              <w:jc w:val="center"/>
              <w:rPr>
                <w:spacing w:val="-2"/>
              </w:rPr>
            </w:pPr>
            <w:r>
              <w:rPr>
                <w:spacing w:val="-2"/>
              </w:rPr>
              <w:t>2025</w:t>
            </w:r>
          </w:p>
        </w:tc>
        <w:tc>
          <w:tcPr>
            <w:tcW w:w="262" w:type="pct"/>
            <w:noWrap/>
            <w:vAlign w:val="center"/>
          </w:tcPr>
          <w:p w:rsidR="00EF6DFD" w:rsidRDefault="00EF6DFD" w:rsidP="008C3A66">
            <w:pPr>
              <w:ind w:firstLine="0"/>
              <w:jc w:val="center"/>
              <w:rPr>
                <w:spacing w:val="-2"/>
              </w:rPr>
            </w:pPr>
            <w:r>
              <w:rPr>
                <w:spacing w:val="-2"/>
              </w:rPr>
              <w:t>2026</w:t>
            </w:r>
          </w:p>
        </w:tc>
        <w:tc>
          <w:tcPr>
            <w:tcW w:w="276" w:type="pct"/>
            <w:vAlign w:val="center"/>
          </w:tcPr>
          <w:p w:rsidR="00EF6DFD" w:rsidRDefault="00EF6DFD" w:rsidP="008C3A66">
            <w:pPr>
              <w:ind w:hanging="28"/>
              <w:jc w:val="center"/>
              <w:rPr>
                <w:spacing w:val="-2"/>
              </w:rPr>
            </w:pPr>
            <w:r>
              <w:rPr>
                <w:spacing w:val="-2"/>
              </w:rPr>
              <w:t>2027</w:t>
            </w:r>
          </w:p>
        </w:tc>
        <w:tc>
          <w:tcPr>
            <w:tcW w:w="224" w:type="pct"/>
            <w:vAlign w:val="center"/>
          </w:tcPr>
          <w:p w:rsidR="00EF6DFD" w:rsidRDefault="00EF6DFD" w:rsidP="008C3A66">
            <w:pPr>
              <w:ind w:left="-880" w:right="-737" w:firstLine="0"/>
              <w:jc w:val="center"/>
              <w:rPr>
                <w:spacing w:val="-2"/>
              </w:rPr>
            </w:pPr>
            <w:r>
              <w:rPr>
                <w:spacing w:val="-2"/>
              </w:rPr>
              <w:t>2028</w:t>
            </w:r>
          </w:p>
        </w:tc>
        <w:tc>
          <w:tcPr>
            <w:tcW w:w="269" w:type="pct"/>
            <w:noWrap/>
            <w:vAlign w:val="center"/>
          </w:tcPr>
          <w:p w:rsidR="00EF6DFD" w:rsidRDefault="00EF6DFD" w:rsidP="008C3A66">
            <w:pPr>
              <w:ind w:firstLine="0"/>
              <w:jc w:val="center"/>
              <w:rPr>
                <w:spacing w:val="-2"/>
              </w:rPr>
            </w:pPr>
            <w:r>
              <w:rPr>
                <w:spacing w:val="-2"/>
              </w:rPr>
              <w:t>2029</w:t>
            </w:r>
          </w:p>
        </w:tc>
        <w:tc>
          <w:tcPr>
            <w:tcW w:w="268" w:type="pct"/>
            <w:noWrap/>
            <w:vAlign w:val="center"/>
          </w:tcPr>
          <w:p w:rsidR="00EF6DFD" w:rsidRDefault="00EF6DFD" w:rsidP="008C3A66">
            <w:pPr>
              <w:ind w:firstLine="0"/>
              <w:jc w:val="center"/>
            </w:pPr>
            <w:r>
              <w:t>2030</w:t>
            </w:r>
          </w:p>
        </w:tc>
        <w:tc>
          <w:tcPr>
            <w:tcW w:w="294" w:type="pct"/>
            <w:noWrap/>
            <w:vAlign w:val="center"/>
          </w:tcPr>
          <w:p w:rsidR="00EF6DFD" w:rsidRDefault="00EF6DFD" w:rsidP="008C3A66">
            <w:pPr>
              <w:ind w:firstLine="0"/>
              <w:jc w:val="center"/>
            </w:pPr>
            <w:r>
              <w:t>Всего</w:t>
            </w:r>
          </w:p>
        </w:tc>
      </w:tr>
      <w:tr w:rsidR="00EF6DFD" w:rsidTr="008C3A66">
        <w:trPr>
          <w:trHeight w:val="20"/>
          <w:tblHeader/>
        </w:trPr>
        <w:tc>
          <w:tcPr>
            <w:tcW w:w="2290" w:type="pct"/>
            <w:noWrap/>
            <w:vAlign w:val="center"/>
          </w:tcPr>
          <w:p w:rsidR="00EF6DFD" w:rsidRDefault="00EF6DFD" w:rsidP="008C3A66">
            <w:pPr>
              <w:ind w:firstLine="0"/>
              <w:jc w:val="center"/>
            </w:pPr>
            <w:r>
              <w:rPr>
                <w:spacing w:val="-2"/>
              </w:rPr>
              <w:t>1</w:t>
            </w:r>
          </w:p>
        </w:tc>
        <w:tc>
          <w:tcPr>
            <w:tcW w:w="821" w:type="pct"/>
            <w:noWrap/>
            <w:vAlign w:val="center"/>
          </w:tcPr>
          <w:p w:rsidR="00EF6DFD" w:rsidRDefault="00EF6DFD" w:rsidP="008C3A66">
            <w:pPr>
              <w:ind w:firstLine="0"/>
              <w:jc w:val="center"/>
              <w:rPr>
                <w:spacing w:val="-2"/>
              </w:rPr>
            </w:pPr>
            <w:r>
              <w:rPr>
                <w:spacing w:val="-2"/>
              </w:rPr>
              <w:t>2</w:t>
            </w:r>
          </w:p>
        </w:tc>
        <w:tc>
          <w:tcPr>
            <w:tcW w:w="295" w:type="pct"/>
            <w:noWrap/>
            <w:vAlign w:val="center"/>
          </w:tcPr>
          <w:p w:rsidR="00EF6DFD" w:rsidRDefault="00EF6DFD" w:rsidP="008C3A66">
            <w:pPr>
              <w:ind w:firstLine="0"/>
              <w:jc w:val="center"/>
              <w:rPr>
                <w:spacing w:val="-2"/>
              </w:rPr>
            </w:pPr>
            <w:r>
              <w:rPr>
                <w:spacing w:val="-2"/>
              </w:rPr>
              <w:t>3</w:t>
            </w:r>
          </w:p>
        </w:tc>
        <w:tc>
          <w:tcPr>
            <w:tcW w:w="262" w:type="pct"/>
            <w:noWrap/>
            <w:vAlign w:val="center"/>
          </w:tcPr>
          <w:p w:rsidR="00EF6DFD" w:rsidRDefault="00EF6DFD" w:rsidP="008C3A66">
            <w:pPr>
              <w:ind w:firstLine="0"/>
              <w:jc w:val="center"/>
              <w:rPr>
                <w:spacing w:val="-2"/>
              </w:rPr>
            </w:pPr>
            <w:r>
              <w:rPr>
                <w:spacing w:val="-2"/>
              </w:rPr>
              <w:t>4</w:t>
            </w:r>
          </w:p>
        </w:tc>
        <w:tc>
          <w:tcPr>
            <w:tcW w:w="276" w:type="pct"/>
          </w:tcPr>
          <w:p w:rsidR="00EF6DFD" w:rsidRDefault="00EF6DFD" w:rsidP="008C3A66">
            <w:pPr>
              <w:jc w:val="center"/>
            </w:pPr>
          </w:p>
        </w:tc>
        <w:tc>
          <w:tcPr>
            <w:tcW w:w="224" w:type="pct"/>
          </w:tcPr>
          <w:p w:rsidR="00EF6DFD" w:rsidRDefault="00EF6DFD" w:rsidP="008C3A66">
            <w:pPr>
              <w:ind w:right="-737"/>
              <w:jc w:val="center"/>
            </w:pPr>
          </w:p>
        </w:tc>
        <w:tc>
          <w:tcPr>
            <w:tcW w:w="269" w:type="pct"/>
            <w:noWrap/>
            <w:vAlign w:val="center"/>
          </w:tcPr>
          <w:p w:rsidR="00EF6DFD" w:rsidRDefault="00EF6DFD" w:rsidP="008C3A66">
            <w:pPr>
              <w:ind w:firstLine="0"/>
              <w:jc w:val="center"/>
              <w:rPr>
                <w:spacing w:val="-2"/>
              </w:rPr>
            </w:pPr>
            <w:r>
              <w:t>5</w:t>
            </w:r>
          </w:p>
        </w:tc>
        <w:tc>
          <w:tcPr>
            <w:tcW w:w="268" w:type="pct"/>
            <w:noWrap/>
            <w:vAlign w:val="center"/>
          </w:tcPr>
          <w:p w:rsidR="00EF6DFD" w:rsidRDefault="00EF6DFD" w:rsidP="008C3A66">
            <w:pPr>
              <w:ind w:firstLine="0"/>
              <w:jc w:val="center"/>
              <w:rPr>
                <w:spacing w:val="-2"/>
              </w:rPr>
            </w:pPr>
            <w:r>
              <w:t>6</w:t>
            </w:r>
          </w:p>
        </w:tc>
        <w:tc>
          <w:tcPr>
            <w:tcW w:w="294" w:type="pct"/>
            <w:noWrap/>
            <w:vAlign w:val="center"/>
          </w:tcPr>
          <w:p w:rsidR="00EF6DFD" w:rsidRDefault="00EF6DFD" w:rsidP="008C3A66">
            <w:pPr>
              <w:ind w:firstLine="0"/>
              <w:jc w:val="center"/>
            </w:pPr>
            <w:r>
              <w:t>7</w:t>
            </w:r>
          </w:p>
        </w:tc>
      </w:tr>
      <w:tr w:rsidR="00EF6DFD" w:rsidTr="008C3A66">
        <w:trPr>
          <w:trHeight w:val="20"/>
        </w:trPr>
        <w:tc>
          <w:tcPr>
            <w:tcW w:w="2290" w:type="pct"/>
            <w:noWrap/>
            <w:vAlign w:val="center"/>
          </w:tcPr>
          <w:p w:rsidR="00EF6DFD" w:rsidRDefault="00EF6DFD" w:rsidP="008C3A66">
            <w:pPr>
              <w:ind w:firstLine="0"/>
              <w:rPr>
                <w:b/>
                <w:i/>
              </w:rPr>
            </w:pPr>
            <w:r w:rsidRPr="00833CF2">
              <w:rPr>
                <w:b/>
                <w:i/>
              </w:rPr>
              <w:t>Комплекс процессных мероприятий «</w:t>
            </w:r>
            <w:r>
              <w:rPr>
                <w:b/>
                <w:i/>
              </w:rPr>
              <w:t>Охрана окружающей среды</w:t>
            </w:r>
            <w:r w:rsidRPr="00833CF2">
              <w:rPr>
                <w:b/>
                <w:i/>
              </w:rPr>
              <w:t>»</w:t>
            </w:r>
          </w:p>
          <w:p w:rsidR="00EF6DFD" w:rsidRDefault="00EF6DFD" w:rsidP="008C3A66">
            <w:pPr>
              <w:ind w:firstLine="0"/>
              <w:rPr>
                <w:b/>
              </w:rPr>
            </w:pPr>
            <w:r>
              <w:rPr>
                <w:b/>
                <w:i/>
              </w:rPr>
              <w:t xml:space="preserve"> </w:t>
            </w:r>
            <w:r w:rsidRPr="00B13718">
              <w:rPr>
                <w:b/>
                <w:i/>
              </w:rPr>
              <w:t xml:space="preserve">в </w:t>
            </w:r>
            <w:r w:rsidRPr="00B13718">
              <w:rPr>
                <w:b/>
                <w:i/>
                <w:color w:val="000000" w:themeColor="text1"/>
              </w:rPr>
              <w:t>том числе:</w:t>
            </w:r>
          </w:p>
        </w:tc>
        <w:tc>
          <w:tcPr>
            <w:tcW w:w="821" w:type="pct"/>
            <w:noWrap/>
          </w:tcPr>
          <w:p w:rsidR="00EF6DFD" w:rsidRPr="00B62000" w:rsidRDefault="00EF6DFD" w:rsidP="008C3A66">
            <w:pPr>
              <w:ind w:firstLine="175"/>
              <w:jc w:val="center"/>
              <w:rPr>
                <w:b/>
              </w:rPr>
            </w:pPr>
          </w:p>
          <w:p w:rsidR="00EF6DFD" w:rsidRPr="00B62000" w:rsidRDefault="00EF6DFD" w:rsidP="008C3A66">
            <w:pPr>
              <w:ind w:firstLine="175"/>
              <w:jc w:val="center"/>
              <w:rPr>
                <w:b/>
              </w:rPr>
            </w:pPr>
            <w:r w:rsidRPr="00B62000">
              <w:rPr>
                <w:b/>
              </w:rPr>
              <w:t>06051140471310121211</w:t>
            </w:r>
          </w:p>
        </w:tc>
        <w:tc>
          <w:tcPr>
            <w:tcW w:w="295" w:type="pct"/>
            <w:noWrap/>
            <w:vAlign w:val="center"/>
          </w:tcPr>
          <w:p w:rsidR="00EF6DFD" w:rsidRPr="00B62000" w:rsidRDefault="00EF6DFD" w:rsidP="008C3A66">
            <w:pPr>
              <w:ind w:firstLine="0"/>
              <w:rPr>
                <w:b/>
              </w:rPr>
            </w:pPr>
            <w:r w:rsidRPr="00B62000">
              <w:rPr>
                <w:b/>
              </w:rPr>
              <w:t xml:space="preserve">   686,0</w:t>
            </w:r>
          </w:p>
        </w:tc>
        <w:tc>
          <w:tcPr>
            <w:tcW w:w="262" w:type="pct"/>
            <w:noWrap/>
            <w:vAlign w:val="center"/>
          </w:tcPr>
          <w:p w:rsidR="00EF6DFD" w:rsidRPr="00B62000" w:rsidRDefault="00EF6DFD" w:rsidP="008C3A66">
            <w:pPr>
              <w:ind w:firstLine="0"/>
              <w:rPr>
                <w:b/>
              </w:rPr>
            </w:pPr>
            <w:r w:rsidRPr="00B62000">
              <w:rPr>
                <w:b/>
              </w:rPr>
              <w:t>692,0</w:t>
            </w:r>
          </w:p>
        </w:tc>
        <w:tc>
          <w:tcPr>
            <w:tcW w:w="276" w:type="pct"/>
            <w:vAlign w:val="center"/>
          </w:tcPr>
          <w:p w:rsidR="00EF6DFD" w:rsidRPr="00B62000" w:rsidRDefault="00EF6DFD" w:rsidP="008C3A66">
            <w:pPr>
              <w:ind w:left="-392" w:firstLine="1243"/>
              <w:jc w:val="center"/>
              <w:rPr>
                <w:b/>
              </w:rPr>
            </w:pPr>
          </w:p>
          <w:p w:rsidR="00EF6DFD" w:rsidRPr="00B62000" w:rsidRDefault="00EF6DFD" w:rsidP="008C3A66">
            <w:pPr>
              <w:ind w:left="-392" w:firstLine="0"/>
              <w:rPr>
                <w:b/>
              </w:rPr>
            </w:pPr>
            <w:r w:rsidRPr="00B62000">
              <w:rPr>
                <w:b/>
              </w:rPr>
              <w:t xml:space="preserve">        718,0</w:t>
            </w:r>
          </w:p>
          <w:p w:rsidR="00EF6DFD" w:rsidRPr="00B62000" w:rsidRDefault="00EF6DFD" w:rsidP="008C3A66">
            <w:pPr>
              <w:ind w:left="-392" w:firstLine="1243"/>
              <w:jc w:val="center"/>
              <w:rPr>
                <w:b/>
              </w:rPr>
            </w:pPr>
          </w:p>
        </w:tc>
        <w:tc>
          <w:tcPr>
            <w:tcW w:w="224" w:type="pct"/>
          </w:tcPr>
          <w:p w:rsidR="00EF6DFD" w:rsidRPr="00B62000" w:rsidRDefault="00EF6DFD" w:rsidP="008C3A66">
            <w:pPr>
              <w:ind w:left="-392" w:firstLine="0"/>
              <w:jc w:val="center"/>
              <w:rPr>
                <w:b/>
              </w:rPr>
            </w:pPr>
          </w:p>
          <w:p w:rsidR="00EF6DFD" w:rsidRPr="00B62000" w:rsidRDefault="00EF6DFD" w:rsidP="008C3A66">
            <w:pPr>
              <w:tabs>
                <w:tab w:val="left" w:pos="234"/>
              </w:tabs>
              <w:ind w:left="-393" w:right="-392" w:firstLine="0"/>
              <w:jc w:val="center"/>
              <w:rPr>
                <w:b/>
              </w:rPr>
            </w:pPr>
            <w:r w:rsidRPr="00B62000">
              <w:rPr>
                <w:b/>
              </w:rPr>
              <w:t>718,0</w:t>
            </w:r>
          </w:p>
        </w:tc>
        <w:tc>
          <w:tcPr>
            <w:tcW w:w="269" w:type="pct"/>
            <w:noWrap/>
          </w:tcPr>
          <w:p w:rsidR="00EF6DFD" w:rsidRPr="00B62000" w:rsidRDefault="00EF6DFD" w:rsidP="008C3A66">
            <w:pPr>
              <w:jc w:val="center"/>
              <w:rPr>
                <w:b/>
              </w:rPr>
            </w:pPr>
            <w:r w:rsidRPr="00B62000">
              <w:rPr>
                <w:b/>
              </w:rPr>
              <w:t xml:space="preserve"> 718,0</w:t>
            </w:r>
          </w:p>
        </w:tc>
        <w:tc>
          <w:tcPr>
            <w:tcW w:w="268" w:type="pct"/>
            <w:noWrap/>
          </w:tcPr>
          <w:p w:rsidR="00EF6DFD" w:rsidRPr="00B62000" w:rsidRDefault="00EF6DFD" w:rsidP="008C3A66">
            <w:pPr>
              <w:jc w:val="center"/>
              <w:rPr>
                <w:b/>
              </w:rPr>
            </w:pPr>
            <w:r w:rsidRPr="00B62000">
              <w:rPr>
                <w:b/>
              </w:rPr>
              <w:t xml:space="preserve"> 718,0</w:t>
            </w:r>
          </w:p>
        </w:tc>
        <w:tc>
          <w:tcPr>
            <w:tcW w:w="294" w:type="pct"/>
            <w:noWrap/>
          </w:tcPr>
          <w:p w:rsidR="00EF6DFD" w:rsidRPr="00B62000" w:rsidRDefault="00EF6DFD" w:rsidP="008C3A66">
            <w:pPr>
              <w:ind w:firstLine="0"/>
              <w:rPr>
                <w:b/>
              </w:rPr>
            </w:pPr>
            <w:r w:rsidRPr="00B62000">
              <w:rPr>
                <w:b/>
              </w:rPr>
              <w:t xml:space="preserve">              4250,00</w:t>
            </w:r>
          </w:p>
        </w:tc>
      </w:tr>
      <w:tr w:rsidR="00EF6DFD" w:rsidTr="008C3A66">
        <w:trPr>
          <w:trHeight w:val="20"/>
        </w:trPr>
        <w:tc>
          <w:tcPr>
            <w:tcW w:w="2290" w:type="pct"/>
            <w:noWrap/>
            <w:vAlign w:val="center"/>
          </w:tcPr>
          <w:p w:rsidR="00EF6DFD" w:rsidRDefault="00EF6DFD" w:rsidP="008C3A66">
            <w:r w:rsidRPr="000825C8">
              <w:t xml:space="preserve">Организация </w:t>
            </w:r>
            <w:r>
              <w:t>о</w:t>
            </w:r>
            <w:r w:rsidRPr="000825C8">
              <w:t>беспечени</w:t>
            </w:r>
            <w:r>
              <w:t>я</w:t>
            </w:r>
            <w:r w:rsidRPr="000825C8">
              <w:t xml:space="preserve"> функций органов власти местного самоуправления, </w:t>
            </w:r>
          </w:p>
          <w:p w:rsidR="00EF6DFD" w:rsidRPr="000825C8" w:rsidRDefault="00EF6DFD" w:rsidP="008C3A66">
            <w:pPr>
              <w:rPr>
                <w:i/>
              </w:rPr>
            </w:pPr>
            <w:r w:rsidRPr="000825C8">
              <w:t>в том числе</w:t>
            </w:r>
          </w:p>
        </w:tc>
        <w:tc>
          <w:tcPr>
            <w:tcW w:w="821" w:type="pct"/>
            <w:noWrap/>
          </w:tcPr>
          <w:p w:rsidR="00EF6DFD" w:rsidRDefault="00EF6DFD" w:rsidP="008C3A66">
            <w:pPr>
              <w:jc w:val="center"/>
            </w:pPr>
          </w:p>
        </w:tc>
        <w:tc>
          <w:tcPr>
            <w:tcW w:w="295" w:type="pct"/>
            <w:noWrap/>
          </w:tcPr>
          <w:p w:rsidR="00EF6DFD" w:rsidRDefault="00EF6DFD" w:rsidP="008C3A66">
            <w:pPr>
              <w:jc w:val="center"/>
            </w:pPr>
            <w:r>
              <w:t xml:space="preserve"> -</w:t>
            </w:r>
          </w:p>
        </w:tc>
        <w:tc>
          <w:tcPr>
            <w:tcW w:w="262" w:type="pct"/>
            <w:noWrap/>
          </w:tcPr>
          <w:p w:rsidR="00EF6DFD" w:rsidRDefault="00EF6DFD" w:rsidP="008C3A66">
            <w:pPr>
              <w:jc w:val="center"/>
            </w:pPr>
            <w:r>
              <w:t>--</w:t>
            </w:r>
          </w:p>
        </w:tc>
        <w:tc>
          <w:tcPr>
            <w:tcW w:w="276" w:type="pct"/>
          </w:tcPr>
          <w:p w:rsidR="00EF6DFD" w:rsidRDefault="00EF6DFD" w:rsidP="008C3A66">
            <w:pPr>
              <w:jc w:val="center"/>
            </w:pPr>
            <w:r>
              <w:t>--</w:t>
            </w:r>
          </w:p>
        </w:tc>
        <w:tc>
          <w:tcPr>
            <w:tcW w:w="224" w:type="pct"/>
          </w:tcPr>
          <w:p w:rsidR="00EF6DFD" w:rsidRDefault="00EF6DFD" w:rsidP="008C3A66">
            <w:pPr>
              <w:jc w:val="center"/>
            </w:pPr>
            <w:r>
              <w:t>--</w:t>
            </w:r>
          </w:p>
        </w:tc>
        <w:tc>
          <w:tcPr>
            <w:tcW w:w="269" w:type="pct"/>
            <w:noWrap/>
          </w:tcPr>
          <w:p w:rsidR="00EF6DFD" w:rsidRDefault="00EF6DFD" w:rsidP="008C3A66">
            <w:pPr>
              <w:jc w:val="center"/>
            </w:pPr>
            <w:r>
              <w:t>--</w:t>
            </w:r>
          </w:p>
        </w:tc>
        <w:tc>
          <w:tcPr>
            <w:tcW w:w="268" w:type="pct"/>
            <w:noWrap/>
          </w:tcPr>
          <w:p w:rsidR="00EF6DFD" w:rsidRDefault="00EF6DFD" w:rsidP="008C3A66">
            <w:pPr>
              <w:jc w:val="center"/>
            </w:pPr>
            <w:r>
              <w:t>--</w:t>
            </w:r>
          </w:p>
        </w:tc>
        <w:tc>
          <w:tcPr>
            <w:tcW w:w="294" w:type="pct"/>
            <w:noWrap/>
          </w:tcPr>
          <w:p w:rsidR="00EF6DFD" w:rsidRDefault="00EF6DFD" w:rsidP="008C3A66">
            <w:pPr>
              <w:jc w:val="center"/>
            </w:pPr>
            <w:r>
              <w:t xml:space="preserve">  -</w:t>
            </w:r>
          </w:p>
        </w:tc>
      </w:tr>
      <w:tr w:rsidR="00EF6DFD" w:rsidTr="008C3A66">
        <w:trPr>
          <w:trHeight w:val="20"/>
        </w:trPr>
        <w:tc>
          <w:tcPr>
            <w:tcW w:w="2290" w:type="pct"/>
            <w:noWrap/>
          </w:tcPr>
          <w:p w:rsidR="00EF6DFD" w:rsidRDefault="00EF6DFD" w:rsidP="008C3A66">
            <w:pPr>
              <w:spacing w:line="233" w:lineRule="auto"/>
              <w:ind w:left="283" w:firstLine="0"/>
            </w:pPr>
            <w:r>
              <w:t xml:space="preserve">      Федеральный бюджет</w:t>
            </w:r>
          </w:p>
        </w:tc>
        <w:tc>
          <w:tcPr>
            <w:tcW w:w="821" w:type="pct"/>
            <w:noWrap/>
          </w:tcPr>
          <w:p w:rsidR="00EF6DFD" w:rsidRDefault="00EF6DFD" w:rsidP="008C3A66">
            <w:pPr>
              <w:ind w:firstLine="0"/>
              <w:jc w:val="center"/>
            </w:pPr>
          </w:p>
        </w:tc>
        <w:tc>
          <w:tcPr>
            <w:tcW w:w="295" w:type="pct"/>
            <w:noWrap/>
          </w:tcPr>
          <w:p w:rsidR="00EF6DFD" w:rsidRDefault="00EF6DFD" w:rsidP="008C3A66">
            <w:pPr>
              <w:jc w:val="center"/>
            </w:pPr>
            <w:r>
              <w:t xml:space="preserve"> -</w:t>
            </w:r>
          </w:p>
        </w:tc>
        <w:tc>
          <w:tcPr>
            <w:tcW w:w="262" w:type="pct"/>
            <w:noWrap/>
          </w:tcPr>
          <w:p w:rsidR="00EF6DFD" w:rsidRDefault="00EF6DFD" w:rsidP="008C3A66">
            <w:pPr>
              <w:jc w:val="center"/>
            </w:pPr>
            <w:r>
              <w:t>--</w:t>
            </w:r>
          </w:p>
        </w:tc>
        <w:tc>
          <w:tcPr>
            <w:tcW w:w="276" w:type="pct"/>
          </w:tcPr>
          <w:p w:rsidR="00EF6DFD" w:rsidRDefault="00EF6DFD" w:rsidP="008C3A66">
            <w:pPr>
              <w:jc w:val="center"/>
            </w:pPr>
            <w:r>
              <w:t>--</w:t>
            </w:r>
          </w:p>
        </w:tc>
        <w:tc>
          <w:tcPr>
            <w:tcW w:w="224" w:type="pct"/>
          </w:tcPr>
          <w:p w:rsidR="00EF6DFD" w:rsidRDefault="00EF6DFD" w:rsidP="008C3A66">
            <w:pPr>
              <w:jc w:val="center"/>
            </w:pPr>
            <w:r>
              <w:t>--</w:t>
            </w:r>
          </w:p>
        </w:tc>
        <w:tc>
          <w:tcPr>
            <w:tcW w:w="269" w:type="pct"/>
            <w:noWrap/>
          </w:tcPr>
          <w:p w:rsidR="00EF6DFD" w:rsidRDefault="00EF6DFD" w:rsidP="008C3A66">
            <w:pPr>
              <w:jc w:val="center"/>
            </w:pPr>
            <w:r>
              <w:t>--</w:t>
            </w:r>
          </w:p>
        </w:tc>
        <w:tc>
          <w:tcPr>
            <w:tcW w:w="268" w:type="pct"/>
            <w:noWrap/>
          </w:tcPr>
          <w:p w:rsidR="00EF6DFD" w:rsidRDefault="00EF6DFD" w:rsidP="008C3A66">
            <w:pPr>
              <w:jc w:val="center"/>
            </w:pPr>
            <w:r>
              <w:t>--</w:t>
            </w:r>
          </w:p>
        </w:tc>
        <w:tc>
          <w:tcPr>
            <w:tcW w:w="294" w:type="pct"/>
            <w:noWrap/>
          </w:tcPr>
          <w:p w:rsidR="00EF6DFD" w:rsidRDefault="00EF6DFD" w:rsidP="008C3A66">
            <w:pPr>
              <w:jc w:val="center"/>
            </w:pPr>
            <w:r>
              <w:t xml:space="preserve">  -</w:t>
            </w:r>
          </w:p>
        </w:tc>
      </w:tr>
      <w:tr w:rsidR="00EF6DFD" w:rsidTr="008C3A66">
        <w:trPr>
          <w:trHeight w:val="20"/>
        </w:trPr>
        <w:tc>
          <w:tcPr>
            <w:tcW w:w="2290" w:type="pct"/>
            <w:noWrap/>
            <w:vAlign w:val="center"/>
          </w:tcPr>
          <w:p w:rsidR="00EF6DFD" w:rsidRDefault="00EF6DFD" w:rsidP="008C3A66">
            <w:pPr>
              <w:spacing w:line="233" w:lineRule="auto"/>
              <w:ind w:left="567" w:firstLine="0"/>
            </w:pPr>
            <w:r>
              <w:t>Региональный бюджет</w:t>
            </w:r>
          </w:p>
        </w:tc>
        <w:tc>
          <w:tcPr>
            <w:tcW w:w="821" w:type="pct"/>
            <w:noWrap/>
          </w:tcPr>
          <w:p w:rsidR="00EF6DFD" w:rsidRDefault="00EF6DFD" w:rsidP="008C3A66">
            <w:pPr>
              <w:ind w:firstLine="0"/>
              <w:jc w:val="center"/>
            </w:pPr>
          </w:p>
        </w:tc>
        <w:tc>
          <w:tcPr>
            <w:tcW w:w="295" w:type="pct"/>
            <w:noWrap/>
          </w:tcPr>
          <w:p w:rsidR="00EF6DFD" w:rsidRDefault="00EF6DFD" w:rsidP="008C3A66">
            <w:pPr>
              <w:jc w:val="center"/>
            </w:pPr>
            <w:r>
              <w:t xml:space="preserve"> -</w:t>
            </w:r>
          </w:p>
        </w:tc>
        <w:tc>
          <w:tcPr>
            <w:tcW w:w="262" w:type="pct"/>
            <w:noWrap/>
          </w:tcPr>
          <w:p w:rsidR="00EF6DFD" w:rsidRDefault="00EF6DFD" w:rsidP="008C3A66">
            <w:pPr>
              <w:jc w:val="center"/>
            </w:pPr>
            <w:r>
              <w:t>--</w:t>
            </w:r>
          </w:p>
        </w:tc>
        <w:tc>
          <w:tcPr>
            <w:tcW w:w="276" w:type="pct"/>
          </w:tcPr>
          <w:p w:rsidR="00EF6DFD" w:rsidRDefault="00EF6DFD" w:rsidP="008C3A66">
            <w:pPr>
              <w:jc w:val="center"/>
            </w:pPr>
            <w:r>
              <w:t>--</w:t>
            </w:r>
          </w:p>
        </w:tc>
        <w:tc>
          <w:tcPr>
            <w:tcW w:w="224" w:type="pct"/>
          </w:tcPr>
          <w:p w:rsidR="00EF6DFD" w:rsidRDefault="00EF6DFD" w:rsidP="008C3A66">
            <w:pPr>
              <w:jc w:val="center"/>
            </w:pPr>
            <w:r>
              <w:t>--</w:t>
            </w:r>
          </w:p>
        </w:tc>
        <w:tc>
          <w:tcPr>
            <w:tcW w:w="269" w:type="pct"/>
            <w:noWrap/>
          </w:tcPr>
          <w:p w:rsidR="00EF6DFD" w:rsidRDefault="00EF6DFD" w:rsidP="008C3A66">
            <w:pPr>
              <w:jc w:val="center"/>
            </w:pPr>
            <w:r>
              <w:t>--</w:t>
            </w:r>
          </w:p>
        </w:tc>
        <w:tc>
          <w:tcPr>
            <w:tcW w:w="268" w:type="pct"/>
            <w:noWrap/>
          </w:tcPr>
          <w:p w:rsidR="00EF6DFD" w:rsidRDefault="00EF6DFD" w:rsidP="008C3A66">
            <w:pPr>
              <w:jc w:val="center"/>
            </w:pPr>
            <w:r>
              <w:t>--</w:t>
            </w:r>
          </w:p>
        </w:tc>
        <w:tc>
          <w:tcPr>
            <w:tcW w:w="294" w:type="pct"/>
            <w:noWrap/>
          </w:tcPr>
          <w:p w:rsidR="00EF6DFD" w:rsidRDefault="00EF6DFD" w:rsidP="008C3A66">
            <w:pPr>
              <w:jc w:val="center"/>
            </w:pPr>
            <w:r>
              <w:t xml:space="preserve">  -</w:t>
            </w:r>
          </w:p>
        </w:tc>
      </w:tr>
      <w:tr w:rsidR="00EF6DFD" w:rsidTr="008C3A66">
        <w:trPr>
          <w:trHeight w:val="20"/>
        </w:trPr>
        <w:tc>
          <w:tcPr>
            <w:tcW w:w="2290" w:type="pct"/>
            <w:noWrap/>
            <w:vAlign w:val="center"/>
          </w:tcPr>
          <w:p w:rsidR="00EF6DFD" w:rsidRDefault="00EF6DFD" w:rsidP="008C3A66">
            <w:pPr>
              <w:spacing w:line="233" w:lineRule="auto"/>
              <w:ind w:left="567" w:firstLine="0"/>
              <w:jc w:val="both"/>
            </w:pPr>
            <w:r>
              <w:t>Местный бюджет</w:t>
            </w:r>
          </w:p>
        </w:tc>
        <w:tc>
          <w:tcPr>
            <w:tcW w:w="821" w:type="pct"/>
            <w:noWrap/>
          </w:tcPr>
          <w:p w:rsidR="00EF6DFD" w:rsidRDefault="00EF6DFD" w:rsidP="008C3A66">
            <w:pPr>
              <w:ind w:firstLine="0"/>
              <w:jc w:val="center"/>
            </w:pPr>
          </w:p>
        </w:tc>
        <w:tc>
          <w:tcPr>
            <w:tcW w:w="295" w:type="pct"/>
            <w:noWrap/>
          </w:tcPr>
          <w:p w:rsidR="00EF6DFD" w:rsidRDefault="00EF6DFD" w:rsidP="008C3A66">
            <w:pPr>
              <w:jc w:val="center"/>
            </w:pPr>
            <w:r>
              <w:t xml:space="preserve"> -</w:t>
            </w:r>
          </w:p>
        </w:tc>
        <w:tc>
          <w:tcPr>
            <w:tcW w:w="262" w:type="pct"/>
            <w:noWrap/>
          </w:tcPr>
          <w:p w:rsidR="00EF6DFD" w:rsidRDefault="00EF6DFD" w:rsidP="008C3A66">
            <w:pPr>
              <w:jc w:val="center"/>
            </w:pPr>
            <w:r>
              <w:t>--</w:t>
            </w:r>
          </w:p>
        </w:tc>
        <w:tc>
          <w:tcPr>
            <w:tcW w:w="276" w:type="pct"/>
          </w:tcPr>
          <w:p w:rsidR="00EF6DFD" w:rsidRDefault="00EF6DFD" w:rsidP="008C3A66">
            <w:pPr>
              <w:jc w:val="center"/>
            </w:pPr>
            <w:r>
              <w:t>--</w:t>
            </w:r>
          </w:p>
        </w:tc>
        <w:tc>
          <w:tcPr>
            <w:tcW w:w="224" w:type="pct"/>
          </w:tcPr>
          <w:p w:rsidR="00EF6DFD" w:rsidRDefault="00EF6DFD" w:rsidP="008C3A66">
            <w:pPr>
              <w:jc w:val="center"/>
            </w:pPr>
            <w:r>
              <w:t>--</w:t>
            </w:r>
          </w:p>
        </w:tc>
        <w:tc>
          <w:tcPr>
            <w:tcW w:w="269" w:type="pct"/>
            <w:noWrap/>
          </w:tcPr>
          <w:p w:rsidR="00EF6DFD" w:rsidRDefault="00EF6DFD" w:rsidP="008C3A66">
            <w:pPr>
              <w:jc w:val="center"/>
            </w:pPr>
            <w:r>
              <w:t>--</w:t>
            </w:r>
          </w:p>
        </w:tc>
        <w:tc>
          <w:tcPr>
            <w:tcW w:w="268" w:type="pct"/>
            <w:noWrap/>
          </w:tcPr>
          <w:p w:rsidR="00EF6DFD" w:rsidRDefault="00EF6DFD" w:rsidP="008C3A66">
            <w:pPr>
              <w:jc w:val="center"/>
            </w:pPr>
            <w:r>
              <w:t>--</w:t>
            </w:r>
          </w:p>
        </w:tc>
        <w:tc>
          <w:tcPr>
            <w:tcW w:w="294" w:type="pct"/>
            <w:noWrap/>
          </w:tcPr>
          <w:p w:rsidR="00EF6DFD" w:rsidRDefault="00EF6DFD" w:rsidP="008C3A66">
            <w:pPr>
              <w:jc w:val="center"/>
            </w:pPr>
            <w:r>
              <w:t xml:space="preserve">  -</w:t>
            </w:r>
          </w:p>
        </w:tc>
      </w:tr>
      <w:tr w:rsidR="00EF6DFD" w:rsidTr="008C3A66">
        <w:trPr>
          <w:trHeight w:val="20"/>
        </w:trPr>
        <w:tc>
          <w:tcPr>
            <w:tcW w:w="2290" w:type="pct"/>
            <w:noWrap/>
          </w:tcPr>
          <w:p w:rsidR="00EF6DFD" w:rsidRDefault="00EF6DFD" w:rsidP="008C3A66">
            <w:pPr>
              <w:spacing w:line="233" w:lineRule="auto"/>
              <w:ind w:left="567" w:firstLine="0"/>
            </w:pPr>
            <w:r>
              <w:t>Внебюджетные источники</w:t>
            </w:r>
          </w:p>
        </w:tc>
        <w:tc>
          <w:tcPr>
            <w:tcW w:w="821" w:type="pct"/>
            <w:noWrap/>
          </w:tcPr>
          <w:p w:rsidR="00EF6DFD" w:rsidRDefault="00EF6DFD" w:rsidP="008C3A66">
            <w:pPr>
              <w:ind w:firstLine="0"/>
              <w:jc w:val="center"/>
            </w:pPr>
          </w:p>
        </w:tc>
        <w:tc>
          <w:tcPr>
            <w:tcW w:w="295" w:type="pct"/>
            <w:noWrap/>
          </w:tcPr>
          <w:p w:rsidR="00EF6DFD" w:rsidRDefault="00EF6DFD" w:rsidP="008C3A66">
            <w:pPr>
              <w:jc w:val="center"/>
            </w:pPr>
            <w:r>
              <w:t xml:space="preserve"> -</w:t>
            </w:r>
          </w:p>
        </w:tc>
        <w:tc>
          <w:tcPr>
            <w:tcW w:w="262" w:type="pct"/>
            <w:noWrap/>
          </w:tcPr>
          <w:p w:rsidR="00EF6DFD" w:rsidRDefault="00EF6DFD" w:rsidP="008C3A66">
            <w:pPr>
              <w:jc w:val="center"/>
            </w:pPr>
            <w:r>
              <w:t>--</w:t>
            </w:r>
          </w:p>
        </w:tc>
        <w:tc>
          <w:tcPr>
            <w:tcW w:w="276" w:type="pct"/>
          </w:tcPr>
          <w:p w:rsidR="00EF6DFD" w:rsidRDefault="00EF6DFD" w:rsidP="008C3A66">
            <w:pPr>
              <w:jc w:val="center"/>
            </w:pPr>
            <w:r>
              <w:t>--</w:t>
            </w:r>
          </w:p>
        </w:tc>
        <w:tc>
          <w:tcPr>
            <w:tcW w:w="224" w:type="pct"/>
          </w:tcPr>
          <w:p w:rsidR="00EF6DFD" w:rsidRDefault="00EF6DFD" w:rsidP="008C3A66">
            <w:pPr>
              <w:jc w:val="center"/>
            </w:pPr>
            <w:r>
              <w:t>--</w:t>
            </w:r>
          </w:p>
        </w:tc>
        <w:tc>
          <w:tcPr>
            <w:tcW w:w="269" w:type="pct"/>
            <w:noWrap/>
          </w:tcPr>
          <w:p w:rsidR="00EF6DFD" w:rsidRDefault="00EF6DFD" w:rsidP="008C3A66">
            <w:pPr>
              <w:jc w:val="center"/>
            </w:pPr>
            <w:r>
              <w:t>--</w:t>
            </w:r>
          </w:p>
        </w:tc>
        <w:tc>
          <w:tcPr>
            <w:tcW w:w="268" w:type="pct"/>
            <w:noWrap/>
          </w:tcPr>
          <w:p w:rsidR="00EF6DFD" w:rsidRDefault="00EF6DFD" w:rsidP="008C3A66">
            <w:pPr>
              <w:jc w:val="center"/>
            </w:pPr>
            <w:r>
              <w:t>--</w:t>
            </w:r>
          </w:p>
        </w:tc>
        <w:tc>
          <w:tcPr>
            <w:tcW w:w="294" w:type="pct"/>
            <w:noWrap/>
          </w:tcPr>
          <w:p w:rsidR="00EF6DFD" w:rsidRDefault="00EF6DFD" w:rsidP="008C3A66">
            <w:pPr>
              <w:jc w:val="center"/>
            </w:pPr>
            <w:r>
              <w:t xml:space="preserve">  -</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290" w:type="pct"/>
            <w:noWrap/>
          </w:tcPr>
          <w:p w:rsidR="00EF6DFD" w:rsidRPr="00270670" w:rsidRDefault="00EF6DFD" w:rsidP="008C3A66">
            <w:r w:rsidRPr="00270670">
              <w:t>Организация о</w:t>
            </w:r>
            <w:r w:rsidRPr="00270670">
              <w:rPr>
                <w:spacing w:val="-2"/>
              </w:rPr>
              <w:t>существления отдельных полномочий по рассмотрению дел об административных правонарушениях</w:t>
            </w:r>
            <w:r w:rsidRPr="00270670">
              <w:t xml:space="preserve">, </w:t>
            </w:r>
          </w:p>
          <w:p w:rsidR="00EF6DFD" w:rsidRPr="00833CF2" w:rsidRDefault="00EF6DFD" w:rsidP="008C3A66">
            <w:pPr>
              <w:rPr>
                <w:b/>
                <w:i/>
              </w:rPr>
            </w:pPr>
            <w:r>
              <w:t>в том числе</w:t>
            </w:r>
          </w:p>
        </w:tc>
        <w:tc>
          <w:tcPr>
            <w:tcW w:w="821" w:type="pct"/>
            <w:noWrap/>
          </w:tcPr>
          <w:p w:rsidR="00EF6DFD" w:rsidRDefault="00EF6DFD" w:rsidP="008C3A66">
            <w:pPr>
              <w:ind w:firstLine="175"/>
              <w:jc w:val="center"/>
            </w:pPr>
          </w:p>
          <w:p w:rsidR="00EF6DFD" w:rsidRDefault="00EF6DFD" w:rsidP="008C3A66">
            <w:pPr>
              <w:ind w:firstLine="175"/>
              <w:jc w:val="center"/>
            </w:pPr>
            <w:r>
              <w:t>06051140471310121211</w:t>
            </w:r>
          </w:p>
        </w:tc>
        <w:tc>
          <w:tcPr>
            <w:tcW w:w="295" w:type="pct"/>
            <w:noWrap/>
            <w:vAlign w:val="center"/>
          </w:tcPr>
          <w:p w:rsidR="00EF6DFD" w:rsidRDefault="00EF6DFD" w:rsidP="008C3A66">
            <w:pPr>
              <w:ind w:firstLine="0"/>
            </w:pPr>
            <w:r>
              <w:t xml:space="preserve">   686,0</w:t>
            </w:r>
          </w:p>
        </w:tc>
        <w:tc>
          <w:tcPr>
            <w:tcW w:w="262" w:type="pct"/>
            <w:noWrap/>
            <w:vAlign w:val="center"/>
          </w:tcPr>
          <w:p w:rsidR="00EF6DFD" w:rsidRDefault="00EF6DFD" w:rsidP="008C3A66">
            <w:pPr>
              <w:ind w:firstLine="0"/>
            </w:pPr>
            <w:r>
              <w:t>692,0</w:t>
            </w:r>
          </w:p>
        </w:tc>
        <w:tc>
          <w:tcPr>
            <w:tcW w:w="276" w:type="pct"/>
            <w:vAlign w:val="center"/>
          </w:tcPr>
          <w:p w:rsidR="00EF6DFD" w:rsidRDefault="00EF6DFD" w:rsidP="008C3A66">
            <w:pPr>
              <w:ind w:left="-392" w:firstLine="1243"/>
              <w:jc w:val="center"/>
            </w:pPr>
          </w:p>
          <w:p w:rsidR="00EF6DFD" w:rsidRDefault="00EF6DFD" w:rsidP="008C3A66">
            <w:pPr>
              <w:ind w:left="-392" w:firstLine="0"/>
            </w:pPr>
            <w:r>
              <w:t xml:space="preserve">        718,0</w:t>
            </w:r>
          </w:p>
          <w:p w:rsidR="00EF6DFD" w:rsidRDefault="00EF6DFD" w:rsidP="008C3A66">
            <w:pPr>
              <w:ind w:left="-392" w:firstLine="1243"/>
              <w:jc w:val="center"/>
            </w:pPr>
          </w:p>
        </w:tc>
        <w:tc>
          <w:tcPr>
            <w:tcW w:w="224" w:type="pct"/>
          </w:tcPr>
          <w:p w:rsidR="00EF6DFD" w:rsidRDefault="00EF6DFD" w:rsidP="008C3A66">
            <w:pPr>
              <w:ind w:left="-392" w:firstLine="0"/>
              <w:jc w:val="center"/>
            </w:pPr>
          </w:p>
          <w:p w:rsidR="00EF6DFD" w:rsidRDefault="00EF6DFD" w:rsidP="008C3A66">
            <w:pPr>
              <w:tabs>
                <w:tab w:val="left" w:pos="234"/>
              </w:tabs>
              <w:ind w:left="-393" w:right="-392" w:firstLine="0"/>
              <w:jc w:val="center"/>
            </w:pPr>
            <w:r>
              <w:t>718,0</w:t>
            </w:r>
          </w:p>
        </w:tc>
        <w:tc>
          <w:tcPr>
            <w:tcW w:w="269" w:type="pct"/>
            <w:noWrap/>
          </w:tcPr>
          <w:p w:rsidR="00EF6DFD" w:rsidRDefault="00EF6DFD" w:rsidP="008C3A66">
            <w:pPr>
              <w:jc w:val="center"/>
            </w:pPr>
            <w:r>
              <w:t xml:space="preserve"> </w:t>
            </w:r>
            <w:r w:rsidRPr="0000584F">
              <w:t>718,0</w:t>
            </w:r>
          </w:p>
        </w:tc>
        <w:tc>
          <w:tcPr>
            <w:tcW w:w="268" w:type="pct"/>
            <w:noWrap/>
          </w:tcPr>
          <w:p w:rsidR="00EF6DFD" w:rsidRDefault="00EF6DFD" w:rsidP="008C3A66">
            <w:pPr>
              <w:jc w:val="center"/>
            </w:pPr>
            <w:r>
              <w:t xml:space="preserve"> </w:t>
            </w:r>
            <w:r w:rsidRPr="0000584F">
              <w:t>718,0</w:t>
            </w:r>
          </w:p>
        </w:tc>
        <w:tc>
          <w:tcPr>
            <w:tcW w:w="294" w:type="pct"/>
            <w:noWrap/>
          </w:tcPr>
          <w:p w:rsidR="00EF6DFD" w:rsidRDefault="00EF6DFD" w:rsidP="008C3A66">
            <w:pPr>
              <w:ind w:firstLine="0"/>
            </w:pPr>
            <w:r>
              <w:t xml:space="preserve">  4250,0</w:t>
            </w:r>
            <w:r w:rsidRPr="0000584F">
              <w:t>0</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290" w:type="pct"/>
            <w:noWrap/>
          </w:tcPr>
          <w:p w:rsidR="00EF6DFD" w:rsidRDefault="00EF6DFD" w:rsidP="008C3A66">
            <w:pPr>
              <w:spacing w:line="233" w:lineRule="auto"/>
              <w:ind w:left="283" w:firstLine="0"/>
            </w:pPr>
            <w:r>
              <w:t xml:space="preserve">      Федеральный бюджет</w:t>
            </w:r>
          </w:p>
        </w:tc>
        <w:tc>
          <w:tcPr>
            <w:tcW w:w="821" w:type="pct"/>
            <w:noWrap/>
          </w:tcPr>
          <w:p w:rsidR="00EF6DFD" w:rsidRDefault="00EF6DFD" w:rsidP="008C3A66">
            <w:pPr>
              <w:ind w:firstLine="0"/>
              <w:jc w:val="center"/>
            </w:pPr>
          </w:p>
        </w:tc>
        <w:tc>
          <w:tcPr>
            <w:tcW w:w="295" w:type="pct"/>
            <w:noWrap/>
            <w:vAlign w:val="center"/>
          </w:tcPr>
          <w:p w:rsidR="00EF6DFD" w:rsidRDefault="00EF6DFD" w:rsidP="008C3A66">
            <w:pPr>
              <w:jc w:val="center"/>
            </w:pPr>
          </w:p>
        </w:tc>
        <w:tc>
          <w:tcPr>
            <w:tcW w:w="262" w:type="pct"/>
            <w:noWrap/>
            <w:vAlign w:val="center"/>
          </w:tcPr>
          <w:p w:rsidR="00EF6DFD" w:rsidRDefault="00EF6DFD" w:rsidP="008C3A66">
            <w:pPr>
              <w:jc w:val="center"/>
            </w:pPr>
          </w:p>
        </w:tc>
        <w:tc>
          <w:tcPr>
            <w:tcW w:w="276" w:type="pct"/>
            <w:vAlign w:val="center"/>
          </w:tcPr>
          <w:p w:rsidR="00EF6DFD" w:rsidRDefault="00EF6DFD" w:rsidP="008C3A66">
            <w:pPr>
              <w:jc w:val="center"/>
            </w:pPr>
          </w:p>
        </w:tc>
        <w:tc>
          <w:tcPr>
            <w:tcW w:w="224" w:type="pct"/>
          </w:tcPr>
          <w:p w:rsidR="00EF6DFD" w:rsidRDefault="00EF6DFD" w:rsidP="008C3A66">
            <w:pPr>
              <w:jc w:val="center"/>
            </w:pPr>
          </w:p>
        </w:tc>
        <w:tc>
          <w:tcPr>
            <w:tcW w:w="269" w:type="pct"/>
            <w:noWrap/>
          </w:tcPr>
          <w:p w:rsidR="00EF6DFD" w:rsidRDefault="00EF6DFD" w:rsidP="008C3A66">
            <w:pPr>
              <w:jc w:val="center"/>
            </w:pPr>
          </w:p>
        </w:tc>
        <w:tc>
          <w:tcPr>
            <w:tcW w:w="268" w:type="pct"/>
            <w:noWrap/>
          </w:tcPr>
          <w:p w:rsidR="00EF6DFD" w:rsidRDefault="00EF6DFD" w:rsidP="008C3A66">
            <w:pPr>
              <w:jc w:val="center"/>
            </w:pPr>
          </w:p>
        </w:tc>
        <w:tc>
          <w:tcPr>
            <w:tcW w:w="294" w:type="pct"/>
            <w:noWrap/>
          </w:tcPr>
          <w:p w:rsidR="00EF6DFD" w:rsidRDefault="00EF6DFD" w:rsidP="008C3A66">
            <w:pPr>
              <w:jc w:val="center"/>
            </w:pP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290" w:type="pct"/>
            <w:noWrap/>
          </w:tcPr>
          <w:p w:rsidR="00EF6DFD" w:rsidRDefault="00EF6DFD" w:rsidP="008C3A66">
            <w:pPr>
              <w:spacing w:line="233" w:lineRule="auto"/>
              <w:ind w:left="567" w:firstLine="0"/>
            </w:pPr>
          </w:p>
          <w:p w:rsidR="00EF6DFD" w:rsidRDefault="00EF6DFD" w:rsidP="008C3A66">
            <w:pPr>
              <w:spacing w:line="233" w:lineRule="auto"/>
              <w:ind w:left="567" w:firstLine="0"/>
            </w:pPr>
            <w:r>
              <w:t>Региональный бюджет</w:t>
            </w:r>
          </w:p>
        </w:tc>
        <w:tc>
          <w:tcPr>
            <w:tcW w:w="821" w:type="pct"/>
            <w:noWrap/>
          </w:tcPr>
          <w:p w:rsidR="00EF6DFD" w:rsidRDefault="00EF6DFD" w:rsidP="008C3A66">
            <w:pPr>
              <w:ind w:firstLine="175"/>
              <w:jc w:val="center"/>
            </w:pPr>
          </w:p>
          <w:p w:rsidR="00EF6DFD" w:rsidRDefault="00EF6DFD" w:rsidP="008C3A66">
            <w:pPr>
              <w:ind w:firstLine="175"/>
              <w:jc w:val="center"/>
            </w:pPr>
            <w:r>
              <w:t>06051140471310121211</w:t>
            </w:r>
          </w:p>
        </w:tc>
        <w:tc>
          <w:tcPr>
            <w:tcW w:w="295" w:type="pct"/>
            <w:noWrap/>
            <w:vAlign w:val="center"/>
          </w:tcPr>
          <w:p w:rsidR="00EF6DFD" w:rsidRDefault="00EF6DFD" w:rsidP="008C3A66">
            <w:pPr>
              <w:ind w:firstLine="0"/>
            </w:pPr>
            <w:r>
              <w:t xml:space="preserve">   686,0</w:t>
            </w:r>
          </w:p>
        </w:tc>
        <w:tc>
          <w:tcPr>
            <w:tcW w:w="262" w:type="pct"/>
            <w:noWrap/>
            <w:vAlign w:val="center"/>
          </w:tcPr>
          <w:p w:rsidR="00EF6DFD" w:rsidRDefault="00EF6DFD" w:rsidP="008C3A66">
            <w:pPr>
              <w:ind w:firstLine="0"/>
            </w:pPr>
            <w:r>
              <w:t>692,0</w:t>
            </w:r>
          </w:p>
        </w:tc>
        <w:tc>
          <w:tcPr>
            <w:tcW w:w="276" w:type="pct"/>
            <w:vAlign w:val="center"/>
          </w:tcPr>
          <w:p w:rsidR="00EF6DFD" w:rsidRDefault="00EF6DFD" w:rsidP="008C3A66">
            <w:pPr>
              <w:ind w:left="-392" w:firstLine="1243"/>
              <w:jc w:val="center"/>
            </w:pPr>
          </w:p>
          <w:p w:rsidR="00EF6DFD" w:rsidRDefault="00EF6DFD" w:rsidP="008C3A66">
            <w:pPr>
              <w:ind w:left="-392" w:firstLine="0"/>
            </w:pPr>
            <w:r>
              <w:t xml:space="preserve">        718,0</w:t>
            </w:r>
          </w:p>
          <w:p w:rsidR="00EF6DFD" w:rsidRDefault="00EF6DFD" w:rsidP="008C3A66">
            <w:pPr>
              <w:ind w:left="-392" w:firstLine="1243"/>
              <w:jc w:val="center"/>
            </w:pPr>
          </w:p>
        </w:tc>
        <w:tc>
          <w:tcPr>
            <w:tcW w:w="224" w:type="pct"/>
          </w:tcPr>
          <w:p w:rsidR="00EF6DFD" w:rsidRDefault="00EF6DFD" w:rsidP="008C3A66">
            <w:pPr>
              <w:ind w:left="-392" w:firstLine="0"/>
              <w:jc w:val="center"/>
            </w:pPr>
          </w:p>
          <w:p w:rsidR="00EF6DFD" w:rsidRDefault="00EF6DFD" w:rsidP="008C3A66">
            <w:pPr>
              <w:tabs>
                <w:tab w:val="left" w:pos="234"/>
              </w:tabs>
              <w:ind w:left="-393" w:right="-392" w:firstLine="0"/>
              <w:jc w:val="center"/>
            </w:pPr>
            <w:r>
              <w:t>718,0</w:t>
            </w:r>
          </w:p>
        </w:tc>
        <w:tc>
          <w:tcPr>
            <w:tcW w:w="269" w:type="pct"/>
            <w:noWrap/>
          </w:tcPr>
          <w:p w:rsidR="00EF6DFD" w:rsidRDefault="00EF6DFD" w:rsidP="008C3A66">
            <w:pPr>
              <w:jc w:val="center"/>
            </w:pPr>
            <w:r>
              <w:t xml:space="preserve"> </w:t>
            </w:r>
            <w:r w:rsidRPr="0000584F">
              <w:t>718,0</w:t>
            </w:r>
          </w:p>
        </w:tc>
        <w:tc>
          <w:tcPr>
            <w:tcW w:w="268" w:type="pct"/>
            <w:noWrap/>
          </w:tcPr>
          <w:p w:rsidR="00EF6DFD" w:rsidRDefault="00EF6DFD" w:rsidP="008C3A66">
            <w:pPr>
              <w:jc w:val="center"/>
            </w:pPr>
            <w:r>
              <w:t xml:space="preserve"> </w:t>
            </w:r>
            <w:r w:rsidRPr="0000584F">
              <w:t>718,0</w:t>
            </w:r>
          </w:p>
        </w:tc>
        <w:tc>
          <w:tcPr>
            <w:tcW w:w="294" w:type="pct"/>
            <w:noWrap/>
          </w:tcPr>
          <w:p w:rsidR="00EF6DFD" w:rsidRDefault="00EF6DFD" w:rsidP="008C3A66">
            <w:pPr>
              <w:ind w:firstLine="0"/>
            </w:pPr>
            <w:r>
              <w:t xml:space="preserve">  4250,0</w:t>
            </w:r>
            <w:r w:rsidRPr="0000584F">
              <w:t>0</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290" w:type="pct"/>
            <w:noWrap/>
          </w:tcPr>
          <w:p w:rsidR="00EF6DFD" w:rsidRDefault="00EF6DFD" w:rsidP="008C3A66">
            <w:pPr>
              <w:spacing w:line="233" w:lineRule="auto"/>
              <w:ind w:left="567" w:firstLine="0"/>
              <w:jc w:val="both"/>
            </w:pPr>
            <w:r>
              <w:t>Местный бюджет</w:t>
            </w:r>
          </w:p>
        </w:tc>
        <w:tc>
          <w:tcPr>
            <w:tcW w:w="821" w:type="pct"/>
            <w:noWrap/>
          </w:tcPr>
          <w:p w:rsidR="00EF6DFD" w:rsidRDefault="00EF6DFD" w:rsidP="008C3A66">
            <w:pPr>
              <w:ind w:firstLine="0"/>
              <w:jc w:val="center"/>
            </w:pPr>
          </w:p>
        </w:tc>
        <w:tc>
          <w:tcPr>
            <w:tcW w:w="295" w:type="pct"/>
            <w:noWrap/>
          </w:tcPr>
          <w:p w:rsidR="00EF6DFD" w:rsidRDefault="00EF6DFD" w:rsidP="008C3A66">
            <w:pPr>
              <w:jc w:val="center"/>
            </w:pPr>
            <w:r>
              <w:t xml:space="preserve"> -</w:t>
            </w:r>
          </w:p>
        </w:tc>
        <w:tc>
          <w:tcPr>
            <w:tcW w:w="262" w:type="pct"/>
            <w:noWrap/>
          </w:tcPr>
          <w:p w:rsidR="00EF6DFD" w:rsidRDefault="00EF6DFD" w:rsidP="008C3A66">
            <w:pPr>
              <w:jc w:val="center"/>
            </w:pPr>
            <w:r>
              <w:t>--</w:t>
            </w:r>
          </w:p>
        </w:tc>
        <w:tc>
          <w:tcPr>
            <w:tcW w:w="276" w:type="pct"/>
          </w:tcPr>
          <w:p w:rsidR="00EF6DFD" w:rsidRDefault="00EF6DFD" w:rsidP="008C3A66">
            <w:pPr>
              <w:jc w:val="center"/>
            </w:pPr>
            <w:r>
              <w:t>--</w:t>
            </w:r>
          </w:p>
        </w:tc>
        <w:tc>
          <w:tcPr>
            <w:tcW w:w="224" w:type="pct"/>
          </w:tcPr>
          <w:p w:rsidR="00EF6DFD" w:rsidRDefault="00EF6DFD" w:rsidP="008C3A66">
            <w:pPr>
              <w:jc w:val="center"/>
            </w:pPr>
            <w:r>
              <w:t>--</w:t>
            </w:r>
          </w:p>
        </w:tc>
        <w:tc>
          <w:tcPr>
            <w:tcW w:w="269" w:type="pct"/>
            <w:noWrap/>
          </w:tcPr>
          <w:p w:rsidR="00EF6DFD" w:rsidRDefault="00EF6DFD" w:rsidP="008C3A66">
            <w:pPr>
              <w:jc w:val="center"/>
            </w:pPr>
            <w:r>
              <w:t>--</w:t>
            </w:r>
          </w:p>
        </w:tc>
        <w:tc>
          <w:tcPr>
            <w:tcW w:w="268" w:type="pct"/>
            <w:noWrap/>
          </w:tcPr>
          <w:p w:rsidR="00EF6DFD" w:rsidRDefault="00EF6DFD" w:rsidP="008C3A66">
            <w:pPr>
              <w:jc w:val="center"/>
            </w:pPr>
            <w:r>
              <w:t>--</w:t>
            </w:r>
          </w:p>
        </w:tc>
        <w:tc>
          <w:tcPr>
            <w:tcW w:w="294" w:type="pct"/>
            <w:noWrap/>
          </w:tcPr>
          <w:p w:rsidR="00EF6DFD" w:rsidRDefault="00EF6DFD" w:rsidP="008C3A66">
            <w:pPr>
              <w:jc w:val="center"/>
            </w:pPr>
            <w:r>
              <w:t xml:space="preserve">  -</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290" w:type="pct"/>
            <w:noWrap/>
          </w:tcPr>
          <w:p w:rsidR="00EF6DFD" w:rsidRDefault="00EF6DFD" w:rsidP="008C3A66">
            <w:pPr>
              <w:spacing w:line="233" w:lineRule="auto"/>
              <w:ind w:left="567" w:firstLine="0"/>
            </w:pPr>
            <w:r>
              <w:t>Внебюджетные источники</w:t>
            </w:r>
          </w:p>
        </w:tc>
        <w:tc>
          <w:tcPr>
            <w:tcW w:w="821" w:type="pct"/>
            <w:noWrap/>
          </w:tcPr>
          <w:p w:rsidR="00EF6DFD" w:rsidRDefault="00EF6DFD" w:rsidP="008C3A66">
            <w:pPr>
              <w:ind w:firstLine="0"/>
              <w:jc w:val="center"/>
            </w:pPr>
          </w:p>
        </w:tc>
        <w:tc>
          <w:tcPr>
            <w:tcW w:w="295" w:type="pct"/>
            <w:noWrap/>
          </w:tcPr>
          <w:p w:rsidR="00EF6DFD" w:rsidRDefault="00EF6DFD" w:rsidP="008C3A66">
            <w:pPr>
              <w:jc w:val="center"/>
            </w:pPr>
            <w:r>
              <w:t xml:space="preserve"> -</w:t>
            </w:r>
          </w:p>
        </w:tc>
        <w:tc>
          <w:tcPr>
            <w:tcW w:w="262" w:type="pct"/>
            <w:noWrap/>
          </w:tcPr>
          <w:p w:rsidR="00EF6DFD" w:rsidRDefault="00EF6DFD" w:rsidP="008C3A66">
            <w:pPr>
              <w:jc w:val="center"/>
            </w:pPr>
            <w:r>
              <w:t>--</w:t>
            </w:r>
          </w:p>
        </w:tc>
        <w:tc>
          <w:tcPr>
            <w:tcW w:w="276" w:type="pct"/>
          </w:tcPr>
          <w:p w:rsidR="00EF6DFD" w:rsidRDefault="00EF6DFD" w:rsidP="008C3A66">
            <w:pPr>
              <w:jc w:val="center"/>
            </w:pPr>
            <w:r>
              <w:t>--</w:t>
            </w:r>
          </w:p>
        </w:tc>
        <w:tc>
          <w:tcPr>
            <w:tcW w:w="224" w:type="pct"/>
          </w:tcPr>
          <w:p w:rsidR="00EF6DFD" w:rsidRDefault="00EF6DFD" w:rsidP="008C3A66">
            <w:pPr>
              <w:jc w:val="center"/>
            </w:pPr>
            <w:r>
              <w:t>--</w:t>
            </w:r>
          </w:p>
        </w:tc>
        <w:tc>
          <w:tcPr>
            <w:tcW w:w="269" w:type="pct"/>
            <w:noWrap/>
          </w:tcPr>
          <w:p w:rsidR="00EF6DFD" w:rsidRDefault="00EF6DFD" w:rsidP="008C3A66">
            <w:pPr>
              <w:jc w:val="center"/>
            </w:pPr>
            <w:r>
              <w:t>--</w:t>
            </w:r>
          </w:p>
        </w:tc>
        <w:tc>
          <w:tcPr>
            <w:tcW w:w="268" w:type="pct"/>
            <w:noWrap/>
          </w:tcPr>
          <w:p w:rsidR="00EF6DFD" w:rsidRDefault="00EF6DFD" w:rsidP="008C3A66">
            <w:pPr>
              <w:jc w:val="center"/>
            </w:pPr>
            <w:r>
              <w:t>--</w:t>
            </w:r>
          </w:p>
        </w:tc>
        <w:tc>
          <w:tcPr>
            <w:tcW w:w="294" w:type="pct"/>
            <w:noWrap/>
          </w:tcPr>
          <w:p w:rsidR="00EF6DFD" w:rsidRDefault="00EF6DFD" w:rsidP="008C3A66">
            <w:pPr>
              <w:jc w:val="center"/>
            </w:pPr>
            <w:r>
              <w:t xml:space="preserve">  -</w:t>
            </w:r>
          </w:p>
        </w:tc>
      </w:tr>
      <w:tr w:rsidR="00EF6DFD" w:rsidTr="008C3A66">
        <w:trPr>
          <w:trHeight w:val="20"/>
        </w:trPr>
        <w:tc>
          <w:tcPr>
            <w:tcW w:w="2290" w:type="pct"/>
            <w:noWrap/>
            <w:vAlign w:val="center"/>
          </w:tcPr>
          <w:p w:rsidR="00EF6DFD" w:rsidRPr="000B64D2" w:rsidRDefault="00EF6DFD" w:rsidP="008C3A66">
            <w:r w:rsidRPr="000B64D2">
              <w:t xml:space="preserve">Организация разработки проектно-сметной документации на рекультивацию объектов накопительного вреда окружающей среде, </w:t>
            </w:r>
          </w:p>
          <w:p w:rsidR="00EF6DFD" w:rsidRPr="000825C8" w:rsidRDefault="00EF6DFD" w:rsidP="008C3A66">
            <w:pPr>
              <w:rPr>
                <w:i/>
              </w:rPr>
            </w:pPr>
            <w:r w:rsidRPr="000825C8">
              <w:t>в том числе</w:t>
            </w:r>
          </w:p>
        </w:tc>
        <w:tc>
          <w:tcPr>
            <w:tcW w:w="821" w:type="pct"/>
            <w:noWrap/>
          </w:tcPr>
          <w:p w:rsidR="00EF6DFD" w:rsidRDefault="00EF6DFD" w:rsidP="008C3A66">
            <w:pPr>
              <w:jc w:val="center"/>
            </w:pPr>
          </w:p>
        </w:tc>
        <w:tc>
          <w:tcPr>
            <w:tcW w:w="295" w:type="pct"/>
            <w:noWrap/>
          </w:tcPr>
          <w:p w:rsidR="00EF6DFD" w:rsidRDefault="00EF6DFD" w:rsidP="008C3A66">
            <w:pPr>
              <w:jc w:val="center"/>
            </w:pPr>
            <w:r>
              <w:t xml:space="preserve"> -</w:t>
            </w:r>
          </w:p>
        </w:tc>
        <w:tc>
          <w:tcPr>
            <w:tcW w:w="262" w:type="pct"/>
            <w:noWrap/>
          </w:tcPr>
          <w:p w:rsidR="00EF6DFD" w:rsidRDefault="00EF6DFD" w:rsidP="008C3A66">
            <w:pPr>
              <w:jc w:val="center"/>
            </w:pPr>
            <w:r>
              <w:t>--</w:t>
            </w:r>
          </w:p>
        </w:tc>
        <w:tc>
          <w:tcPr>
            <w:tcW w:w="276" w:type="pct"/>
          </w:tcPr>
          <w:p w:rsidR="00EF6DFD" w:rsidRDefault="00EF6DFD" w:rsidP="008C3A66">
            <w:pPr>
              <w:jc w:val="center"/>
            </w:pPr>
            <w:r>
              <w:t>--</w:t>
            </w:r>
          </w:p>
        </w:tc>
        <w:tc>
          <w:tcPr>
            <w:tcW w:w="224" w:type="pct"/>
          </w:tcPr>
          <w:p w:rsidR="00EF6DFD" w:rsidRDefault="00EF6DFD" w:rsidP="008C3A66">
            <w:pPr>
              <w:jc w:val="center"/>
            </w:pPr>
            <w:r>
              <w:t>--</w:t>
            </w:r>
          </w:p>
        </w:tc>
        <w:tc>
          <w:tcPr>
            <w:tcW w:w="269" w:type="pct"/>
            <w:noWrap/>
          </w:tcPr>
          <w:p w:rsidR="00EF6DFD" w:rsidRDefault="00EF6DFD" w:rsidP="008C3A66">
            <w:pPr>
              <w:jc w:val="center"/>
            </w:pPr>
            <w:r>
              <w:t>--</w:t>
            </w:r>
          </w:p>
        </w:tc>
        <w:tc>
          <w:tcPr>
            <w:tcW w:w="268" w:type="pct"/>
            <w:noWrap/>
          </w:tcPr>
          <w:p w:rsidR="00EF6DFD" w:rsidRDefault="00EF6DFD" w:rsidP="008C3A66">
            <w:pPr>
              <w:jc w:val="center"/>
            </w:pPr>
            <w:r>
              <w:t>--</w:t>
            </w:r>
          </w:p>
        </w:tc>
        <w:tc>
          <w:tcPr>
            <w:tcW w:w="294" w:type="pct"/>
            <w:noWrap/>
          </w:tcPr>
          <w:p w:rsidR="00EF6DFD" w:rsidRDefault="00EF6DFD" w:rsidP="008C3A66">
            <w:pPr>
              <w:jc w:val="center"/>
            </w:pPr>
            <w:r>
              <w:t xml:space="preserve">  -</w:t>
            </w:r>
          </w:p>
        </w:tc>
      </w:tr>
      <w:tr w:rsidR="00EF6DFD" w:rsidTr="008C3A66">
        <w:trPr>
          <w:trHeight w:val="20"/>
        </w:trPr>
        <w:tc>
          <w:tcPr>
            <w:tcW w:w="2290" w:type="pct"/>
            <w:noWrap/>
          </w:tcPr>
          <w:p w:rsidR="00EF6DFD" w:rsidRDefault="00EF6DFD" w:rsidP="008C3A66">
            <w:pPr>
              <w:spacing w:line="233" w:lineRule="auto"/>
              <w:ind w:left="283" w:firstLine="0"/>
            </w:pPr>
            <w:r>
              <w:lastRenderedPageBreak/>
              <w:t xml:space="preserve">      Федеральный бюджет</w:t>
            </w:r>
          </w:p>
        </w:tc>
        <w:tc>
          <w:tcPr>
            <w:tcW w:w="821" w:type="pct"/>
            <w:noWrap/>
          </w:tcPr>
          <w:p w:rsidR="00EF6DFD" w:rsidRDefault="00EF6DFD" w:rsidP="008C3A66">
            <w:pPr>
              <w:ind w:firstLine="0"/>
              <w:jc w:val="center"/>
            </w:pPr>
          </w:p>
        </w:tc>
        <w:tc>
          <w:tcPr>
            <w:tcW w:w="295" w:type="pct"/>
            <w:noWrap/>
          </w:tcPr>
          <w:p w:rsidR="00EF6DFD" w:rsidRDefault="00EF6DFD" w:rsidP="008C3A66">
            <w:pPr>
              <w:jc w:val="center"/>
            </w:pPr>
            <w:r>
              <w:t xml:space="preserve"> -</w:t>
            </w:r>
          </w:p>
        </w:tc>
        <w:tc>
          <w:tcPr>
            <w:tcW w:w="262" w:type="pct"/>
            <w:noWrap/>
          </w:tcPr>
          <w:p w:rsidR="00EF6DFD" w:rsidRDefault="00EF6DFD" w:rsidP="008C3A66">
            <w:pPr>
              <w:jc w:val="center"/>
            </w:pPr>
            <w:r>
              <w:t>--</w:t>
            </w:r>
          </w:p>
        </w:tc>
        <w:tc>
          <w:tcPr>
            <w:tcW w:w="276" w:type="pct"/>
          </w:tcPr>
          <w:p w:rsidR="00EF6DFD" w:rsidRDefault="00EF6DFD" w:rsidP="008C3A66">
            <w:pPr>
              <w:jc w:val="center"/>
            </w:pPr>
            <w:r>
              <w:t>--</w:t>
            </w:r>
          </w:p>
        </w:tc>
        <w:tc>
          <w:tcPr>
            <w:tcW w:w="224" w:type="pct"/>
          </w:tcPr>
          <w:p w:rsidR="00EF6DFD" w:rsidRDefault="00EF6DFD" w:rsidP="008C3A66">
            <w:pPr>
              <w:jc w:val="center"/>
            </w:pPr>
            <w:r>
              <w:t>--</w:t>
            </w:r>
          </w:p>
        </w:tc>
        <w:tc>
          <w:tcPr>
            <w:tcW w:w="269" w:type="pct"/>
            <w:noWrap/>
          </w:tcPr>
          <w:p w:rsidR="00EF6DFD" w:rsidRDefault="00EF6DFD" w:rsidP="008C3A66">
            <w:pPr>
              <w:jc w:val="center"/>
            </w:pPr>
            <w:r>
              <w:t>--</w:t>
            </w:r>
          </w:p>
        </w:tc>
        <w:tc>
          <w:tcPr>
            <w:tcW w:w="268" w:type="pct"/>
            <w:noWrap/>
          </w:tcPr>
          <w:p w:rsidR="00EF6DFD" w:rsidRDefault="00EF6DFD" w:rsidP="008C3A66">
            <w:pPr>
              <w:jc w:val="center"/>
            </w:pPr>
            <w:r>
              <w:t>--</w:t>
            </w:r>
          </w:p>
        </w:tc>
        <w:tc>
          <w:tcPr>
            <w:tcW w:w="294" w:type="pct"/>
            <w:noWrap/>
          </w:tcPr>
          <w:p w:rsidR="00EF6DFD" w:rsidRDefault="00EF6DFD" w:rsidP="008C3A66">
            <w:pPr>
              <w:jc w:val="center"/>
            </w:pPr>
            <w:r>
              <w:t xml:space="preserve">  -</w:t>
            </w:r>
          </w:p>
        </w:tc>
      </w:tr>
      <w:tr w:rsidR="00EF6DFD" w:rsidTr="008C3A66">
        <w:trPr>
          <w:trHeight w:val="20"/>
        </w:trPr>
        <w:tc>
          <w:tcPr>
            <w:tcW w:w="2290" w:type="pct"/>
            <w:noWrap/>
            <w:vAlign w:val="center"/>
          </w:tcPr>
          <w:p w:rsidR="00EF6DFD" w:rsidRDefault="00EF6DFD" w:rsidP="008C3A66">
            <w:pPr>
              <w:spacing w:line="233" w:lineRule="auto"/>
              <w:ind w:left="567" w:firstLine="0"/>
            </w:pPr>
            <w:r>
              <w:t>Региональный бюджет</w:t>
            </w:r>
          </w:p>
        </w:tc>
        <w:tc>
          <w:tcPr>
            <w:tcW w:w="821" w:type="pct"/>
            <w:noWrap/>
          </w:tcPr>
          <w:p w:rsidR="00EF6DFD" w:rsidRDefault="00EF6DFD" w:rsidP="008C3A66">
            <w:pPr>
              <w:ind w:firstLine="0"/>
              <w:jc w:val="center"/>
            </w:pPr>
          </w:p>
        </w:tc>
        <w:tc>
          <w:tcPr>
            <w:tcW w:w="295" w:type="pct"/>
            <w:noWrap/>
          </w:tcPr>
          <w:p w:rsidR="00EF6DFD" w:rsidRDefault="00EF6DFD" w:rsidP="008C3A66">
            <w:pPr>
              <w:jc w:val="center"/>
            </w:pPr>
            <w:r>
              <w:t xml:space="preserve"> -</w:t>
            </w:r>
          </w:p>
        </w:tc>
        <w:tc>
          <w:tcPr>
            <w:tcW w:w="262" w:type="pct"/>
            <w:noWrap/>
          </w:tcPr>
          <w:p w:rsidR="00EF6DFD" w:rsidRDefault="00EF6DFD" w:rsidP="008C3A66">
            <w:pPr>
              <w:jc w:val="center"/>
            </w:pPr>
            <w:r>
              <w:t>--</w:t>
            </w:r>
          </w:p>
        </w:tc>
        <w:tc>
          <w:tcPr>
            <w:tcW w:w="276" w:type="pct"/>
          </w:tcPr>
          <w:p w:rsidR="00EF6DFD" w:rsidRDefault="00EF6DFD" w:rsidP="008C3A66">
            <w:pPr>
              <w:jc w:val="center"/>
            </w:pPr>
            <w:r>
              <w:t>--</w:t>
            </w:r>
          </w:p>
        </w:tc>
        <w:tc>
          <w:tcPr>
            <w:tcW w:w="224" w:type="pct"/>
          </w:tcPr>
          <w:p w:rsidR="00EF6DFD" w:rsidRDefault="00EF6DFD" w:rsidP="008C3A66">
            <w:pPr>
              <w:jc w:val="center"/>
            </w:pPr>
            <w:r>
              <w:t>--</w:t>
            </w:r>
          </w:p>
        </w:tc>
        <w:tc>
          <w:tcPr>
            <w:tcW w:w="269" w:type="pct"/>
            <w:noWrap/>
          </w:tcPr>
          <w:p w:rsidR="00EF6DFD" w:rsidRDefault="00EF6DFD" w:rsidP="008C3A66">
            <w:pPr>
              <w:jc w:val="center"/>
            </w:pPr>
            <w:r>
              <w:t>--</w:t>
            </w:r>
          </w:p>
        </w:tc>
        <w:tc>
          <w:tcPr>
            <w:tcW w:w="268" w:type="pct"/>
            <w:noWrap/>
          </w:tcPr>
          <w:p w:rsidR="00EF6DFD" w:rsidRDefault="00EF6DFD" w:rsidP="008C3A66">
            <w:pPr>
              <w:jc w:val="center"/>
            </w:pPr>
            <w:r>
              <w:t>--</w:t>
            </w:r>
          </w:p>
        </w:tc>
        <w:tc>
          <w:tcPr>
            <w:tcW w:w="294" w:type="pct"/>
            <w:noWrap/>
          </w:tcPr>
          <w:p w:rsidR="00EF6DFD" w:rsidRDefault="00EF6DFD" w:rsidP="008C3A66">
            <w:pPr>
              <w:jc w:val="center"/>
            </w:pPr>
            <w:r>
              <w:t xml:space="preserve">  -</w:t>
            </w:r>
          </w:p>
        </w:tc>
      </w:tr>
      <w:tr w:rsidR="00EF6DFD" w:rsidTr="008C3A66">
        <w:trPr>
          <w:trHeight w:val="20"/>
        </w:trPr>
        <w:tc>
          <w:tcPr>
            <w:tcW w:w="2290" w:type="pct"/>
            <w:noWrap/>
            <w:vAlign w:val="center"/>
          </w:tcPr>
          <w:p w:rsidR="00EF6DFD" w:rsidRDefault="00EF6DFD" w:rsidP="008C3A66">
            <w:pPr>
              <w:spacing w:line="233" w:lineRule="auto"/>
              <w:ind w:left="567" w:firstLine="0"/>
              <w:jc w:val="both"/>
            </w:pPr>
            <w:r>
              <w:t>Местный бюджет</w:t>
            </w:r>
          </w:p>
        </w:tc>
        <w:tc>
          <w:tcPr>
            <w:tcW w:w="821" w:type="pct"/>
            <w:noWrap/>
          </w:tcPr>
          <w:p w:rsidR="00EF6DFD" w:rsidRDefault="00EF6DFD" w:rsidP="008C3A66">
            <w:pPr>
              <w:ind w:firstLine="0"/>
              <w:jc w:val="center"/>
            </w:pPr>
          </w:p>
        </w:tc>
        <w:tc>
          <w:tcPr>
            <w:tcW w:w="295" w:type="pct"/>
            <w:noWrap/>
          </w:tcPr>
          <w:p w:rsidR="00EF6DFD" w:rsidRDefault="00EF6DFD" w:rsidP="008C3A66">
            <w:pPr>
              <w:jc w:val="center"/>
            </w:pPr>
            <w:r>
              <w:t xml:space="preserve"> -</w:t>
            </w:r>
          </w:p>
        </w:tc>
        <w:tc>
          <w:tcPr>
            <w:tcW w:w="262" w:type="pct"/>
            <w:noWrap/>
          </w:tcPr>
          <w:p w:rsidR="00EF6DFD" w:rsidRDefault="00EF6DFD" w:rsidP="008C3A66">
            <w:pPr>
              <w:jc w:val="center"/>
            </w:pPr>
            <w:r>
              <w:t>--</w:t>
            </w:r>
          </w:p>
        </w:tc>
        <w:tc>
          <w:tcPr>
            <w:tcW w:w="276" w:type="pct"/>
          </w:tcPr>
          <w:p w:rsidR="00EF6DFD" w:rsidRDefault="00EF6DFD" w:rsidP="008C3A66">
            <w:pPr>
              <w:jc w:val="center"/>
            </w:pPr>
            <w:r>
              <w:t>--</w:t>
            </w:r>
          </w:p>
        </w:tc>
        <w:tc>
          <w:tcPr>
            <w:tcW w:w="224" w:type="pct"/>
          </w:tcPr>
          <w:p w:rsidR="00EF6DFD" w:rsidRDefault="00EF6DFD" w:rsidP="008C3A66">
            <w:pPr>
              <w:jc w:val="center"/>
            </w:pPr>
            <w:r>
              <w:t>--</w:t>
            </w:r>
          </w:p>
        </w:tc>
        <w:tc>
          <w:tcPr>
            <w:tcW w:w="269" w:type="pct"/>
            <w:noWrap/>
          </w:tcPr>
          <w:p w:rsidR="00EF6DFD" w:rsidRDefault="00EF6DFD" w:rsidP="008C3A66">
            <w:pPr>
              <w:jc w:val="center"/>
            </w:pPr>
            <w:r>
              <w:t>--</w:t>
            </w:r>
          </w:p>
        </w:tc>
        <w:tc>
          <w:tcPr>
            <w:tcW w:w="268" w:type="pct"/>
            <w:noWrap/>
          </w:tcPr>
          <w:p w:rsidR="00EF6DFD" w:rsidRDefault="00EF6DFD" w:rsidP="008C3A66">
            <w:pPr>
              <w:jc w:val="center"/>
            </w:pPr>
            <w:r>
              <w:t>--</w:t>
            </w:r>
          </w:p>
        </w:tc>
        <w:tc>
          <w:tcPr>
            <w:tcW w:w="294" w:type="pct"/>
            <w:noWrap/>
          </w:tcPr>
          <w:p w:rsidR="00EF6DFD" w:rsidRDefault="00EF6DFD" w:rsidP="008C3A66">
            <w:pPr>
              <w:jc w:val="center"/>
            </w:pPr>
            <w:r>
              <w:t xml:space="preserve">  -</w:t>
            </w:r>
          </w:p>
        </w:tc>
      </w:tr>
      <w:tr w:rsidR="00EF6DFD" w:rsidTr="008C3A66">
        <w:trPr>
          <w:trHeight w:val="20"/>
        </w:trPr>
        <w:tc>
          <w:tcPr>
            <w:tcW w:w="2290" w:type="pct"/>
            <w:noWrap/>
          </w:tcPr>
          <w:p w:rsidR="00EF6DFD" w:rsidRDefault="00EF6DFD" w:rsidP="008C3A66">
            <w:pPr>
              <w:spacing w:line="233" w:lineRule="auto"/>
              <w:ind w:left="567" w:firstLine="0"/>
            </w:pPr>
            <w:r>
              <w:t>Внебюджетные источники</w:t>
            </w:r>
          </w:p>
        </w:tc>
        <w:tc>
          <w:tcPr>
            <w:tcW w:w="821" w:type="pct"/>
            <w:noWrap/>
          </w:tcPr>
          <w:p w:rsidR="00EF6DFD" w:rsidRDefault="00EF6DFD" w:rsidP="008C3A66">
            <w:pPr>
              <w:ind w:firstLine="0"/>
              <w:jc w:val="center"/>
            </w:pPr>
          </w:p>
        </w:tc>
        <w:tc>
          <w:tcPr>
            <w:tcW w:w="295" w:type="pct"/>
            <w:noWrap/>
          </w:tcPr>
          <w:p w:rsidR="00EF6DFD" w:rsidRDefault="00EF6DFD" w:rsidP="008C3A66">
            <w:pPr>
              <w:jc w:val="center"/>
            </w:pPr>
            <w:r>
              <w:t xml:space="preserve"> -</w:t>
            </w:r>
          </w:p>
        </w:tc>
        <w:tc>
          <w:tcPr>
            <w:tcW w:w="262" w:type="pct"/>
            <w:noWrap/>
          </w:tcPr>
          <w:p w:rsidR="00EF6DFD" w:rsidRDefault="00EF6DFD" w:rsidP="008C3A66">
            <w:pPr>
              <w:jc w:val="center"/>
            </w:pPr>
            <w:r>
              <w:t>--</w:t>
            </w:r>
          </w:p>
        </w:tc>
        <w:tc>
          <w:tcPr>
            <w:tcW w:w="276" w:type="pct"/>
          </w:tcPr>
          <w:p w:rsidR="00EF6DFD" w:rsidRDefault="00EF6DFD" w:rsidP="008C3A66">
            <w:pPr>
              <w:jc w:val="center"/>
            </w:pPr>
            <w:r>
              <w:t>--</w:t>
            </w:r>
          </w:p>
        </w:tc>
        <w:tc>
          <w:tcPr>
            <w:tcW w:w="224" w:type="pct"/>
          </w:tcPr>
          <w:p w:rsidR="00EF6DFD" w:rsidRDefault="00EF6DFD" w:rsidP="008C3A66">
            <w:pPr>
              <w:jc w:val="center"/>
            </w:pPr>
            <w:r>
              <w:t>--</w:t>
            </w:r>
          </w:p>
        </w:tc>
        <w:tc>
          <w:tcPr>
            <w:tcW w:w="269" w:type="pct"/>
            <w:noWrap/>
          </w:tcPr>
          <w:p w:rsidR="00EF6DFD" w:rsidRDefault="00EF6DFD" w:rsidP="008C3A66">
            <w:pPr>
              <w:jc w:val="center"/>
            </w:pPr>
            <w:r>
              <w:t>--</w:t>
            </w:r>
          </w:p>
        </w:tc>
        <w:tc>
          <w:tcPr>
            <w:tcW w:w="268" w:type="pct"/>
            <w:noWrap/>
          </w:tcPr>
          <w:p w:rsidR="00EF6DFD" w:rsidRDefault="00EF6DFD" w:rsidP="008C3A66">
            <w:pPr>
              <w:jc w:val="center"/>
            </w:pPr>
            <w:r>
              <w:t>--</w:t>
            </w:r>
          </w:p>
        </w:tc>
        <w:tc>
          <w:tcPr>
            <w:tcW w:w="294" w:type="pct"/>
            <w:noWrap/>
          </w:tcPr>
          <w:p w:rsidR="00EF6DFD" w:rsidRDefault="00EF6DFD" w:rsidP="008C3A66">
            <w:pPr>
              <w:jc w:val="center"/>
            </w:pPr>
            <w:r>
              <w:t xml:space="preserve">  -</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290" w:type="pct"/>
            <w:noWrap/>
          </w:tcPr>
          <w:p w:rsidR="00EF6DFD" w:rsidRPr="003F610E" w:rsidRDefault="00EF6DFD" w:rsidP="008C3A66">
            <w:r w:rsidRPr="003F610E">
              <w:t>Организация со</w:t>
            </w:r>
            <w:r>
              <w:t>финансирования</w:t>
            </w:r>
            <w:r w:rsidRPr="003F610E">
              <w:t xml:space="preserve"> расходов по разработке проектно-сметной документации на рекультивацию объектов накопительного вреда окружающей среде, </w:t>
            </w:r>
          </w:p>
          <w:p w:rsidR="00EF6DFD" w:rsidRPr="00833CF2" w:rsidRDefault="00EF6DFD" w:rsidP="008C3A66">
            <w:pPr>
              <w:rPr>
                <w:b/>
                <w:i/>
              </w:rPr>
            </w:pPr>
            <w:r>
              <w:t>в том числе</w:t>
            </w:r>
          </w:p>
        </w:tc>
        <w:tc>
          <w:tcPr>
            <w:tcW w:w="821" w:type="pct"/>
            <w:noWrap/>
          </w:tcPr>
          <w:p w:rsidR="00EF6DFD" w:rsidRDefault="00EF6DFD" w:rsidP="008C3A66">
            <w:pPr>
              <w:jc w:val="center"/>
            </w:pPr>
          </w:p>
        </w:tc>
        <w:tc>
          <w:tcPr>
            <w:tcW w:w="295" w:type="pct"/>
            <w:noWrap/>
          </w:tcPr>
          <w:p w:rsidR="00EF6DFD" w:rsidRDefault="00EF6DFD" w:rsidP="008C3A66">
            <w:pPr>
              <w:jc w:val="center"/>
            </w:pPr>
            <w:r>
              <w:t xml:space="preserve"> -</w:t>
            </w:r>
          </w:p>
        </w:tc>
        <w:tc>
          <w:tcPr>
            <w:tcW w:w="262" w:type="pct"/>
            <w:noWrap/>
          </w:tcPr>
          <w:p w:rsidR="00EF6DFD" w:rsidRDefault="00EF6DFD" w:rsidP="008C3A66">
            <w:pPr>
              <w:jc w:val="center"/>
            </w:pPr>
            <w:r>
              <w:t>--</w:t>
            </w:r>
          </w:p>
        </w:tc>
        <w:tc>
          <w:tcPr>
            <w:tcW w:w="276" w:type="pct"/>
          </w:tcPr>
          <w:p w:rsidR="00EF6DFD" w:rsidRDefault="00EF6DFD" w:rsidP="008C3A66">
            <w:pPr>
              <w:jc w:val="center"/>
            </w:pPr>
            <w:r>
              <w:t>--</w:t>
            </w:r>
          </w:p>
        </w:tc>
        <w:tc>
          <w:tcPr>
            <w:tcW w:w="224" w:type="pct"/>
          </w:tcPr>
          <w:p w:rsidR="00EF6DFD" w:rsidRDefault="00EF6DFD" w:rsidP="008C3A66">
            <w:pPr>
              <w:jc w:val="center"/>
            </w:pPr>
            <w:r>
              <w:t>--</w:t>
            </w:r>
          </w:p>
        </w:tc>
        <w:tc>
          <w:tcPr>
            <w:tcW w:w="269" w:type="pct"/>
            <w:noWrap/>
          </w:tcPr>
          <w:p w:rsidR="00EF6DFD" w:rsidRDefault="00EF6DFD" w:rsidP="008C3A66">
            <w:pPr>
              <w:jc w:val="center"/>
            </w:pPr>
            <w:r>
              <w:t>--</w:t>
            </w:r>
          </w:p>
        </w:tc>
        <w:tc>
          <w:tcPr>
            <w:tcW w:w="268" w:type="pct"/>
            <w:noWrap/>
          </w:tcPr>
          <w:p w:rsidR="00EF6DFD" w:rsidRDefault="00EF6DFD" w:rsidP="008C3A66">
            <w:pPr>
              <w:jc w:val="center"/>
            </w:pPr>
            <w:r>
              <w:t>--</w:t>
            </w:r>
          </w:p>
        </w:tc>
        <w:tc>
          <w:tcPr>
            <w:tcW w:w="294" w:type="pct"/>
            <w:noWrap/>
          </w:tcPr>
          <w:p w:rsidR="00EF6DFD" w:rsidRDefault="00EF6DFD" w:rsidP="008C3A66">
            <w:pPr>
              <w:jc w:val="center"/>
            </w:pPr>
            <w:r>
              <w:t xml:space="preserve">  -</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290" w:type="pct"/>
            <w:noWrap/>
          </w:tcPr>
          <w:p w:rsidR="00EF6DFD" w:rsidRDefault="00EF6DFD" w:rsidP="008C3A66">
            <w:pPr>
              <w:spacing w:line="233" w:lineRule="auto"/>
              <w:ind w:left="283" w:firstLine="0"/>
            </w:pPr>
            <w:r>
              <w:t xml:space="preserve">      Федеральный бюджет</w:t>
            </w:r>
          </w:p>
        </w:tc>
        <w:tc>
          <w:tcPr>
            <w:tcW w:w="821" w:type="pct"/>
            <w:noWrap/>
          </w:tcPr>
          <w:p w:rsidR="00EF6DFD" w:rsidRDefault="00EF6DFD" w:rsidP="008C3A66">
            <w:pPr>
              <w:ind w:firstLine="0"/>
              <w:jc w:val="center"/>
            </w:pPr>
          </w:p>
        </w:tc>
        <w:tc>
          <w:tcPr>
            <w:tcW w:w="295" w:type="pct"/>
            <w:noWrap/>
          </w:tcPr>
          <w:p w:rsidR="00EF6DFD" w:rsidRDefault="00EF6DFD" w:rsidP="008C3A66">
            <w:pPr>
              <w:jc w:val="center"/>
            </w:pPr>
            <w:r>
              <w:t xml:space="preserve"> -</w:t>
            </w:r>
          </w:p>
        </w:tc>
        <w:tc>
          <w:tcPr>
            <w:tcW w:w="262" w:type="pct"/>
            <w:noWrap/>
          </w:tcPr>
          <w:p w:rsidR="00EF6DFD" w:rsidRDefault="00EF6DFD" w:rsidP="008C3A66">
            <w:pPr>
              <w:jc w:val="center"/>
            </w:pPr>
            <w:r>
              <w:t>--</w:t>
            </w:r>
          </w:p>
        </w:tc>
        <w:tc>
          <w:tcPr>
            <w:tcW w:w="276" w:type="pct"/>
          </w:tcPr>
          <w:p w:rsidR="00EF6DFD" w:rsidRDefault="00EF6DFD" w:rsidP="008C3A66">
            <w:pPr>
              <w:jc w:val="center"/>
            </w:pPr>
            <w:r>
              <w:t>--</w:t>
            </w:r>
          </w:p>
        </w:tc>
        <w:tc>
          <w:tcPr>
            <w:tcW w:w="224" w:type="pct"/>
          </w:tcPr>
          <w:p w:rsidR="00EF6DFD" w:rsidRDefault="00EF6DFD" w:rsidP="008C3A66">
            <w:pPr>
              <w:jc w:val="center"/>
            </w:pPr>
            <w:r>
              <w:t>--</w:t>
            </w:r>
          </w:p>
        </w:tc>
        <w:tc>
          <w:tcPr>
            <w:tcW w:w="269" w:type="pct"/>
            <w:noWrap/>
          </w:tcPr>
          <w:p w:rsidR="00EF6DFD" w:rsidRDefault="00EF6DFD" w:rsidP="008C3A66">
            <w:pPr>
              <w:jc w:val="center"/>
            </w:pPr>
            <w:r>
              <w:t>--</w:t>
            </w:r>
          </w:p>
        </w:tc>
        <w:tc>
          <w:tcPr>
            <w:tcW w:w="268" w:type="pct"/>
            <w:noWrap/>
          </w:tcPr>
          <w:p w:rsidR="00EF6DFD" w:rsidRDefault="00EF6DFD" w:rsidP="008C3A66">
            <w:pPr>
              <w:jc w:val="center"/>
            </w:pPr>
            <w:r>
              <w:t>--</w:t>
            </w:r>
          </w:p>
        </w:tc>
        <w:tc>
          <w:tcPr>
            <w:tcW w:w="294" w:type="pct"/>
            <w:noWrap/>
          </w:tcPr>
          <w:p w:rsidR="00EF6DFD" w:rsidRDefault="00EF6DFD" w:rsidP="008C3A66">
            <w:pPr>
              <w:jc w:val="center"/>
            </w:pPr>
            <w:r>
              <w:t xml:space="preserve">  -</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290" w:type="pct"/>
            <w:noWrap/>
          </w:tcPr>
          <w:p w:rsidR="00EF6DFD" w:rsidRDefault="00EF6DFD" w:rsidP="008C3A66">
            <w:pPr>
              <w:spacing w:line="233" w:lineRule="auto"/>
              <w:ind w:left="567" w:firstLine="0"/>
            </w:pPr>
          </w:p>
          <w:p w:rsidR="00EF6DFD" w:rsidRDefault="00EF6DFD" w:rsidP="008C3A66">
            <w:pPr>
              <w:spacing w:line="233" w:lineRule="auto"/>
              <w:ind w:left="567" w:firstLine="0"/>
            </w:pPr>
            <w:r>
              <w:t>Региональный бюджет</w:t>
            </w:r>
          </w:p>
        </w:tc>
        <w:tc>
          <w:tcPr>
            <w:tcW w:w="821" w:type="pct"/>
            <w:noWrap/>
          </w:tcPr>
          <w:p w:rsidR="00EF6DFD" w:rsidRDefault="00EF6DFD" w:rsidP="008C3A66">
            <w:pPr>
              <w:ind w:firstLine="0"/>
              <w:jc w:val="center"/>
            </w:pPr>
          </w:p>
        </w:tc>
        <w:tc>
          <w:tcPr>
            <w:tcW w:w="295" w:type="pct"/>
            <w:noWrap/>
          </w:tcPr>
          <w:p w:rsidR="00EF6DFD" w:rsidRDefault="00EF6DFD" w:rsidP="008C3A66">
            <w:pPr>
              <w:jc w:val="center"/>
            </w:pPr>
            <w:r>
              <w:t xml:space="preserve"> -</w:t>
            </w:r>
          </w:p>
        </w:tc>
        <w:tc>
          <w:tcPr>
            <w:tcW w:w="262" w:type="pct"/>
            <w:noWrap/>
          </w:tcPr>
          <w:p w:rsidR="00EF6DFD" w:rsidRDefault="00EF6DFD" w:rsidP="008C3A66">
            <w:pPr>
              <w:jc w:val="center"/>
            </w:pPr>
            <w:r>
              <w:t>--</w:t>
            </w:r>
          </w:p>
        </w:tc>
        <w:tc>
          <w:tcPr>
            <w:tcW w:w="276" w:type="pct"/>
          </w:tcPr>
          <w:p w:rsidR="00EF6DFD" w:rsidRDefault="00EF6DFD" w:rsidP="008C3A66">
            <w:pPr>
              <w:jc w:val="center"/>
            </w:pPr>
            <w:r>
              <w:t>--</w:t>
            </w:r>
          </w:p>
        </w:tc>
        <w:tc>
          <w:tcPr>
            <w:tcW w:w="224" w:type="pct"/>
          </w:tcPr>
          <w:p w:rsidR="00EF6DFD" w:rsidRDefault="00EF6DFD" w:rsidP="008C3A66">
            <w:pPr>
              <w:jc w:val="center"/>
            </w:pPr>
            <w:r>
              <w:t>--</w:t>
            </w:r>
          </w:p>
        </w:tc>
        <w:tc>
          <w:tcPr>
            <w:tcW w:w="269" w:type="pct"/>
            <w:noWrap/>
          </w:tcPr>
          <w:p w:rsidR="00EF6DFD" w:rsidRDefault="00EF6DFD" w:rsidP="008C3A66">
            <w:pPr>
              <w:jc w:val="center"/>
            </w:pPr>
            <w:r>
              <w:t>--</w:t>
            </w:r>
          </w:p>
        </w:tc>
        <w:tc>
          <w:tcPr>
            <w:tcW w:w="268" w:type="pct"/>
            <w:noWrap/>
          </w:tcPr>
          <w:p w:rsidR="00EF6DFD" w:rsidRDefault="00EF6DFD" w:rsidP="008C3A66">
            <w:pPr>
              <w:jc w:val="center"/>
            </w:pPr>
            <w:r>
              <w:t>--</w:t>
            </w:r>
          </w:p>
        </w:tc>
        <w:tc>
          <w:tcPr>
            <w:tcW w:w="294" w:type="pct"/>
            <w:noWrap/>
          </w:tcPr>
          <w:p w:rsidR="00EF6DFD" w:rsidRDefault="00EF6DFD" w:rsidP="008C3A66">
            <w:pPr>
              <w:jc w:val="center"/>
            </w:pPr>
            <w:r>
              <w:t xml:space="preserve">  -</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290" w:type="pct"/>
            <w:noWrap/>
          </w:tcPr>
          <w:p w:rsidR="00EF6DFD" w:rsidRDefault="00EF6DFD" w:rsidP="008C3A66">
            <w:pPr>
              <w:spacing w:line="233" w:lineRule="auto"/>
              <w:ind w:left="567" w:firstLine="0"/>
              <w:jc w:val="both"/>
            </w:pPr>
            <w:r>
              <w:t>Местный бюджет</w:t>
            </w:r>
          </w:p>
        </w:tc>
        <w:tc>
          <w:tcPr>
            <w:tcW w:w="821" w:type="pct"/>
            <w:noWrap/>
          </w:tcPr>
          <w:p w:rsidR="00EF6DFD" w:rsidRDefault="00EF6DFD" w:rsidP="008C3A66">
            <w:pPr>
              <w:ind w:firstLine="0"/>
              <w:jc w:val="center"/>
            </w:pPr>
          </w:p>
        </w:tc>
        <w:tc>
          <w:tcPr>
            <w:tcW w:w="295" w:type="pct"/>
            <w:noWrap/>
          </w:tcPr>
          <w:p w:rsidR="00EF6DFD" w:rsidRDefault="00EF6DFD" w:rsidP="008C3A66">
            <w:pPr>
              <w:jc w:val="center"/>
            </w:pPr>
            <w:r>
              <w:t xml:space="preserve"> -</w:t>
            </w:r>
          </w:p>
        </w:tc>
        <w:tc>
          <w:tcPr>
            <w:tcW w:w="262" w:type="pct"/>
            <w:noWrap/>
          </w:tcPr>
          <w:p w:rsidR="00EF6DFD" w:rsidRDefault="00EF6DFD" w:rsidP="008C3A66">
            <w:pPr>
              <w:jc w:val="center"/>
            </w:pPr>
            <w:r>
              <w:t>--</w:t>
            </w:r>
          </w:p>
        </w:tc>
        <w:tc>
          <w:tcPr>
            <w:tcW w:w="276" w:type="pct"/>
          </w:tcPr>
          <w:p w:rsidR="00EF6DFD" w:rsidRDefault="00EF6DFD" w:rsidP="008C3A66">
            <w:pPr>
              <w:jc w:val="center"/>
            </w:pPr>
            <w:r>
              <w:t>--</w:t>
            </w:r>
          </w:p>
        </w:tc>
        <w:tc>
          <w:tcPr>
            <w:tcW w:w="224" w:type="pct"/>
          </w:tcPr>
          <w:p w:rsidR="00EF6DFD" w:rsidRDefault="00EF6DFD" w:rsidP="008C3A66">
            <w:pPr>
              <w:jc w:val="center"/>
            </w:pPr>
            <w:r>
              <w:t>--</w:t>
            </w:r>
          </w:p>
        </w:tc>
        <w:tc>
          <w:tcPr>
            <w:tcW w:w="269" w:type="pct"/>
            <w:noWrap/>
          </w:tcPr>
          <w:p w:rsidR="00EF6DFD" w:rsidRDefault="00EF6DFD" w:rsidP="008C3A66">
            <w:pPr>
              <w:jc w:val="center"/>
            </w:pPr>
            <w:r>
              <w:t>--</w:t>
            </w:r>
          </w:p>
        </w:tc>
        <w:tc>
          <w:tcPr>
            <w:tcW w:w="268" w:type="pct"/>
            <w:noWrap/>
          </w:tcPr>
          <w:p w:rsidR="00EF6DFD" w:rsidRDefault="00EF6DFD" w:rsidP="008C3A66">
            <w:pPr>
              <w:jc w:val="center"/>
            </w:pPr>
            <w:r>
              <w:t>--</w:t>
            </w:r>
          </w:p>
        </w:tc>
        <w:tc>
          <w:tcPr>
            <w:tcW w:w="294" w:type="pct"/>
            <w:noWrap/>
          </w:tcPr>
          <w:p w:rsidR="00EF6DFD" w:rsidRDefault="00EF6DFD" w:rsidP="008C3A66">
            <w:pPr>
              <w:jc w:val="center"/>
            </w:pPr>
            <w:r>
              <w:t xml:space="preserve">  -</w:t>
            </w:r>
          </w:p>
        </w:tc>
      </w:tr>
      <w:tr w:rsidR="00EF6DFD" w:rsidTr="008C3A6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0"/>
        </w:trPr>
        <w:tc>
          <w:tcPr>
            <w:tcW w:w="2290" w:type="pct"/>
            <w:noWrap/>
          </w:tcPr>
          <w:p w:rsidR="00EF6DFD" w:rsidRDefault="00EF6DFD" w:rsidP="008C3A66">
            <w:pPr>
              <w:spacing w:line="233" w:lineRule="auto"/>
              <w:ind w:left="567" w:firstLine="0"/>
            </w:pPr>
            <w:r>
              <w:t>Внебюджетные источники</w:t>
            </w:r>
          </w:p>
        </w:tc>
        <w:tc>
          <w:tcPr>
            <w:tcW w:w="821" w:type="pct"/>
            <w:noWrap/>
          </w:tcPr>
          <w:p w:rsidR="00EF6DFD" w:rsidRDefault="00EF6DFD" w:rsidP="008C3A66">
            <w:pPr>
              <w:ind w:firstLine="0"/>
              <w:jc w:val="center"/>
            </w:pPr>
          </w:p>
        </w:tc>
        <w:tc>
          <w:tcPr>
            <w:tcW w:w="295" w:type="pct"/>
            <w:noWrap/>
          </w:tcPr>
          <w:p w:rsidR="00EF6DFD" w:rsidRDefault="00EF6DFD" w:rsidP="008C3A66">
            <w:pPr>
              <w:jc w:val="center"/>
            </w:pPr>
            <w:r>
              <w:t xml:space="preserve"> -</w:t>
            </w:r>
          </w:p>
        </w:tc>
        <w:tc>
          <w:tcPr>
            <w:tcW w:w="262" w:type="pct"/>
            <w:noWrap/>
          </w:tcPr>
          <w:p w:rsidR="00EF6DFD" w:rsidRDefault="00EF6DFD" w:rsidP="008C3A66">
            <w:pPr>
              <w:jc w:val="center"/>
            </w:pPr>
            <w:r>
              <w:t>--</w:t>
            </w:r>
          </w:p>
        </w:tc>
        <w:tc>
          <w:tcPr>
            <w:tcW w:w="276" w:type="pct"/>
          </w:tcPr>
          <w:p w:rsidR="00EF6DFD" w:rsidRDefault="00EF6DFD" w:rsidP="008C3A66">
            <w:pPr>
              <w:jc w:val="center"/>
            </w:pPr>
            <w:r>
              <w:t>--</w:t>
            </w:r>
          </w:p>
        </w:tc>
        <w:tc>
          <w:tcPr>
            <w:tcW w:w="224" w:type="pct"/>
          </w:tcPr>
          <w:p w:rsidR="00EF6DFD" w:rsidRDefault="00EF6DFD" w:rsidP="008C3A66">
            <w:pPr>
              <w:jc w:val="center"/>
            </w:pPr>
            <w:r>
              <w:t>--</w:t>
            </w:r>
          </w:p>
        </w:tc>
        <w:tc>
          <w:tcPr>
            <w:tcW w:w="269" w:type="pct"/>
            <w:noWrap/>
          </w:tcPr>
          <w:p w:rsidR="00EF6DFD" w:rsidRDefault="00EF6DFD" w:rsidP="008C3A66">
            <w:pPr>
              <w:jc w:val="center"/>
            </w:pPr>
            <w:r>
              <w:t>--</w:t>
            </w:r>
          </w:p>
        </w:tc>
        <w:tc>
          <w:tcPr>
            <w:tcW w:w="268" w:type="pct"/>
            <w:noWrap/>
          </w:tcPr>
          <w:p w:rsidR="00EF6DFD" w:rsidRDefault="00EF6DFD" w:rsidP="008C3A66">
            <w:pPr>
              <w:jc w:val="center"/>
            </w:pPr>
            <w:r>
              <w:t>--</w:t>
            </w:r>
          </w:p>
        </w:tc>
        <w:tc>
          <w:tcPr>
            <w:tcW w:w="294" w:type="pct"/>
            <w:noWrap/>
          </w:tcPr>
          <w:p w:rsidR="00EF6DFD" w:rsidRDefault="00EF6DFD" w:rsidP="008C3A66">
            <w:pPr>
              <w:jc w:val="center"/>
            </w:pPr>
            <w:r>
              <w:t xml:space="preserve">  -</w:t>
            </w:r>
          </w:p>
        </w:tc>
      </w:tr>
    </w:tbl>
    <w:p w:rsidR="00EF6DFD" w:rsidRDefault="00EF6DFD" w:rsidP="00EF6DFD">
      <w:pPr>
        <w:pStyle w:val="Heading4"/>
        <w:spacing w:before="0" w:after="0"/>
      </w:pPr>
    </w:p>
    <w:p w:rsidR="00EF6DFD" w:rsidRDefault="00EF6DFD" w:rsidP="00EF6DFD">
      <w:pPr>
        <w:pStyle w:val="Heading4"/>
        <w:spacing w:before="0" w:after="0"/>
      </w:pPr>
    </w:p>
    <w:p w:rsidR="00EF6DFD" w:rsidRDefault="00EF6DFD" w:rsidP="00EF6DFD"/>
    <w:p w:rsidR="00EF6DFD" w:rsidRDefault="00EF6DFD" w:rsidP="00EF6DFD">
      <w:pPr>
        <w:pStyle w:val="Heading4"/>
        <w:spacing w:before="0" w:after="0"/>
      </w:pPr>
    </w:p>
    <w:p w:rsidR="00EF6DFD" w:rsidRDefault="00EF6DFD"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Default="004F2600" w:rsidP="00EF6DFD"/>
    <w:p w:rsidR="004F2600" w:rsidRPr="006F41D3" w:rsidRDefault="004F2600" w:rsidP="00EF6DFD"/>
    <w:p w:rsidR="00EF6DFD" w:rsidRDefault="00EF6DFD" w:rsidP="004F2600">
      <w:pPr>
        <w:pStyle w:val="Heading4"/>
        <w:spacing w:before="0" w:after="0"/>
      </w:pPr>
      <w:r>
        <w:lastRenderedPageBreak/>
        <w:t>6. План реализации комплекса процессных мероприятий</w:t>
      </w:r>
    </w:p>
    <w:tbl>
      <w:tblPr>
        <w:tblStyle w:val="53"/>
        <w:tblW w:w="29220" w:type="dxa"/>
        <w:tblInd w:w="5" w:type="dxa"/>
        <w:tblCellMar>
          <w:left w:w="28" w:type="dxa"/>
          <w:right w:w="28" w:type="dxa"/>
        </w:tblCellMar>
        <w:tblLook w:val="04A0"/>
      </w:tblPr>
      <w:tblGrid>
        <w:gridCol w:w="745"/>
        <w:gridCol w:w="4141"/>
        <w:gridCol w:w="3115"/>
        <w:gridCol w:w="3683"/>
        <w:gridCol w:w="2190"/>
        <w:gridCol w:w="1581"/>
        <w:gridCol w:w="1153"/>
        <w:gridCol w:w="2102"/>
        <w:gridCol w:w="2102"/>
        <w:gridCol w:w="2102"/>
        <w:gridCol w:w="2102"/>
        <w:gridCol w:w="2102"/>
        <w:gridCol w:w="2102"/>
      </w:tblGrid>
      <w:tr w:rsidR="00EF6DFD" w:rsidTr="008C3A66">
        <w:trPr>
          <w:gridAfter w:val="7"/>
          <w:wAfter w:w="13765" w:type="dxa"/>
          <w:trHeight w:val="20"/>
          <w:tblHeader/>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8"/>
              <w:jc w:val="center"/>
              <w:rPr>
                <w:bCs/>
                <w:lang w:val="en-US"/>
              </w:rPr>
            </w:pPr>
            <w:r>
              <w:rPr>
                <w:bCs/>
              </w:rPr>
              <w:t>№</w:t>
            </w:r>
          </w:p>
          <w:p w:rsidR="00EF6DFD" w:rsidRDefault="00EF6DFD" w:rsidP="008C3A66">
            <w:pPr>
              <w:ind w:left="8"/>
              <w:jc w:val="center"/>
              <w:rPr>
                <w:bCs/>
              </w:rPr>
            </w:pPr>
            <w:r>
              <w:rPr>
                <w:bCs/>
              </w:rPr>
              <w:t>п/п</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8"/>
              <w:jc w:val="center"/>
              <w:rPr>
                <w:bCs/>
              </w:rPr>
            </w:pPr>
            <w:r>
              <w:rPr>
                <w:bCs/>
              </w:rPr>
              <w:t>Задача, мероприятие (результат) /</w:t>
            </w:r>
          </w:p>
          <w:p w:rsidR="00EF6DFD" w:rsidRDefault="00EF6DFD" w:rsidP="008C3A66">
            <w:pPr>
              <w:ind w:left="8"/>
              <w:jc w:val="center"/>
              <w:rPr>
                <w:bCs/>
              </w:rPr>
            </w:pPr>
            <w:r>
              <w:rPr>
                <w:bCs/>
              </w:rPr>
              <w:t>контрольная точка</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7"/>
              <w:jc w:val="center"/>
              <w:rPr>
                <w:bCs/>
              </w:rPr>
            </w:pPr>
            <w:r>
              <w:rPr>
                <w:bCs/>
              </w:rPr>
              <w:t>Дата наступления контрольной точки (день.месяц)</w:t>
            </w:r>
          </w:p>
        </w:tc>
        <w:tc>
          <w:tcPr>
            <w:tcW w:w="3683"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rFonts w:eastAsiaTheme="minorEastAsia"/>
              </w:rPr>
            </w:pPr>
            <w:r>
              <w:rPr>
                <w:rFonts w:eastAsiaTheme="minorEastAsia"/>
              </w:rPr>
              <w:t>Ответственный исполнитель</w:t>
            </w:r>
          </w:p>
          <w:p w:rsidR="00EF6DFD" w:rsidRDefault="00EF6DFD" w:rsidP="008C3A66">
            <w:pPr>
              <w:pStyle w:val="TableParagraph"/>
              <w:ind w:left="173" w:right="158"/>
              <w:jc w:val="center"/>
              <w:rPr>
                <w:bCs/>
              </w:rPr>
            </w:pPr>
            <w:r>
              <w:t>(Ф.И.О., должность, наименование ОИВ субъекта Российской Федерации (иного государственного органа, организации)</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Вид подтверждающего документа</w:t>
            </w:r>
            <w:r>
              <w:rPr>
                <w:rStyle w:val="aff"/>
                <w:rFonts w:eastAsiaTheme="minorEastAsia"/>
              </w:rPr>
              <w:footnoteReference w:id="44"/>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Информационная система</w:t>
            </w:r>
            <w:r>
              <w:rPr>
                <w:bCs/>
                <w:vertAlign w:val="superscript"/>
              </w:rPr>
              <w:t>21</w:t>
            </w:r>
          </w:p>
        </w:tc>
      </w:tr>
      <w:tr w:rsidR="00EF6DFD" w:rsidTr="008C3A66">
        <w:trPr>
          <w:gridAfter w:val="7"/>
          <w:wAfter w:w="13765" w:type="dxa"/>
          <w:trHeight w:val="20"/>
          <w:tblHeader/>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7"/>
              <w:jc w:val="center"/>
              <w:rPr>
                <w:bCs/>
              </w:rPr>
            </w:pPr>
            <w:r>
              <w:rPr>
                <w:bCs/>
              </w:rPr>
              <w:t>1</w:t>
            </w:r>
          </w:p>
        </w:tc>
        <w:tc>
          <w:tcPr>
            <w:tcW w:w="414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7"/>
              <w:jc w:val="center"/>
              <w:rPr>
                <w:bCs/>
              </w:rPr>
            </w:pPr>
            <w:r>
              <w:rPr>
                <w:bCs/>
              </w:rPr>
              <w:t xml:space="preserve">2 </w:t>
            </w:r>
          </w:p>
        </w:tc>
        <w:tc>
          <w:tcPr>
            <w:tcW w:w="311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5"/>
              <w:jc w:val="center"/>
              <w:rPr>
                <w:bCs/>
              </w:rPr>
            </w:pPr>
            <w:r>
              <w:rPr>
                <w:bCs/>
              </w:rPr>
              <w:t xml:space="preserve">3 </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5"/>
              <w:jc w:val="center"/>
              <w:rPr>
                <w:bCs/>
              </w:rPr>
            </w:pPr>
            <w:r>
              <w:rPr>
                <w:bCs/>
              </w:rPr>
              <w:t>4</w:t>
            </w:r>
          </w:p>
        </w:tc>
        <w:tc>
          <w:tcPr>
            <w:tcW w:w="2190"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5"/>
              <w:jc w:val="center"/>
              <w:rPr>
                <w:bCs/>
              </w:rPr>
            </w:pPr>
            <w:r>
              <w:rPr>
                <w:bCs/>
              </w:rPr>
              <w:t>5</w:t>
            </w:r>
          </w:p>
        </w:tc>
        <w:tc>
          <w:tcPr>
            <w:tcW w:w="1581"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5"/>
              <w:jc w:val="center"/>
              <w:rPr>
                <w:bCs/>
              </w:rPr>
            </w:pPr>
            <w:r>
              <w:rPr>
                <w:bCs/>
              </w:rPr>
              <w:t>6</w:t>
            </w:r>
          </w:p>
        </w:tc>
      </w:tr>
      <w:tr w:rsidR="00EF6DFD" w:rsidTr="008C3A66">
        <w:trPr>
          <w:gridAfter w:val="7"/>
          <w:wAfter w:w="13765" w:type="dxa"/>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41"/>
              <w:jc w:val="center"/>
              <w:rPr>
                <w:rFonts w:eastAsiaTheme="minorEastAsia"/>
              </w:rPr>
            </w:pPr>
            <w:r>
              <w:rPr>
                <w:rFonts w:eastAsiaTheme="minorEastAsia"/>
              </w:rPr>
              <w:t>1</w:t>
            </w:r>
          </w:p>
        </w:tc>
        <w:tc>
          <w:tcPr>
            <w:tcW w:w="14710" w:type="dxa"/>
            <w:gridSpan w:val="5"/>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b/>
              </w:rPr>
            </w:pPr>
            <w:r>
              <w:rPr>
                <w:b/>
              </w:rPr>
              <w:t>Задача 1 Обеспечены функции органов власти местного самоуправления</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bCs/>
              </w:rPr>
            </w:pPr>
            <w:r>
              <w:rPr>
                <w:rFonts w:eastAsiaTheme="minorEastAsia"/>
              </w:rPr>
              <w:t>1.1.</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r>
              <w:t>Мероприятие  (результат) «Ликвидированы несанкционированные свалки на территории  Прохоровского района»</w:t>
            </w:r>
          </w:p>
          <w:p w:rsidR="00EF6DFD" w:rsidRDefault="00EF6DFD" w:rsidP="008C3A66"/>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highlight w:val="magenta"/>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highlight w:val="magenta"/>
              </w:rPr>
            </w:pPr>
            <w:r>
              <w:rPr>
                <w:bCs/>
                <w:i/>
              </w:rPr>
              <w:t>Санина А.А. - начальник отдела  природопользования, растениеводства, животноводства и технической политики, главы поселений</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w:t>
            </w:r>
          </w:p>
        </w:tc>
        <w:tc>
          <w:tcPr>
            <w:tcW w:w="1153"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r>
              <w:rPr>
                <w:bCs/>
              </w:rPr>
              <w:t>Снижение количества несанкционированных свалок на территории Прохоровского района</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t>1.1.1.</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r>
              <w:t>Контрольная точка « Выявлены места несанкционированных свалок»</w:t>
            </w:r>
          </w:p>
          <w:p w:rsidR="00EF6DFD" w:rsidRDefault="00EF6DFD" w:rsidP="008C3A66"/>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highlight w:val="magenta"/>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highlight w:val="magenta"/>
              </w:rPr>
            </w:pPr>
            <w:r>
              <w:rPr>
                <w:bCs/>
                <w:i/>
              </w:rPr>
              <w:t>Санина А.А. - начальник отдела  природопользования, растениеводства, животноводства и технической политики, главы поселений</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w:t>
            </w:r>
          </w:p>
        </w:tc>
        <w:tc>
          <w:tcPr>
            <w:tcW w:w="1153"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46"/>
              <w:jc w:val="center"/>
              <w:rPr>
                <w:rFonts w:eastAsiaTheme="minorEastAsia"/>
              </w:rPr>
            </w:pPr>
            <w:r>
              <w:rPr>
                <w:rFonts w:eastAsiaTheme="minorEastAsia"/>
              </w:rPr>
              <w:t>1.1.2.</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r>
              <w:t>Контрольная точка «Ликвидированы места несанкционированных свалок»</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highlight w:val="magenta"/>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highlight w:val="magenta"/>
              </w:rPr>
            </w:pPr>
            <w:r>
              <w:rPr>
                <w:bCs/>
                <w:i/>
              </w:rPr>
              <w:t>Санина А.А. - начальник отдела  природопользования, растениеводства, животноводства и технической политики, главы поселений</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jc w:val="center"/>
              <w:rPr>
                <w:bCs/>
              </w:rPr>
            </w:pPr>
            <w:r>
              <w:rPr>
                <w:bCs/>
              </w:rPr>
              <w:t>-</w:t>
            </w:r>
          </w:p>
        </w:tc>
        <w:tc>
          <w:tcPr>
            <w:tcW w:w="1153"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r>
      <w:tr w:rsidR="00EF6DFD" w:rsidTr="008C3A66">
        <w:trPr>
          <w:gridAfter w:val="7"/>
          <w:wAfter w:w="13765" w:type="dxa"/>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
                <w:bCs/>
                <w:iCs/>
              </w:rPr>
            </w:pPr>
            <w:r>
              <w:rPr>
                <w:b/>
                <w:bCs/>
                <w:iCs/>
              </w:rPr>
              <w:t xml:space="preserve">      2</w:t>
            </w:r>
          </w:p>
        </w:tc>
        <w:tc>
          <w:tcPr>
            <w:tcW w:w="14710" w:type="dxa"/>
            <w:gridSpan w:val="5"/>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b/>
              </w:rPr>
            </w:pPr>
            <w:r>
              <w:rPr>
                <w:b/>
              </w:rPr>
              <w:t xml:space="preserve">Задача 2  </w:t>
            </w:r>
            <w:r>
              <w:rPr>
                <w:b/>
                <w:spacing w:val="-2"/>
              </w:rPr>
              <w:t>Осуществлены отдельные полномочия по рассмотрению дел об административных правонарушениях</w:t>
            </w:r>
          </w:p>
          <w:p w:rsidR="00EF6DFD" w:rsidRDefault="00EF6DFD" w:rsidP="008C3A66">
            <w:pPr>
              <w:ind w:left="61"/>
              <w:jc w:val="center"/>
              <w:rPr>
                <w:bCs/>
              </w:rPr>
            </w:pP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p>
          <w:p w:rsidR="00EF6DFD" w:rsidRDefault="00EF6DFD" w:rsidP="008C3A66">
            <w:pPr>
              <w:jc w:val="center"/>
              <w:rPr>
                <w:bCs/>
                <w:iCs/>
              </w:rPr>
            </w:pPr>
            <w:r>
              <w:rPr>
                <w:bCs/>
                <w:iCs/>
              </w:rPr>
              <w:t>2.1.</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spacing w:val="-2"/>
              </w:rPr>
            </w:pPr>
            <w:r>
              <w:t>Мероприятие (результат) «</w:t>
            </w:r>
            <w:r>
              <w:rPr>
                <w:spacing w:val="-2"/>
              </w:rPr>
              <w:t>Осуществлены отдельные полномочия по рассмотрению дел об административных правонарушениях.»</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highlight w:val="magenta"/>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highlight w:val="magenta"/>
              </w:rPr>
            </w:pPr>
            <w:r>
              <w:rPr>
                <w:bCs/>
                <w:i/>
              </w:rPr>
              <w:t>Санина А.А. - начальник отдела  природопользования, растениеводства, животноводства и технической политики</w:t>
            </w:r>
          </w:p>
        </w:tc>
        <w:tc>
          <w:tcPr>
            <w:tcW w:w="2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DFD" w:rsidRDefault="00EF6DFD" w:rsidP="008C3A66">
            <w:pPr>
              <w:jc w:val="cente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w:t>
            </w:r>
          </w:p>
        </w:tc>
        <w:tc>
          <w:tcPr>
            <w:tcW w:w="1153"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spacing w:val="-2"/>
                <w:sz w:val="16"/>
                <w:szCs w:val="16"/>
              </w:rPr>
            </w:pPr>
            <w:r>
              <w:rPr>
                <w:rStyle w:val="10pt"/>
                <w:rFonts w:eastAsia="Calibri"/>
              </w:rPr>
              <w:t>Улучшение санитарной безопасности района</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p>
          <w:p w:rsidR="00EF6DFD" w:rsidRDefault="00EF6DFD" w:rsidP="008C3A66">
            <w:pPr>
              <w:jc w:val="center"/>
              <w:rPr>
                <w:bCs/>
                <w:iCs/>
              </w:rPr>
            </w:pPr>
            <w:r>
              <w:rPr>
                <w:bCs/>
                <w:iCs/>
              </w:rPr>
              <w:t>2.1.1.</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rFonts w:eastAsia="Arial Unicode MS"/>
                <w:highlight w:val="red"/>
              </w:rPr>
            </w:pPr>
            <w:r>
              <w:rPr>
                <w:spacing w:val="-2"/>
              </w:rPr>
              <w:t>Контрольная точка «</w:t>
            </w:r>
            <w:r>
              <w:rPr>
                <w:rStyle w:val="10pt"/>
                <w:rFonts w:eastAsia="Calibri"/>
              </w:rPr>
              <w:t>Уровень взыскиваемости дел об административных правонарушениях</w:t>
            </w:r>
            <w:r>
              <w:rPr>
                <w:spacing w:val="-2"/>
              </w:rPr>
              <w:t>»</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rPr>
                <w:bCs/>
                <w:highlight w:val="magenta"/>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highlight w:val="magenta"/>
              </w:rPr>
            </w:pPr>
            <w:r>
              <w:rPr>
                <w:bCs/>
                <w:i/>
              </w:rPr>
              <w:t>Санина А.А. - начальник отдела  природопользования, растениеводства, животноводства и технической политики</w:t>
            </w:r>
          </w:p>
        </w:tc>
        <w:tc>
          <w:tcPr>
            <w:tcW w:w="2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DFD" w:rsidRDefault="00EF6DFD" w:rsidP="008C3A66">
            <w:pPr>
              <w:jc w:val="cente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w:t>
            </w:r>
          </w:p>
        </w:tc>
        <w:tc>
          <w:tcPr>
            <w:tcW w:w="1153"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r>
              <w:rPr>
                <w:rStyle w:val="10pt"/>
                <w:rFonts w:eastAsia="Calibri"/>
              </w:rPr>
              <w:t>Улучшение санитарной безопасности района</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p>
          <w:p w:rsidR="00EF6DFD" w:rsidRDefault="00EF6DFD" w:rsidP="008C3A66">
            <w:pPr>
              <w:jc w:val="center"/>
              <w:rPr>
                <w:bCs/>
                <w:iCs/>
              </w:rPr>
            </w:pPr>
            <w:r>
              <w:rPr>
                <w:bCs/>
                <w:iCs/>
              </w:rPr>
              <w:t>3</w:t>
            </w:r>
          </w:p>
        </w:tc>
        <w:tc>
          <w:tcPr>
            <w:tcW w:w="14710" w:type="dxa"/>
            <w:gridSpan w:val="5"/>
            <w:tcBorders>
              <w:top w:val="single" w:sz="4" w:space="0" w:color="000000"/>
              <w:left w:val="single" w:sz="4" w:space="0" w:color="000000"/>
              <w:bottom w:val="single" w:sz="4" w:space="0" w:color="000000"/>
              <w:right w:val="single" w:sz="4" w:space="0" w:color="000000"/>
            </w:tcBorders>
            <w:noWrap/>
            <w:vAlign w:val="center"/>
          </w:tcPr>
          <w:p w:rsidR="00EF6DFD" w:rsidRPr="00F80550" w:rsidRDefault="00EF6DFD" w:rsidP="008C3A66">
            <w:pPr>
              <w:ind w:left="108"/>
              <w:rPr>
                <w:spacing w:val="-2"/>
                <w:sz w:val="16"/>
                <w:szCs w:val="16"/>
              </w:rPr>
            </w:pPr>
            <w:r>
              <w:rPr>
                <w:b/>
              </w:rPr>
              <w:t>Задача 3 Разработана проектно-сметная документация на рекультивацию объектов накопительного вреда окружающей среде</w:t>
            </w:r>
          </w:p>
        </w:tc>
        <w:tc>
          <w:tcPr>
            <w:tcW w:w="1153"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rStyle w:val="10pt"/>
                <w:rFonts w:eastAsia="Calibri"/>
              </w:rPr>
            </w:pP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p>
          <w:p w:rsidR="00EF6DFD" w:rsidRDefault="00EF6DFD" w:rsidP="008C3A66">
            <w:pPr>
              <w:jc w:val="center"/>
              <w:rPr>
                <w:bCs/>
                <w:iCs/>
              </w:rPr>
            </w:pPr>
            <w:r>
              <w:rPr>
                <w:bCs/>
                <w:iCs/>
              </w:rPr>
              <w:t>3.1</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rPr>
                <w:spacing w:val="-2"/>
                <w:sz w:val="16"/>
                <w:szCs w:val="16"/>
              </w:rPr>
            </w:pPr>
            <w:r>
              <w:t>Мероприятие (результат) «Осуществлены мероприятия по разработке проектно-сметной документации на рекультивацию объектов накопительного вреда окружающей среде»</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rPr>
                <w:bCs/>
                <w:highlight w:val="magenta"/>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highlight w:val="magenta"/>
              </w:rPr>
            </w:pPr>
            <w:r>
              <w:rPr>
                <w:bCs/>
                <w:i/>
              </w:rPr>
              <w:t>Санина А.А. - начальник отдела  природопользования, растениеводства, животноводства и технической политики</w:t>
            </w:r>
          </w:p>
        </w:tc>
        <w:tc>
          <w:tcPr>
            <w:tcW w:w="2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DFD" w:rsidRDefault="00EF6DFD" w:rsidP="008C3A66">
            <w:pPr>
              <w:jc w:val="cente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w:t>
            </w:r>
          </w:p>
        </w:tc>
        <w:tc>
          <w:tcPr>
            <w:tcW w:w="1153"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spacing w:val="-2"/>
              </w:rPr>
            </w:pPr>
            <w:r>
              <w:rPr>
                <w:spacing w:val="-2"/>
              </w:rPr>
              <w:t>Снижение негативного воздействия на окружающую среду</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jc w:val="center"/>
              <w:rPr>
                <w:bCs/>
                <w:iCs/>
              </w:rPr>
            </w:pPr>
          </w:p>
          <w:p w:rsidR="00EF6DFD" w:rsidRDefault="00EF6DFD" w:rsidP="008C3A66">
            <w:pPr>
              <w:jc w:val="center"/>
              <w:rPr>
                <w:bCs/>
                <w:iCs/>
              </w:rPr>
            </w:pPr>
            <w:r>
              <w:rPr>
                <w:bCs/>
                <w:iCs/>
              </w:rPr>
              <w:t>3.1.1</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r>
              <w:t>Контрольная точка «Разработана проектно-сметная  документация на рекультивацию объектов накопительного вреда окружающей среде»</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rPr>
                <w:bCs/>
                <w:highlight w:val="magenta"/>
              </w:rPr>
            </w:pPr>
            <w:r>
              <w:rPr>
                <w:bCs/>
              </w:rPr>
              <w:t>01.01.2025-31.12.2025</w:t>
            </w:r>
          </w:p>
        </w:tc>
        <w:tc>
          <w:tcPr>
            <w:tcW w:w="3683"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ind w:left="108"/>
              <w:rPr>
                <w:bCs/>
                <w:highlight w:val="magenta"/>
              </w:rPr>
            </w:pPr>
            <w:r>
              <w:rPr>
                <w:bCs/>
                <w:i/>
              </w:rPr>
              <w:t>Санина А.А. - начальник отдела  природопользования, растениеводства, животноводства и технической политики</w:t>
            </w:r>
          </w:p>
        </w:tc>
        <w:tc>
          <w:tcPr>
            <w:tcW w:w="2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F6DFD" w:rsidRDefault="00EF6DFD" w:rsidP="008C3A66">
            <w:pPr>
              <w:jc w:val="center"/>
            </w:pPr>
            <w:r>
              <w:rPr>
                <w:bCs/>
              </w:rPr>
              <w:t>Х</w:t>
            </w:r>
          </w:p>
        </w:tc>
        <w:tc>
          <w:tcPr>
            <w:tcW w:w="1581" w:type="dxa"/>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jc w:val="center"/>
              <w:rPr>
                <w:bCs/>
              </w:rPr>
            </w:pPr>
            <w:r>
              <w:rPr>
                <w:bCs/>
              </w:rPr>
              <w:t>-</w:t>
            </w:r>
          </w:p>
        </w:tc>
        <w:tc>
          <w:tcPr>
            <w:tcW w:w="1153"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spacing w:val="-2"/>
              </w:rPr>
            </w:pPr>
            <w:r>
              <w:rPr>
                <w:spacing w:val="-2"/>
              </w:rPr>
              <w:t>Снижение негативного воздействия на окружающую среду</w:t>
            </w:r>
          </w:p>
        </w:tc>
      </w:tr>
      <w:tr w:rsidR="00EF6DFD" w:rsidTr="008C3A66">
        <w:trPr>
          <w:trHeight w:val="20"/>
        </w:trPr>
        <w:tc>
          <w:tcPr>
            <w:tcW w:w="745" w:type="dxa"/>
            <w:tcBorders>
              <w:top w:val="single" w:sz="4" w:space="0" w:color="000000"/>
              <w:left w:val="single" w:sz="4" w:space="0" w:color="000000"/>
              <w:bottom w:val="single" w:sz="4" w:space="0" w:color="000000"/>
              <w:right w:val="single" w:sz="4" w:space="0" w:color="000000"/>
            </w:tcBorders>
            <w:noWrap/>
          </w:tcPr>
          <w:p w:rsidR="00EF6DFD" w:rsidRDefault="00EF6DFD" w:rsidP="008C3A66">
            <w:pPr>
              <w:rPr>
                <w:bCs/>
                <w:iCs/>
              </w:rPr>
            </w:pPr>
            <w:r>
              <w:rPr>
                <w:bCs/>
                <w:iCs/>
              </w:rPr>
              <w:t xml:space="preserve">      4</w:t>
            </w:r>
          </w:p>
        </w:tc>
        <w:tc>
          <w:tcPr>
            <w:tcW w:w="14710" w:type="dxa"/>
            <w:gridSpan w:val="5"/>
            <w:tcBorders>
              <w:top w:val="single" w:sz="4" w:space="0" w:color="000000"/>
              <w:left w:val="single" w:sz="4" w:space="0" w:color="000000"/>
              <w:bottom w:val="single" w:sz="4" w:space="0" w:color="000000"/>
              <w:right w:val="single" w:sz="4" w:space="0" w:color="000000"/>
            </w:tcBorders>
            <w:noWrap/>
            <w:vAlign w:val="center"/>
          </w:tcPr>
          <w:p w:rsidR="00EF6DFD" w:rsidRDefault="00EF6DFD" w:rsidP="008C3A66">
            <w:pPr>
              <w:ind w:left="108"/>
              <w:rPr>
                <w:spacing w:val="-2"/>
                <w:sz w:val="16"/>
                <w:szCs w:val="16"/>
              </w:rPr>
            </w:pPr>
            <w:r>
              <w:rPr>
                <w:b/>
              </w:rPr>
              <w:t>Задача 4. Софинансирование расходов по разработке проектно-сметной документации на рекультивацию объектов накопительного вреда окружающей среде</w:t>
            </w:r>
          </w:p>
          <w:p w:rsidR="00EF6DFD" w:rsidRDefault="00EF6DFD" w:rsidP="008C3A66">
            <w:pPr>
              <w:ind w:left="108"/>
              <w:rPr>
                <w:bCs/>
              </w:rPr>
            </w:pPr>
          </w:p>
        </w:tc>
        <w:tc>
          <w:tcPr>
            <w:tcW w:w="1153"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bCs/>
              </w:rPr>
            </w:pPr>
          </w:p>
        </w:tc>
        <w:tc>
          <w:tcPr>
            <w:tcW w:w="2102" w:type="dxa"/>
          </w:tcPr>
          <w:p w:rsidR="00EF6DFD" w:rsidRDefault="00EF6DFD" w:rsidP="008C3A66">
            <w:pPr>
              <w:ind w:left="108"/>
              <w:rPr>
                <w:spacing w:val="-2"/>
              </w:rPr>
            </w:pPr>
          </w:p>
        </w:tc>
      </w:tr>
    </w:tbl>
    <w:p w:rsidR="00EF6DFD" w:rsidRDefault="00EF6DFD" w:rsidP="00EF6DFD"/>
    <w:p w:rsidR="00EF6DFD" w:rsidRDefault="00EF6DFD" w:rsidP="00EF6DFD"/>
    <w:p w:rsidR="00EF6DFD" w:rsidRDefault="00EF6DFD" w:rsidP="00EF6DFD"/>
    <w:p w:rsidR="005F2059" w:rsidRDefault="005F2059" w:rsidP="00EF6DFD">
      <w:pPr>
        <w:pStyle w:val="2"/>
        <w:spacing w:before="0" w:after="0"/>
        <w:jc w:val="center"/>
        <w:rPr>
          <w:color w:val="000000" w:themeColor="text1"/>
        </w:rPr>
      </w:pPr>
    </w:p>
    <w:sectPr w:rsidR="005F2059" w:rsidSect="005F2059">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70E3" w:rsidRDefault="00C770E3" w:rsidP="0016410D">
      <w:r>
        <w:separator/>
      </w:r>
    </w:p>
  </w:endnote>
  <w:endnote w:type="continuationSeparator" w:id="1">
    <w:p w:rsidR="00C770E3" w:rsidRDefault="00C770E3" w:rsidP="0016410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T Astra Serif">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DejaVu Sans">
    <w:altName w:val="SimSun"/>
    <w:charset w:val="86"/>
    <w:family w:val="auto"/>
    <w:pitch w:val="default"/>
    <w:sig w:usb0="00000000" w:usb1="00000000" w:usb2="00000000" w:usb3="00000000" w:csb0="00000000" w:csb1="00000000"/>
  </w:font>
  <w:font w:name="Rubik">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785"/>
      <w:gridCol w:w="4785"/>
    </w:tblGrid>
    <w:tr w:rsidR="000F240E" w:rsidRPr="00B00D48" w:rsidTr="003B4636">
      <w:tc>
        <w:tcPr>
          <w:tcW w:w="4785" w:type="dxa"/>
        </w:tcPr>
        <w:p w:rsidR="000F240E" w:rsidRDefault="000F240E" w:rsidP="003B4636">
          <w:pPr>
            <w:jc w:val="center"/>
            <w:rPr>
              <w:b/>
              <w:sz w:val="28"/>
              <w:szCs w:val="28"/>
            </w:rPr>
          </w:pPr>
        </w:p>
      </w:tc>
      <w:tc>
        <w:tcPr>
          <w:tcW w:w="4785" w:type="dxa"/>
        </w:tcPr>
        <w:p w:rsidR="000F240E" w:rsidRPr="00B00D48" w:rsidRDefault="000F240E" w:rsidP="003B4636">
          <w:pPr>
            <w:jc w:val="right"/>
            <w:rPr>
              <w:b/>
            </w:rPr>
          </w:pPr>
        </w:p>
      </w:tc>
    </w:tr>
  </w:tbl>
  <w:p w:rsidR="000F240E" w:rsidRDefault="000F240E">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785"/>
      <w:gridCol w:w="4785"/>
    </w:tblGrid>
    <w:tr w:rsidR="00480BA7" w:rsidRPr="00B00D48" w:rsidTr="003B4636">
      <w:tc>
        <w:tcPr>
          <w:tcW w:w="4785" w:type="dxa"/>
        </w:tcPr>
        <w:p w:rsidR="00480BA7" w:rsidRDefault="00480BA7" w:rsidP="003B4636">
          <w:pPr>
            <w:jc w:val="center"/>
            <w:rPr>
              <w:b/>
              <w:sz w:val="28"/>
              <w:szCs w:val="28"/>
            </w:rPr>
          </w:pPr>
        </w:p>
      </w:tc>
      <w:tc>
        <w:tcPr>
          <w:tcW w:w="4785" w:type="dxa"/>
        </w:tcPr>
        <w:p w:rsidR="00480BA7" w:rsidRPr="00B00D48" w:rsidRDefault="00480BA7" w:rsidP="003B4636">
          <w:pPr>
            <w:jc w:val="right"/>
            <w:rPr>
              <w:b/>
            </w:rPr>
          </w:pPr>
        </w:p>
      </w:tc>
    </w:tr>
  </w:tbl>
  <w:p w:rsidR="00480BA7" w:rsidRDefault="00480BA7">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DFD" w:rsidRDefault="00EF6DFD">
    <w:pPr>
      <w:pStyle w:val="Footer"/>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156155"/>
    </w:sdtPr>
    <w:sdtContent>
      <w:p w:rsidR="00EF6DFD" w:rsidRDefault="00EF6DFD">
        <w:pPr>
          <w:pStyle w:val="Footer"/>
          <w:jc w:val="right"/>
          <w:rPr>
            <w:rFonts w:ascii="Times New Roman" w:hAnsi="Times New Roman"/>
          </w:rP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70E3" w:rsidRDefault="00C770E3" w:rsidP="0016410D">
      <w:r>
        <w:separator/>
      </w:r>
    </w:p>
  </w:footnote>
  <w:footnote w:type="continuationSeparator" w:id="1">
    <w:p w:rsidR="00C770E3" w:rsidRDefault="00C770E3" w:rsidP="0016410D">
      <w:r>
        <w:continuationSeparator/>
      </w:r>
    </w:p>
  </w:footnote>
  <w:footnote w:id="2">
    <w:p w:rsidR="00EF6DFD" w:rsidRDefault="00EF6DFD" w:rsidP="00EF6DFD">
      <w:pPr>
        <w:pStyle w:val="af8"/>
        <w:spacing w:before="20" w:after="20"/>
        <w:rPr>
          <w:sz w:val="16"/>
          <w:szCs w:val="16"/>
        </w:rPr>
      </w:pPr>
      <w:r>
        <w:rPr>
          <w:rStyle w:val="aff"/>
          <w:sz w:val="16"/>
          <w:szCs w:val="16"/>
        </w:rPr>
        <w:footnoteRef/>
      </w:r>
      <w:r>
        <w:rPr>
          <w:sz w:val="16"/>
          <w:szCs w:val="16"/>
        </w:rPr>
        <w:t>Указывается тип документа, входящего в состав муниципальной программы (комплексной программы), в соответствии с перечнем, определенным в Методических рекомендациях.</w:t>
      </w:r>
    </w:p>
  </w:footnote>
  <w:footnote w:id="3">
    <w:p w:rsidR="00EF6DFD" w:rsidRDefault="00EF6DFD" w:rsidP="00EF6DFD">
      <w:pPr>
        <w:pStyle w:val="af8"/>
        <w:spacing w:before="20" w:after="20"/>
        <w:rPr>
          <w:sz w:val="16"/>
          <w:szCs w:val="16"/>
        </w:rPr>
      </w:pPr>
      <w:r>
        <w:rPr>
          <w:rStyle w:val="aff"/>
          <w:sz w:val="16"/>
          <w:szCs w:val="16"/>
        </w:rPr>
        <w:footnoteRef/>
      </w:r>
      <w:r>
        <w:rPr>
          <w:sz w:val="16"/>
          <w:szCs w:val="16"/>
        </w:rPr>
        <w:t>Указывается вид документа (например, постановление, распоряжение администрации муниципального района «Прохоровский район»; протокол, приказ  иного  органа, организации и др.).</w:t>
      </w:r>
    </w:p>
  </w:footnote>
  <w:footnote w:id="4">
    <w:p w:rsidR="00EF6DFD" w:rsidRDefault="00EF6DFD" w:rsidP="00EF6DFD">
      <w:pPr>
        <w:pStyle w:val="af8"/>
        <w:spacing w:before="20" w:after="20"/>
        <w:rPr>
          <w:sz w:val="16"/>
          <w:szCs w:val="16"/>
        </w:rPr>
      </w:pPr>
      <w:r>
        <w:rPr>
          <w:rStyle w:val="aff"/>
          <w:sz w:val="16"/>
          <w:szCs w:val="16"/>
        </w:rPr>
        <w:footnoteRef/>
      </w:r>
      <w:r>
        <w:rPr>
          <w:sz w:val="16"/>
          <w:szCs w:val="16"/>
        </w:rPr>
        <w:t>Указывается наименование принятого (утвержденного) документа.</w:t>
      </w:r>
    </w:p>
  </w:footnote>
  <w:footnote w:id="5">
    <w:p w:rsidR="00EF6DFD" w:rsidRDefault="00EF6DFD" w:rsidP="00EF6DFD">
      <w:pPr>
        <w:pStyle w:val="af8"/>
        <w:spacing w:before="20" w:after="20"/>
        <w:rPr>
          <w:sz w:val="16"/>
          <w:szCs w:val="16"/>
        </w:rPr>
      </w:pPr>
      <w:r>
        <w:rPr>
          <w:rStyle w:val="aff"/>
          <w:sz w:val="16"/>
          <w:szCs w:val="16"/>
        </w:rPr>
        <w:footnoteRef/>
      </w:r>
      <w:r>
        <w:rPr>
          <w:sz w:val="16"/>
          <w:szCs w:val="16"/>
        </w:rPr>
        <w:t>Указываются дата и номер принятого (утвержденного) документа.</w:t>
      </w:r>
    </w:p>
  </w:footnote>
  <w:footnote w:id="6">
    <w:p w:rsidR="00EF6DFD" w:rsidRDefault="00EF6DFD" w:rsidP="00EF6DFD">
      <w:pPr>
        <w:pStyle w:val="af8"/>
        <w:spacing w:before="20" w:after="20"/>
        <w:rPr>
          <w:sz w:val="16"/>
          <w:szCs w:val="16"/>
        </w:rPr>
      </w:pPr>
      <w:r>
        <w:rPr>
          <w:rStyle w:val="aff"/>
          <w:sz w:val="16"/>
          <w:szCs w:val="16"/>
        </w:rPr>
        <w:footnoteRef/>
      </w:r>
      <w:r>
        <w:rPr>
          <w:sz w:val="16"/>
          <w:szCs w:val="16"/>
        </w:rPr>
        <w:t>Указывается наименование  ответственного за разработку документа.</w:t>
      </w:r>
    </w:p>
  </w:footnote>
  <w:footnote w:id="7">
    <w:p w:rsidR="00EF6DFD" w:rsidRDefault="00EF6DFD" w:rsidP="00EF6DFD">
      <w:pPr>
        <w:pStyle w:val="af8"/>
        <w:spacing w:before="20" w:after="20"/>
        <w:rPr>
          <w:sz w:val="16"/>
          <w:szCs w:val="16"/>
        </w:rPr>
      </w:pPr>
      <w:r>
        <w:rPr>
          <w:rStyle w:val="aff"/>
          <w:sz w:val="16"/>
          <w:szCs w:val="16"/>
        </w:rPr>
        <w:footnoteRef/>
      </w:r>
      <w:r>
        <w:rPr>
          <w:sz w:val="16"/>
          <w:szCs w:val="16"/>
        </w:rPr>
        <w:t>Указывается гиперссылка на текст документа на официальном интернет-портале правовой информации (для нормативных правовых актов), в ином информационном источнике (в случае размещения).</w:t>
      </w:r>
    </w:p>
  </w:footnote>
  <w:footnote w:id="8">
    <w:p w:rsidR="00EF6DFD" w:rsidRDefault="00EF6DFD" w:rsidP="00EF6DFD">
      <w:pPr>
        <w:pStyle w:val="af8"/>
        <w:spacing w:before="20" w:after="20"/>
        <w:rPr>
          <w:sz w:val="16"/>
          <w:szCs w:val="16"/>
        </w:rPr>
      </w:pPr>
      <w:r>
        <w:rPr>
          <w:rStyle w:val="aff"/>
          <w:sz w:val="16"/>
          <w:szCs w:val="16"/>
        </w:rPr>
        <w:footnoteRef/>
      </w:r>
      <w:r>
        <w:rPr>
          <w:sz w:val="16"/>
          <w:szCs w:val="16"/>
        </w:rPr>
        <w:t xml:space="preserve"> Здесь и далее в таблицах сведения представляются с момента реализации муниципальных программ (комплексных программ) или с момента начала реализации новой муниципальной программы (комплексной программы) Прохоровского района.</w:t>
      </w:r>
    </w:p>
  </w:footnote>
  <w:footnote w:id="9">
    <w:p w:rsidR="00EF6DFD" w:rsidRDefault="00EF6DFD" w:rsidP="00EF6DFD">
      <w:pPr>
        <w:pStyle w:val="af8"/>
        <w:spacing w:before="20" w:after="20"/>
        <w:rPr>
          <w:sz w:val="16"/>
          <w:szCs w:val="16"/>
        </w:rPr>
      </w:pPr>
      <w:r>
        <w:rPr>
          <w:rStyle w:val="aff"/>
          <w:sz w:val="16"/>
          <w:szCs w:val="16"/>
        </w:rPr>
        <w:footnoteRef/>
      </w:r>
      <w:r>
        <w:rPr>
          <w:sz w:val="16"/>
          <w:szCs w:val="16"/>
        </w:rPr>
        <w:t xml:space="preserve"> Наименование муниципальной программы (комплексной программы) Прохоровского района  указывается в соответствии с утвержденным администрайций муниципального района «Прохоровский район»  перечнем муниципальных программ Прохоровского района.</w:t>
      </w:r>
    </w:p>
  </w:footnote>
  <w:footnote w:id="10">
    <w:p w:rsidR="00EF6DFD" w:rsidRDefault="00EF6DFD" w:rsidP="00EF6DFD">
      <w:pPr>
        <w:pStyle w:val="af8"/>
        <w:spacing w:before="20" w:after="20"/>
        <w:rPr>
          <w:sz w:val="16"/>
          <w:szCs w:val="16"/>
        </w:rPr>
      </w:pPr>
      <w:r>
        <w:rPr>
          <w:rStyle w:val="aff"/>
          <w:sz w:val="16"/>
          <w:szCs w:val="16"/>
        </w:rPr>
        <w:footnoteRef/>
      </w:r>
      <w:r>
        <w:rPr>
          <w:sz w:val="16"/>
          <w:szCs w:val="16"/>
        </w:rPr>
        <w:t>Указывается в соответствии со сроками, утвержденными перечнем муниципальных программ Прохоровского района.</w:t>
      </w:r>
    </w:p>
  </w:footnote>
  <w:footnote w:id="11">
    <w:p w:rsidR="00EF6DFD" w:rsidRDefault="00EF6DFD" w:rsidP="00EF6DFD">
      <w:pPr>
        <w:pStyle w:val="af8"/>
        <w:spacing w:before="20" w:after="20"/>
        <w:rPr>
          <w:sz w:val="16"/>
          <w:szCs w:val="16"/>
        </w:rPr>
      </w:pPr>
      <w:r>
        <w:rPr>
          <w:rStyle w:val="aff"/>
          <w:sz w:val="16"/>
          <w:szCs w:val="16"/>
        </w:rPr>
        <w:footnoteRef/>
      </w:r>
      <w:r>
        <w:rPr>
          <w:rFonts w:eastAsia="Arial Unicode MS"/>
          <w:sz w:val="16"/>
          <w:szCs w:val="16"/>
        </w:rPr>
        <w:t>Приводятся объемы финансового обеспечения реализации муниципальной программы (комплексной программы)Прохоровского района за весь период реализации муниципальной программы (комплексной программы) Прохоровского района,в том числе по источникам финансирования</w:t>
      </w:r>
      <w:r>
        <w:rPr>
          <w:sz w:val="16"/>
          <w:szCs w:val="16"/>
        </w:rPr>
        <w:t>.</w:t>
      </w:r>
    </w:p>
  </w:footnote>
  <w:footnote w:id="12">
    <w:p w:rsidR="00EF6DFD" w:rsidRDefault="00EF6DFD" w:rsidP="00EF6DFD">
      <w:pPr>
        <w:rPr>
          <w:rFonts w:eastAsia="Arial Unicode MS"/>
          <w:sz w:val="16"/>
          <w:szCs w:val="16"/>
        </w:rPr>
      </w:pPr>
      <w:r>
        <w:rPr>
          <w:rStyle w:val="aff"/>
          <w:sz w:val="16"/>
          <w:szCs w:val="16"/>
        </w:rPr>
        <w:footnoteRef/>
      </w:r>
      <w:r>
        <w:rPr>
          <w:sz w:val="16"/>
          <w:szCs w:val="16"/>
        </w:rPr>
        <w:t xml:space="preserve"> Указывается наименование национальной цели развития Российской Федерации, а также наименование целевого показателя национальной цели</w:t>
      </w:r>
      <w:r>
        <w:rPr>
          <w:rFonts w:eastAsia="Arial Unicode MS"/>
          <w:sz w:val="16"/>
          <w:szCs w:val="16"/>
        </w:rPr>
        <w:t xml:space="preserve"> в соответствии с Указом Президента Российской Федерации от 21 июля 2020 года № 474 «О национальных целях развития Российской Федерации на период до 2030 года» или (и) указывается связь с государственной  программой Российской Федерации</w:t>
      </w:r>
      <w:r>
        <w:rPr>
          <w:sz w:val="16"/>
          <w:szCs w:val="16"/>
        </w:rPr>
        <w:t>.</w:t>
      </w:r>
    </w:p>
  </w:footnote>
  <w:footnote w:id="13">
    <w:p w:rsidR="00EF6DFD" w:rsidRDefault="00EF6DFD" w:rsidP="00EF6DFD">
      <w:pPr>
        <w:rPr>
          <w:rFonts w:eastAsia="Arial Unicode MS"/>
          <w:sz w:val="16"/>
          <w:szCs w:val="16"/>
        </w:rPr>
      </w:pPr>
      <w:r>
        <w:rPr>
          <w:rStyle w:val="aff"/>
          <w:sz w:val="16"/>
          <w:szCs w:val="16"/>
        </w:rPr>
        <w:footnoteRef/>
      </w:r>
      <w:r>
        <w:rPr>
          <w:rFonts w:eastAsia="Arial Unicode MS"/>
          <w:sz w:val="16"/>
          <w:szCs w:val="16"/>
        </w:rPr>
        <w:t>Приводятся наименования целей и их целевых показателей в соответствии со Стратегией социально-экономического развития Прохоровского района и иными документами, содержащими положения о стратегических приоритетах развития Прохоровского района, на достижение которых влияет муниципальная  программа</w:t>
      </w:r>
      <w:r>
        <w:rPr>
          <w:sz w:val="16"/>
          <w:szCs w:val="16"/>
        </w:rPr>
        <w:t>.</w:t>
      </w:r>
    </w:p>
  </w:footnote>
  <w:footnote w:id="14">
    <w:p w:rsidR="00EF6DFD" w:rsidRDefault="00EF6DFD" w:rsidP="00EF6DFD">
      <w:pPr>
        <w:rPr>
          <w:rFonts w:eastAsia="Arial Unicode MS"/>
          <w:sz w:val="16"/>
          <w:szCs w:val="16"/>
        </w:rPr>
      </w:pPr>
      <w:r>
        <w:rPr>
          <w:rStyle w:val="aff"/>
          <w:sz w:val="16"/>
          <w:szCs w:val="16"/>
        </w:rPr>
        <w:footnoteRef/>
      </w:r>
      <w:r>
        <w:rPr>
          <w:sz w:val="16"/>
          <w:szCs w:val="16"/>
        </w:rPr>
        <w:t xml:space="preserve"> Приводятся показатели уровня муниципальной программы (комплексной программы).</w:t>
      </w:r>
    </w:p>
  </w:footnote>
  <w:footnote w:id="15">
    <w:p w:rsidR="00EF6DFD" w:rsidRDefault="00EF6DFD" w:rsidP="00EF6DFD">
      <w:pPr>
        <w:pStyle w:val="af8"/>
        <w:jc w:val="both"/>
        <w:rPr>
          <w:sz w:val="16"/>
          <w:szCs w:val="16"/>
        </w:rPr>
      </w:pPr>
      <w:r>
        <w:rPr>
          <w:rStyle w:val="aff"/>
          <w:sz w:val="16"/>
          <w:szCs w:val="16"/>
        </w:rPr>
        <w:footnoteRef/>
      </w:r>
      <w:r>
        <w:rPr>
          <w:sz w:val="16"/>
          <w:szCs w:val="16"/>
        </w:rPr>
        <w:t>Указывается уровень соответствия, декомпозированного до субъекта Российской Федерации показателя для муниципальной программы: «НП» (национального проекта) «ГП РФ» (государственной программы Российской Федерации), «ФП вне НП» (федерального проекта, не входящего в состав национального проекта), «ФП в НП» (федерального проекта, входящего в состав национального проекта), ГП (государственной программы Белгородской области), «ВДЛ» (показатели для оценки эффективности органов местного самоуправления ). Допускается установление одновременно нескольких уровней.</w:t>
      </w:r>
    </w:p>
  </w:footnote>
  <w:footnote w:id="16">
    <w:p w:rsidR="00EF6DFD" w:rsidRDefault="00EF6DFD" w:rsidP="00EF6DFD">
      <w:pPr>
        <w:jc w:val="both"/>
        <w:rPr>
          <w:sz w:val="16"/>
          <w:szCs w:val="16"/>
        </w:rPr>
      </w:pPr>
      <w:r>
        <w:rPr>
          <w:rStyle w:val="aff"/>
          <w:sz w:val="16"/>
          <w:szCs w:val="16"/>
        </w:rPr>
        <w:footnoteRef/>
      </w:r>
      <w:r>
        <w:rPr>
          <w:spacing w:val="-2"/>
          <w:sz w:val="16"/>
          <w:szCs w:val="16"/>
        </w:rPr>
        <w:t>Здесь и далее в</w:t>
      </w:r>
      <w:r>
        <w:rPr>
          <w:sz w:val="16"/>
          <w:szCs w:val="16"/>
        </w:rPr>
        <w:t xml:space="preserve"> случае если рост значения показателя свидетельствует о положительной динамике, указывается «прогрессирующий» (далее - П); если снижение значения показателя свидетельствует о положительной динамике – «регрессирующий» (далее - Р).</w:t>
      </w:r>
    </w:p>
  </w:footnote>
  <w:footnote w:id="17">
    <w:p w:rsidR="00EF6DFD" w:rsidRDefault="00EF6DFD" w:rsidP="00EF6DFD">
      <w:pPr>
        <w:jc w:val="both"/>
        <w:rPr>
          <w:rFonts w:eastAsia="Arial Unicode MS"/>
          <w:sz w:val="16"/>
          <w:szCs w:val="16"/>
        </w:rPr>
      </w:pPr>
      <w:r>
        <w:rPr>
          <w:rStyle w:val="aff"/>
          <w:sz w:val="16"/>
          <w:szCs w:val="16"/>
        </w:rPr>
        <w:footnoteRef/>
      </w:r>
      <w:r>
        <w:rPr>
          <w:spacing w:val="-2"/>
          <w:sz w:val="16"/>
          <w:szCs w:val="16"/>
        </w:rPr>
        <w:t>Здесь и далее указывается фактическое значение за год, предшествующий году разработкипроекта муниципальной программы (комплексной программы). В случае отсутствия фактических данных, в качестве базового значения приводится плановое (прогнозное) значение</w:t>
      </w:r>
      <w:r>
        <w:rPr>
          <w:sz w:val="16"/>
          <w:szCs w:val="16"/>
        </w:rPr>
        <w:t>.</w:t>
      </w:r>
    </w:p>
  </w:footnote>
  <w:footnote w:id="18">
    <w:p w:rsidR="00EF6DFD" w:rsidRDefault="00EF6DFD" w:rsidP="00EF6DFD">
      <w:pPr>
        <w:pStyle w:val="af8"/>
        <w:spacing w:before="20" w:after="20"/>
        <w:jc w:val="both"/>
        <w:rPr>
          <w:sz w:val="16"/>
          <w:szCs w:val="16"/>
        </w:rPr>
      </w:pPr>
      <w:r>
        <w:rPr>
          <w:rStyle w:val="aff"/>
          <w:sz w:val="16"/>
          <w:szCs w:val="16"/>
        </w:rPr>
        <w:footnoteRef/>
      </w:r>
      <w:r>
        <w:rPr>
          <w:sz w:val="16"/>
          <w:szCs w:val="16"/>
        </w:rPr>
        <w:t xml:space="preserve"> Отражаются наименования и реквизиты документов и (или) решений Президента Российской Федерации, Правительства Российской Федерации, Правительства Белгородской области, в соответствии с которыми данный показатель определен как приоритетный (Федеральный закон, Указ Президента Российской Федерации, единый план по достижению национальных целей развития, национальный проект, государственная программа Российской Федерации, документ стратегического планирования, постановление Губернатора Белгородской области, Правительства Белгородской области или иной документ).</w:t>
      </w:r>
    </w:p>
  </w:footnote>
  <w:footnote w:id="19">
    <w:p w:rsidR="00EF6DFD" w:rsidRDefault="00EF6DFD" w:rsidP="00EF6DFD">
      <w:pPr>
        <w:jc w:val="both"/>
        <w:rPr>
          <w:rFonts w:eastAsia="Arial Unicode MS"/>
          <w:sz w:val="16"/>
          <w:szCs w:val="16"/>
        </w:rPr>
      </w:pPr>
      <w:r>
        <w:rPr>
          <w:rStyle w:val="aff"/>
          <w:sz w:val="16"/>
          <w:szCs w:val="16"/>
        </w:rPr>
        <w:footnoteRef/>
      </w:r>
      <w:r>
        <w:rPr>
          <w:spacing w:val="-2"/>
          <w:sz w:val="16"/>
          <w:szCs w:val="16"/>
        </w:rPr>
        <w:t>Здесь и далее у</w:t>
      </w:r>
      <w:r>
        <w:rPr>
          <w:sz w:val="16"/>
          <w:szCs w:val="16"/>
        </w:rPr>
        <w:t xml:space="preserve">казывается наименование ответственного за достижение показателяоргана местного самоуправления , </w:t>
      </w:r>
      <w:r>
        <w:rPr>
          <w:spacing w:val="-2"/>
          <w:sz w:val="16"/>
          <w:szCs w:val="16"/>
        </w:rPr>
        <w:t>иного  органа, организации</w:t>
      </w:r>
      <w:r>
        <w:rPr>
          <w:sz w:val="16"/>
          <w:szCs w:val="16"/>
        </w:rPr>
        <w:t>.</w:t>
      </w:r>
    </w:p>
  </w:footnote>
  <w:footnote w:id="20">
    <w:p w:rsidR="00EF6DFD" w:rsidRDefault="00EF6DFD" w:rsidP="00EF6DFD">
      <w:pPr>
        <w:jc w:val="both"/>
        <w:rPr>
          <w:rFonts w:eastAsia="Arial Unicode MS"/>
          <w:sz w:val="16"/>
          <w:szCs w:val="16"/>
        </w:rPr>
      </w:pPr>
      <w:r>
        <w:rPr>
          <w:rStyle w:val="aff"/>
          <w:sz w:val="16"/>
          <w:szCs w:val="16"/>
        </w:rPr>
        <w:footnoteRef/>
      </w:r>
      <w:r>
        <w:rPr>
          <w:spacing w:val="-2"/>
          <w:sz w:val="16"/>
          <w:szCs w:val="16"/>
        </w:rPr>
        <w:t>У</w:t>
      </w:r>
      <w:r>
        <w:rPr>
          <w:sz w:val="16"/>
          <w:szCs w:val="16"/>
        </w:rPr>
        <w:t>казываются наименования целевых показателей национальных целей, вклад вдостижение которых обеспечивает показатель муниципальной программы (комплексной программы).</w:t>
      </w:r>
    </w:p>
  </w:footnote>
  <w:footnote w:id="21">
    <w:p w:rsidR="00EF6DFD" w:rsidRDefault="00EF6DFD" w:rsidP="00EF6DFD">
      <w:pPr>
        <w:jc w:val="both"/>
        <w:rPr>
          <w:rFonts w:eastAsia="Arial Unicode MS"/>
          <w:sz w:val="16"/>
          <w:szCs w:val="16"/>
        </w:rPr>
      </w:pPr>
      <w:r>
        <w:rPr>
          <w:rStyle w:val="aff"/>
          <w:sz w:val="16"/>
          <w:szCs w:val="16"/>
        </w:rPr>
        <w:footnoteRef/>
      </w:r>
      <w:r>
        <w:rPr>
          <w:spacing w:val="-2"/>
          <w:sz w:val="16"/>
          <w:szCs w:val="16"/>
        </w:rPr>
        <w:t>У</w:t>
      </w:r>
      <w:r>
        <w:rPr>
          <w:sz w:val="16"/>
          <w:szCs w:val="16"/>
        </w:rPr>
        <w:t>казываются наименования целевых показателей муниципальных программ Российской Федерации, вклад в достижение которых обеспечивает показатель государственной  программы Белгородской области (при наличии).</w:t>
      </w:r>
    </w:p>
  </w:footnote>
  <w:footnote w:id="22">
    <w:p w:rsidR="00EF6DFD" w:rsidRDefault="00EF6DFD" w:rsidP="00EF6DFD">
      <w:pPr>
        <w:jc w:val="both"/>
        <w:rPr>
          <w:rFonts w:eastAsia="Arial Unicode MS"/>
          <w:sz w:val="16"/>
          <w:szCs w:val="16"/>
        </w:rPr>
      </w:pPr>
      <w:r>
        <w:rPr>
          <w:rStyle w:val="aff"/>
          <w:sz w:val="16"/>
          <w:szCs w:val="16"/>
        </w:rPr>
        <w:footnoteRef/>
      </w:r>
      <w:r>
        <w:rPr>
          <w:spacing w:val="-2"/>
          <w:sz w:val="16"/>
          <w:szCs w:val="16"/>
        </w:rPr>
        <w:t>Здесь и далее – не подлежит отражению в печатных формах.</w:t>
      </w:r>
    </w:p>
  </w:footnote>
  <w:footnote w:id="23">
    <w:p w:rsidR="00EF6DFD" w:rsidRDefault="00EF6DFD" w:rsidP="00EF6DFD">
      <w:pPr>
        <w:jc w:val="both"/>
        <w:rPr>
          <w:rFonts w:eastAsia="Arial Unicode MS"/>
          <w:sz w:val="16"/>
          <w:szCs w:val="16"/>
        </w:rPr>
      </w:pPr>
      <w:r>
        <w:rPr>
          <w:rStyle w:val="aff"/>
          <w:sz w:val="16"/>
          <w:szCs w:val="16"/>
        </w:rPr>
        <w:footnoteRef/>
      </w:r>
      <w:r>
        <w:rPr>
          <w:spacing w:val="-2"/>
          <w:sz w:val="16"/>
          <w:szCs w:val="16"/>
        </w:rPr>
        <w:t>Здесь и далее – на бумажном носителе и/или в региональной системе по мере ввода в опытную эксплуатациюкомпонентов и модулей указывается государственная информационная система, региональная система или иная информационная система, содержащая информацию о показателях и их значениях (при наличии)</w:t>
      </w:r>
      <w:r>
        <w:rPr>
          <w:sz w:val="16"/>
          <w:szCs w:val="16"/>
        </w:rPr>
        <w:t>.</w:t>
      </w:r>
    </w:p>
  </w:footnote>
  <w:footnote w:id="24">
    <w:p w:rsidR="00EF6DFD" w:rsidRDefault="00EF6DFD" w:rsidP="00EF6DFD">
      <w:pPr>
        <w:pStyle w:val="af8"/>
        <w:rPr>
          <w:sz w:val="16"/>
          <w:szCs w:val="16"/>
        </w:rPr>
      </w:pPr>
      <w:r>
        <w:rPr>
          <w:rStyle w:val="aff"/>
          <w:sz w:val="16"/>
          <w:szCs w:val="16"/>
        </w:rPr>
        <w:footnoteRef/>
      </w:r>
      <w:r>
        <w:rPr>
          <w:sz w:val="16"/>
          <w:szCs w:val="16"/>
        </w:rPr>
        <w:t xml:space="preserve"> Заполняется при наличии соответствующих показателей в паспорте муниципальной программы (комплексной программы) с учетом выбранной периодичности наблюдения.</w:t>
      </w:r>
    </w:p>
  </w:footnote>
  <w:footnote w:id="25">
    <w:p w:rsidR="00EF6DFD" w:rsidRDefault="00EF6DFD" w:rsidP="00EF6DFD">
      <w:pPr>
        <w:rPr>
          <w:sz w:val="16"/>
          <w:szCs w:val="16"/>
        </w:rPr>
      </w:pPr>
      <w:r>
        <w:rPr>
          <w:rStyle w:val="aff"/>
          <w:sz w:val="16"/>
          <w:szCs w:val="16"/>
        </w:rPr>
        <w:footnoteRef/>
      </w:r>
      <w:r>
        <w:rPr>
          <w:sz w:val="16"/>
          <w:szCs w:val="16"/>
        </w:rPr>
        <w:t>Приводятся ключевые (социально-значимые) задачи, планируемые крешению в рамках региональных, ведомственных проектов, комплексов процессных мероприятий. Для региональных проектов приводятся общественно значимые результаты (в случае, если такой региональный проект обеспечивает достижение целей и (или) показателей и мероприятий (результатов) федерального проекта, входящего в состав национального проекта) и (или) задачи, не являющиеся общественно значимыми результатами.</w:t>
      </w:r>
    </w:p>
  </w:footnote>
  <w:footnote w:id="26">
    <w:p w:rsidR="00EF6DFD" w:rsidRDefault="00EF6DFD" w:rsidP="00EF6DFD">
      <w:pPr>
        <w:rPr>
          <w:sz w:val="16"/>
          <w:szCs w:val="16"/>
        </w:rPr>
      </w:pPr>
      <w:r>
        <w:rPr>
          <w:rStyle w:val="aff"/>
          <w:sz w:val="16"/>
          <w:szCs w:val="16"/>
        </w:rPr>
        <w:footnoteRef/>
      </w:r>
      <w:r>
        <w:rPr>
          <w:sz w:val="16"/>
          <w:szCs w:val="16"/>
        </w:rPr>
        <w:t>Приводится краткое описание социальных, экономических и иных эффектов реализации каждой задачи структурного элемента муниципальнойпрограммы (комплексной программы) (для отдельных мероприятий, направленных на ликвидацию последствий чрезвычайных ситуаций – при необходимости).</w:t>
      </w:r>
    </w:p>
  </w:footnote>
  <w:footnote w:id="27">
    <w:p w:rsidR="00EF6DFD" w:rsidRDefault="00EF6DFD" w:rsidP="00EF6DFD">
      <w:pPr>
        <w:rPr>
          <w:sz w:val="16"/>
          <w:szCs w:val="16"/>
        </w:rPr>
      </w:pPr>
      <w:r>
        <w:rPr>
          <w:rStyle w:val="aff"/>
          <w:sz w:val="16"/>
          <w:szCs w:val="16"/>
        </w:rPr>
        <w:footnoteRef/>
      </w:r>
      <w:r>
        <w:rPr>
          <w:sz w:val="16"/>
          <w:szCs w:val="16"/>
        </w:rPr>
        <w:t>Указываются наименования показателей уровня муниципальной программы (комплексной программы), на достижение которых направлен структурный элемент.</w:t>
      </w:r>
    </w:p>
  </w:footnote>
  <w:footnote w:id="28">
    <w:p w:rsidR="00EF6DFD" w:rsidRDefault="00EF6DFD" w:rsidP="00EF6DFD">
      <w:pPr>
        <w:pStyle w:val="af8"/>
        <w:spacing w:before="20" w:after="20"/>
        <w:rPr>
          <w:sz w:val="16"/>
          <w:szCs w:val="16"/>
        </w:rPr>
      </w:pPr>
      <w:r>
        <w:rPr>
          <w:rStyle w:val="aff"/>
          <w:sz w:val="16"/>
          <w:szCs w:val="16"/>
        </w:rPr>
        <w:footnoteRef/>
      </w:r>
      <w:r>
        <w:rPr>
          <w:sz w:val="16"/>
          <w:szCs w:val="16"/>
        </w:rPr>
        <w:t xml:space="preserve"> Приводится при необходимости.</w:t>
      </w:r>
    </w:p>
  </w:footnote>
  <w:footnote w:id="29">
    <w:p w:rsidR="00EF6DFD" w:rsidRPr="004F2600" w:rsidRDefault="00EF6DFD" w:rsidP="00EF6DFD">
      <w:pPr>
        <w:pStyle w:val="af8"/>
        <w:spacing w:before="20" w:after="20"/>
        <w:rPr>
          <w:sz w:val="16"/>
          <w:szCs w:val="16"/>
        </w:rPr>
      </w:pPr>
      <w:r>
        <w:rPr>
          <w:rStyle w:val="aff"/>
          <w:sz w:val="16"/>
          <w:szCs w:val="16"/>
        </w:rPr>
        <w:footnoteRef/>
      </w:r>
      <w:r w:rsidRPr="004F2600">
        <w:rPr>
          <w:sz w:val="16"/>
          <w:szCs w:val="16"/>
        </w:rPr>
        <w:t>Указывается уровень соответствия, декомпозированного параметра. Для комплекса процессных мероприятий: «ГП РФ» (муниципальной программы Российской Федерации), «ГП» (муниципальной программы Белгородской области) «КПМ» (комплекса процессных мероприятий), «ФП вне НП» (федерального проекта, не входящего в состав национального проекта) Допускается установление одновременно нескольких уровней.</w:t>
      </w:r>
    </w:p>
  </w:footnote>
  <w:footnote w:id="30">
    <w:p w:rsidR="00EF6DFD" w:rsidRDefault="00EF6DFD" w:rsidP="00EF6DFD">
      <w:pPr>
        <w:pStyle w:val="af8"/>
        <w:spacing w:before="20" w:after="20"/>
        <w:rPr>
          <w:sz w:val="16"/>
          <w:szCs w:val="16"/>
        </w:rPr>
      </w:pPr>
      <w:r>
        <w:rPr>
          <w:rStyle w:val="aff"/>
          <w:sz w:val="16"/>
          <w:szCs w:val="16"/>
        </w:rPr>
        <w:footnoteRef/>
      </w:r>
      <w:r>
        <w:rPr>
          <w:sz w:val="16"/>
          <w:szCs w:val="16"/>
        </w:rPr>
        <w:t xml:space="preserve"> Заполняется в соответствии с разделом 1.</w:t>
      </w:r>
    </w:p>
  </w:footnote>
  <w:footnote w:id="31">
    <w:p w:rsidR="00EF6DFD" w:rsidRDefault="00EF6DFD" w:rsidP="00EF6DFD">
      <w:pPr>
        <w:pStyle w:val="af8"/>
        <w:spacing w:before="20" w:after="20"/>
        <w:rPr>
          <w:sz w:val="16"/>
          <w:szCs w:val="16"/>
          <w:highlight w:val="yellow"/>
        </w:rPr>
      </w:pPr>
      <w:r w:rsidRPr="00B01744">
        <w:rPr>
          <w:rStyle w:val="aff"/>
          <w:sz w:val="16"/>
          <w:szCs w:val="16"/>
        </w:rPr>
        <w:footnoteRef/>
      </w:r>
      <w:r w:rsidRPr="00B01744">
        <w:rPr>
          <w:sz w:val="16"/>
          <w:szCs w:val="16"/>
        </w:rPr>
        <w:t xml:space="preserve"> Указывается тип мероприятия (результата) в соответствии с Приложением № 5к Методическим рекомендациям по разработке и реализации муниципальных программ (комплексных программ) Белгородской области.</w:t>
      </w:r>
    </w:p>
  </w:footnote>
  <w:footnote w:id="32">
    <w:p w:rsidR="00EF6DFD" w:rsidRDefault="00EF6DFD" w:rsidP="00EF6DFD">
      <w:pPr>
        <w:pStyle w:val="af8"/>
        <w:jc w:val="both"/>
        <w:rPr>
          <w:sz w:val="16"/>
          <w:szCs w:val="16"/>
        </w:rPr>
      </w:pPr>
      <w:r>
        <w:rPr>
          <w:rStyle w:val="aff"/>
          <w:sz w:val="16"/>
          <w:szCs w:val="16"/>
        </w:rPr>
        <w:footnoteRef/>
      </w:r>
      <w:r>
        <w:rPr>
          <w:sz w:val="16"/>
          <w:szCs w:val="16"/>
        </w:rPr>
        <w:t xml:space="preserve"> Указывается вид документа, подтверждающий факт достижения контрольной точки.</w:t>
      </w:r>
    </w:p>
  </w:footnote>
  <w:footnote w:id="33">
    <w:p w:rsidR="00EF6DFD" w:rsidRPr="00F26CDD" w:rsidRDefault="00EF6DFD" w:rsidP="00EF6DFD">
      <w:pPr>
        <w:pStyle w:val="af8"/>
        <w:spacing w:before="20" w:after="20"/>
        <w:rPr>
          <w:sz w:val="16"/>
          <w:szCs w:val="16"/>
        </w:rPr>
      </w:pPr>
      <w:r w:rsidRPr="00F26CDD">
        <w:rPr>
          <w:rStyle w:val="aff"/>
          <w:sz w:val="16"/>
          <w:szCs w:val="16"/>
        </w:rPr>
        <w:footnoteRef/>
      </w:r>
      <w:r w:rsidRPr="00F26CDD">
        <w:rPr>
          <w:sz w:val="16"/>
          <w:szCs w:val="16"/>
        </w:rPr>
        <w:t>Указывается уровень соответствия, декомпозированного параметра. Для комплекса процессных мероприятий: «ГП РФ» (муниципальной программы Российской Федерации), «ГП» (муниципальной программы Белгородской области) «КПМ» (комплекса процессных мероприятий), «ФП вне НП» (федерального проекта, не входящего в состав национального проекта) Допускается установление одновременно нескольких уровней.</w:t>
      </w:r>
    </w:p>
  </w:footnote>
  <w:footnote w:id="34">
    <w:p w:rsidR="00EF6DFD" w:rsidRDefault="00EF6DFD" w:rsidP="00EF6DFD">
      <w:pPr>
        <w:pStyle w:val="af8"/>
        <w:spacing w:before="20" w:after="20"/>
        <w:rPr>
          <w:sz w:val="16"/>
          <w:szCs w:val="16"/>
        </w:rPr>
      </w:pPr>
      <w:r>
        <w:rPr>
          <w:rStyle w:val="aff"/>
          <w:sz w:val="16"/>
          <w:szCs w:val="16"/>
        </w:rPr>
        <w:footnoteRef/>
      </w:r>
      <w:r>
        <w:rPr>
          <w:sz w:val="16"/>
          <w:szCs w:val="16"/>
        </w:rPr>
        <w:t xml:space="preserve"> Заполняется в соответствии с разделом 1.</w:t>
      </w:r>
    </w:p>
  </w:footnote>
  <w:footnote w:id="35">
    <w:p w:rsidR="00EF6DFD" w:rsidRPr="004F2600" w:rsidRDefault="00EF6DFD" w:rsidP="00EF6DFD">
      <w:pPr>
        <w:pStyle w:val="af8"/>
        <w:spacing w:before="20" w:after="20"/>
        <w:rPr>
          <w:sz w:val="16"/>
          <w:szCs w:val="16"/>
        </w:rPr>
      </w:pPr>
      <w:r>
        <w:rPr>
          <w:rStyle w:val="aff"/>
          <w:sz w:val="16"/>
          <w:szCs w:val="16"/>
        </w:rPr>
        <w:footnoteRef/>
      </w:r>
      <w:r>
        <w:rPr>
          <w:sz w:val="16"/>
          <w:szCs w:val="16"/>
        </w:rPr>
        <w:t xml:space="preserve"> </w:t>
      </w:r>
      <w:r w:rsidRPr="004F2600">
        <w:rPr>
          <w:sz w:val="16"/>
          <w:szCs w:val="16"/>
        </w:rPr>
        <w:t>Указывается тип мероприятия (результата) в соответствии с Приложением № 5к Методическим рекомендациям по разработке и реализации муниципальных программ (комплексных программ) Белгородской области.</w:t>
      </w:r>
    </w:p>
  </w:footnote>
  <w:footnote w:id="36">
    <w:p w:rsidR="00EF6DFD" w:rsidRDefault="00EF6DFD" w:rsidP="00EF6DFD">
      <w:pPr>
        <w:pStyle w:val="af8"/>
        <w:jc w:val="both"/>
        <w:rPr>
          <w:sz w:val="16"/>
          <w:szCs w:val="16"/>
        </w:rPr>
      </w:pPr>
      <w:r>
        <w:rPr>
          <w:rStyle w:val="aff"/>
          <w:sz w:val="16"/>
          <w:szCs w:val="16"/>
        </w:rPr>
        <w:footnoteRef/>
      </w:r>
      <w:r>
        <w:rPr>
          <w:sz w:val="16"/>
          <w:szCs w:val="16"/>
        </w:rPr>
        <w:t xml:space="preserve"> Указывается вид документа, подтверждающий факт достижения контрольной точки.</w:t>
      </w:r>
    </w:p>
  </w:footnote>
  <w:footnote w:id="37">
    <w:p w:rsidR="00EF6DFD" w:rsidRPr="004047EA" w:rsidRDefault="00EF6DFD" w:rsidP="00EF6DFD">
      <w:pPr>
        <w:pStyle w:val="af8"/>
        <w:spacing w:before="20" w:after="20"/>
        <w:rPr>
          <w:sz w:val="16"/>
          <w:szCs w:val="16"/>
        </w:rPr>
      </w:pPr>
      <w:r w:rsidRPr="004047EA">
        <w:rPr>
          <w:rStyle w:val="aff"/>
          <w:sz w:val="16"/>
          <w:szCs w:val="16"/>
        </w:rPr>
        <w:footnoteRef/>
      </w:r>
      <w:r w:rsidRPr="004047EA">
        <w:rPr>
          <w:sz w:val="16"/>
          <w:szCs w:val="16"/>
        </w:rPr>
        <w:t>Указывается уровень соответствия, декомпозированного параметра. Для комплекса процессных мероприятий: «ГП РФ» (муниципальной программы Российской Федерации), «ГП» (муниципальной программы Белгородской области) «КПМ» (комплекса процессных мероприятий), «ФП вне НП» (федерального проекта, не входящего в состав национального проекта) Допускается установление одновременно нескольких уровней.</w:t>
      </w:r>
    </w:p>
  </w:footnote>
  <w:footnote w:id="38">
    <w:p w:rsidR="00EF6DFD" w:rsidRDefault="00EF6DFD" w:rsidP="00EF6DFD">
      <w:pPr>
        <w:pStyle w:val="af8"/>
        <w:spacing w:before="20" w:after="20"/>
        <w:rPr>
          <w:sz w:val="16"/>
          <w:szCs w:val="16"/>
        </w:rPr>
      </w:pPr>
      <w:r>
        <w:rPr>
          <w:rStyle w:val="aff"/>
          <w:sz w:val="16"/>
          <w:szCs w:val="16"/>
        </w:rPr>
        <w:footnoteRef/>
      </w:r>
      <w:r>
        <w:rPr>
          <w:sz w:val="16"/>
          <w:szCs w:val="16"/>
        </w:rPr>
        <w:t xml:space="preserve"> Заполняется в соответствии с разделом 1.</w:t>
      </w:r>
    </w:p>
  </w:footnote>
  <w:footnote w:id="39">
    <w:p w:rsidR="00EF6DFD" w:rsidRPr="004C06B7" w:rsidRDefault="00EF6DFD" w:rsidP="00EF6DFD">
      <w:pPr>
        <w:pStyle w:val="af8"/>
        <w:spacing w:before="20" w:after="20"/>
        <w:rPr>
          <w:sz w:val="16"/>
          <w:szCs w:val="16"/>
        </w:rPr>
      </w:pPr>
      <w:r w:rsidRPr="004C06B7">
        <w:rPr>
          <w:rStyle w:val="aff"/>
          <w:sz w:val="16"/>
          <w:szCs w:val="16"/>
        </w:rPr>
        <w:footnoteRef/>
      </w:r>
      <w:r w:rsidRPr="004C06B7">
        <w:rPr>
          <w:sz w:val="16"/>
          <w:szCs w:val="16"/>
        </w:rPr>
        <w:t xml:space="preserve"> Указывается тип мероприятия (результата) в соответствии с Приложением № 5к Методическим рекомендациям по разработке и реализации муниципальных программ (комплексных программ) Белгородской области.</w:t>
      </w:r>
    </w:p>
  </w:footnote>
  <w:footnote w:id="40">
    <w:p w:rsidR="00EF6DFD" w:rsidRDefault="00EF6DFD" w:rsidP="00EF6DFD">
      <w:pPr>
        <w:pStyle w:val="af8"/>
        <w:jc w:val="both"/>
        <w:rPr>
          <w:sz w:val="16"/>
          <w:szCs w:val="16"/>
        </w:rPr>
      </w:pPr>
      <w:r>
        <w:rPr>
          <w:rStyle w:val="aff"/>
          <w:sz w:val="16"/>
          <w:szCs w:val="16"/>
        </w:rPr>
        <w:footnoteRef/>
      </w:r>
      <w:r>
        <w:rPr>
          <w:sz w:val="16"/>
          <w:szCs w:val="16"/>
        </w:rPr>
        <w:t xml:space="preserve"> Указывается вид документа, подтверждающий факт достижения контрольной точки.</w:t>
      </w:r>
    </w:p>
  </w:footnote>
  <w:footnote w:id="41">
    <w:p w:rsidR="00EF6DFD" w:rsidRPr="008472A4" w:rsidRDefault="00EF6DFD" w:rsidP="00EF6DFD">
      <w:pPr>
        <w:pStyle w:val="af8"/>
        <w:spacing w:before="20" w:after="20"/>
        <w:rPr>
          <w:sz w:val="16"/>
          <w:szCs w:val="16"/>
        </w:rPr>
      </w:pPr>
      <w:r w:rsidRPr="008472A4">
        <w:rPr>
          <w:rStyle w:val="aff"/>
          <w:sz w:val="16"/>
          <w:szCs w:val="16"/>
        </w:rPr>
        <w:footnoteRef/>
      </w:r>
      <w:r w:rsidRPr="008472A4">
        <w:rPr>
          <w:sz w:val="16"/>
          <w:szCs w:val="16"/>
        </w:rPr>
        <w:t>Указывается уровень соответствия, декомпозированного параметра. Для комплекса процессных мероприятий: «ГП РФ» (муниципальной программы Российской Федерации), «ГП» (муниципальной программы Белгородской области) «КПМ» (комплекса процессных мероприятий), «ФП вне НП» (федерального проекта, не входящего в состав национального проекта) Допускается установление одновременно нескольких уровней.</w:t>
      </w:r>
    </w:p>
  </w:footnote>
  <w:footnote w:id="42">
    <w:p w:rsidR="00EF6DFD" w:rsidRDefault="00EF6DFD" w:rsidP="00EF6DFD">
      <w:pPr>
        <w:pStyle w:val="af8"/>
        <w:spacing w:before="20" w:after="20"/>
        <w:rPr>
          <w:sz w:val="16"/>
          <w:szCs w:val="16"/>
        </w:rPr>
      </w:pPr>
      <w:r>
        <w:rPr>
          <w:rStyle w:val="aff"/>
          <w:sz w:val="16"/>
          <w:szCs w:val="16"/>
        </w:rPr>
        <w:footnoteRef/>
      </w:r>
      <w:r>
        <w:rPr>
          <w:sz w:val="16"/>
          <w:szCs w:val="16"/>
        </w:rPr>
        <w:t xml:space="preserve"> Заполняется в соответствии с разделом 1.</w:t>
      </w:r>
    </w:p>
  </w:footnote>
  <w:footnote w:id="43">
    <w:p w:rsidR="00EF6DFD" w:rsidRDefault="00EF6DFD" w:rsidP="00EF6DFD">
      <w:pPr>
        <w:pStyle w:val="af8"/>
        <w:spacing w:before="20" w:after="20"/>
        <w:rPr>
          <w:sz w:val="16"/>
          <w:szCs w:val="16"/>
          <w:highlight w:val="yellow"/>
        </w:rPr>
      </w:pPr>
      <w:r>
        <w:rPr>
          <w:rStyle w:val="aff"/>
          <w:sz w:val="16"/>
          <w:szCs w:val="16"/>
        </w:rPr>
        <w:footnoteRef/>
      </w:r>
      <w:r>
        <w:rPr>
          <w:sz w:val="16"/>
          <w:szCs w:val="16"/>
        </w:rPr>
        <w:t xml:space="preserve"> </w:t>
      </w:r>
      <w:r w:rsidRPr="00C46114">
        <w:rPr>
          <w:sz w:val="16"/>
          <w:szCs w:val="16"/>
        </w:rPr>
        <w:t>Указывается тип мероприятия (результата) в соответствии с Приложением № 5к Методическим рекомендациям по разработке и реализации муниципальных программ (комплексных программ) Белгородской области</w:t>
      </w:r>
      <w:r>
        <w:rPr>
          <w:sz w:val="16"/>
          <w:szCs w:val="16"/>
          <w:highlight w:val="yellow"/>
        </w:rPr>
        <w:t>.</w:t>
      </w:r>
    </w:p>
  </w:footnote>
  <w:footnote w:id="44">
    <w:p w:rsidR="00EF6DFD" w:rsidRDefault="00EF6DFD" w:rsidP="00EF6DFD">
      <w:pPr>
        <w:pStyle w:val="af8"/>
        <w:jc w:val="both"/>
        <w:rPr>
          <w:sz w:val="16"/>
          <w:szCs w:val="16"/>
        </w:rPr>
      </w:pPr>
      <w:r>
        <w:rPr>
          <w:rStyle w:val="aff"/>
          <w:sz w:val="16"/>
          <w:szCs w:val="16"/>
        </w:rPr>
        <w:footnoteRef/>
      </w:r>
      <w:r>
        <w:rPr>
          <w:sz w:val="16"/>
          <w:szCs w:val="16"/>
        </w:rPr>
        <w:t xml:space="preserve"> Указывается вид документа, подтверждающий факт достижения контрольной точки.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0260673"/>
      <w:showingPlcHdr/>
    </w:sdtPr>
    <w:sdtContent>
      <w:p w:rsidR="00EF6DFD" w:rsidRDefault="004F2600">
        <w:pPr>
          <w:pStyle w:val="Header"/>
          <w:jc w:val="center"/>
          <w:rPr>
            <w:rFonts w:ascii="Times New Roman" w:hAnsi="Times New Roman"/>
            <w:sz w:val="24"/>
            <w:szCs w:val="24"/>
          </w:rPr>
        </w:pPr>
        <w:r>
          <w:t xml:space="preserve">     </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83895"/>
    <w:multiLevelType w:val="hybridMultilevel"/>
    <w:tmpl w:val="CCD0CDD6"/>
    <w:lvl w:ilvl="0" w:tplc="26B41CC2">
      <w:start w:val="1"/>
      <w:numFmt w:val="bullet"/>
      <w:lvlText w:val="–"/>
      <w:lvlJc w:val="left"/>
      <w:pPr>
        <w:ind w:left="709" w:hanging="360"/>
      </w:pPr>
      <w:rPr>
        <w:rFonts w:ascii="Arial" w:eastAsia="Arial" w:hAnsi="Arial" w:cs="Arial" w:hint="default"/>
      </w:rPr>
    </w:lvl>
    <w:lvl w:ilvl="1" w:tplc="8856B9BC">
      <w:start w:val="1"/>
      <w:numFmt w:val="bullet"/>
      <w:lvlText w:val="o"/>
      <w:lvlJc w:val="left"/>
      <w:pPr>
        <w:ind w:left="1429" w:hanging="360"/>
      </w:pPr>
      <w:rPr>
        <w:rFonts w:ascii="Courier New" w:eastAsia="Courier New" w:hAnsi="Courier New" w:cs="Courier New" w:hint="default"/>
      </w:rPr>
    </w:lvl>
    <w:lvl w:ilvl="2" w:tplc="DE841956">
      <w:start w:val="1"/>
      <w:numFmt w:val="bullet"/>
      <w:lvlText w:val="§"/>
      <w:lvlJc w:val="left"/>
      <w:pPr>
        <w:ind w:left="2149" w:hanging="360"/>
      </w:pPr>
      <w:rPr>
        <w:rFonts w:ascii="Wingdings" w:eastAsia="Wingdings" w:hAnsi="Wingdings" w:cs="Wingdings" w:hint="default"/>
      </w:rPr>
    </w:lvl>
    <w:lvl w:ilvl="3" w:tplc="5D76CD88">
      <w:start w:val="1"/>
      <w:numFmt w:val="bullet"/>
      <w:lvlText w:val="·"/>
      <w:lvlJc w:val="left"/>
      <w:pPr>
        <w:ind w:left="2869" w:hanging="360"/>
      </w:pPr>
      <w:rPr>
        <w:rFonts w:ascii="Symbol" w:eastAsia="Symbol" w:hAnsi="Symbol" w:cs="Symbol" w:hint="default"/>
      </w:rPr>
    </w:lvl>
    <w:lvl w:ilvl="4" w:tplc="7DD49E3A">
      <w:start w:val="1"/>
      <w:numFmt w:val="bullet"/>
      <w:lvlText w:val="o"/>
      <w:lvlJc w:val="left"/>
      <w:pPr>
        <w:ind w:left="3589" w:hanging="360"/>
      </w:pPr>
      <w:rPr>
        <w:rFonts w:ascii="Courier New" w:eastAsia="Courier New" w:hAnsi="Courier New" w:cs="Courier New" w:hint="default"/>
      </w:rPr>
    </w:lvl>
    <w:lvl w:ilvl="5" w:tplc="A978E036">
      <w:start w:val="1"/>
      <w:numFmt w:val="bullet"/>
      <w:lvlText w:val="§"/>
      <w:lvlJc w:val="left"/>
      <w:pPr>
        <w:ind w:left="4309" w:hanging="360"/>
      </w:pPr>
      <w:rPr>
        <w:rFonts w:ascii="Wingdings" w:eastAsia="Wingdings" w:hAnsi="Wingdings" w:cs="Wingdings" w:hint="default"/>
      </w:rPr>
    </w:lvl>
    <w:lvl w:ilvl="6" w:tplc="24A8995E">
      <w:start w:val="1"/>
      <w:numFmt w:val="bullet"/>
      <w:lvlText w:val="·"/>
      <w:lvlJc w:val="left"/>
      <w:pPr>
        <w:ind w:left="5029" w:hanging="360"/>
      </w:pPr>
      <w:rPr>
        <w:rFonts w:ascii="Symbol" w:eastAsia="Symbol" w:hAnsi="Symbol" w:cs="Symbol" w:hint="default"/>
      </w:rPr>
    </w:lvl>
    <w:lvl w:ilvl="7" w:tplc="576AD1C4">
      <w:start w:val="1"/>
      <w:numFmt w:val="bullet"/>
      <w:lvlText w:val="o"/>
      <w:lvlJc w:val="left"/>
      <w:pPr>
        <w:ind w:left="5749" w:hanging="360"/>
      </w:pPr>
      <w:rPr>
        <w:rFonts w:ascii="Courier New" w:eastAsia="Courier New" w:hAnsi="Courier New" w:cs="Courier New" w:hint="default"/>
      </w:rPr>
    </w:lvl>
    <w:lvl w:ilvl="8" w:tplc="FF5C38B6">
      <w:start w:val="1"/>
      <w:numFmt w:val="bullet"/>
      <w:lvlText w:val="§"/>
      <w:lvlJc w:val="left"/>
      <w:pPr>
        <w:ind w:left="6469" w:hanging="360"/>
      </w:pPr>
      <w:rPr>
        <w:rFonts w:ascii="Wingdings" w:eastAsia="Wingdings" w:hAnsi="Wingdings" w:cs="Wingdings" w:hint="default"/>
      </w:rPr>
    </w:lvl>
  </w:abstractNum>
  <w:abstractNum w:abstractNumId="1">
    <w:nsid w:val="0F294670"/>
    <w:multiLevelType w:val="multilevel"/>
    <w:tmpl w:val="BA1686A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1B6202E"/>
    <w:multiLevelType w:val="hybridMultilevel"/>
    <w:tmpl w:val="AEA09E10"/>
    <w:lvl w:ilvl="0" w:tplc="4F3AD850">
      <w:start w:val="1"/>
      <w:numFmt w:val="decimal"/>
      <w:lvlText w:val="%1."/>
      <w:lvlJc w:val="left"/>
    </w:lvl>
    <w:lvl w:ilvl="1" w:tplc="1F684CBA">
      <w:numFmt w:val="none"/>
      <w:lvlText w:val=""/>
      <w:lvlJc w:val="left"/>
      <w:pPr>
        <w:tabs>
          <w:tab w:val="num" w:pos="360"/>
        </w:tabs>
      </w:pPr>
    </w:lvl>
    <w:lvl w:ilvl="2" w:tplc="E294F384">
      <w:start w:val="1"/>
      <w:numFmt w:val="lowerRoman"/>
      <w:lvlText w:val="%3."/>
      <w:lvlJc w:val="right"/>
      <w:pPr>
        <w:ind w:left="2160" w:hanging="180"/>
      </w:pPr>
    </w:lvl>
    <w:lvl w:ilvl="3" w:tplc="D3C84050">
      <w:start w:val="1"/>
      <w:numFmt w:val="decimal"/>
      <w:lvlText w:val="%4."/>
      <w:lvlJc w:val="left"/>
      <w:pPr>
        <w:ind w:left="2880" w:hanging="360"/>
      </w:pPr>
    </w:lvl>
    <w:lvl w:ilvl="4" w:tplc="86EEE07E">
      <w:start w:val="1"/>
      <w:numFmt w:val="lowerLetter"/>
      <w:lvlText w:val="%5."/>
      <w:lvlJc w:val="left"/>
      <w:pPr>
        <w:ind w:left="3600" w:hanging="360"/>
      </w:pPr>
    </w:lvl>
    <w:lvl w:ilvl="5" w:tplc="E17A9958">
      <w:start w:val="1"/>
      <w:numFmt w:val="lowerRoman"/>
      <w:lvlText w:val="%6."/>
      <w:lvlJc w:val="right"/>
      <w:pPr>
        <w:ind w:left="4320" w:hanging="180"/>
      </w:pPr>
    </w:lvl>
    <w:lvl w:ilvl="6" w:tplc="626435C6">
      <w:start w:val="1"/>
      <w:numFmt w:val="decimal"/>
      <w:lvlText w:val="%7."/>
      <w:lvlJc w:val="left"/>
      <w:pPr>
        <w:ind w:left="5040" w:hanging="360"/>
      </w:pPr>
    </w:lvl>
    <w:lvl w:ilvl="7" w:tplc="45F06EC0">
      <w:start w:val="1"/>
      <w:numFmt w:val="lowerLetter"/>
      <w:lvlText w:val="%8."/>
      <w:lvlJc w:val="left"/>
      <w:pPr>
        <w:ind w:left="5760" w:hanging="360"/>
      </w:pPr>
    </w:lvl>
    <w:lvl w:ilvl="8" w:tplc="4088F3CE">
      <w:start w:val="1"/>
      <w:numFmt w:val="lowerRoman"/>
      <w:lvlText w:val="%9."/>
      <w:lvlJc w:val="right"/>
      <w:pPr>
        <w:ind w:left="6480" w:hanging="180"/>
      </w:pPr>
    </w:lvl>
  </w:abstractNum>
  <w:abstractNum w:abstractNumId="3">
    <w:nsid w:val="19102292"/>
    <w:multiLevelType w:val="multilevel"/>
    <w:tmpl w:val="1910229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nsid w:val="24405930"/>
    <w:multiLevelType w:val="multilevel"/>
    <w:tmpl w:val="92321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5ED01B2"/>
    <w:multiLevelType w:val="hybridMultilevel"/>
    <w:tmpl w:val="8C8A33B8"/>
    <w:lvl w:ilvl="0" w:tplc="7D3851CE">
      <w:start w:val="1"/>
      <w:numFmt w:val="bullet"/>
      <w:lvlText w:val="·"/>
      <w:lvlJc w:val="left"/>
      <w:pPr>
        <w:ind w:left="1417" w:hanging="360"/>
      </w:pPr>
      <w:rPr>
        <w:rFonts w:ascii="Symbol" w:eastAsia="Symbol" w:hAnsi="Symbol" w:cs="Symbol" w:hint="default"/>
      </w:rPr>
    </w:lvl>
    <w:lvl w:ilvl="1" w:tplc="CB5E5FDC">
      <w:start w:val="1"/>
      <w:numFmt w:val="bullet"/>
      <w:lvlText w:val="o"/>
      <w:lvlJc w:val="left"/>
      <w:pPr>
        <w:ind w:left="2137" w:hanging="360"/>
      </w:pPr>
      <w:rPr>
        <w:rFonts w:ascii="Courier New" w:eastAsia="Courier New" w:hAnsi="Courier New" w:cs="Courier New" w:hint="default"/>
      </w:rPr>
    </w:lvl>
    <w:lvl w:ilvl="2" w:tplc="03D69FB6">
      <w:start w:val="1"/>
      <w:numFmt w:val="bullet"/>
      <w:lvlText w:val="§"/>
      <w:lvlJc w:val="left"/>
      <w:pPr>
        <w:ind w:left="2857" w:hanging="360"/>
      </w:pPr>
      <w:rPr>
        <w:rFonts w:ascii="Wingdings" w:eastAsia="Wingdings" w:hAnsi="Wingdings" w:cs="Wingdings" w:hint="default"/>
      </w:rPr>
    </w:lvl>
    <w:lvl w:ilvl="3" w:tplc="A7084ABC">
      <w:start w:val="1"/>
      <w:numFmt w:val="bullet"/>
      <w:lvlText w:val="·"/>
      <w:lvlJc w:val="left"/>
      <w:pPr>
        <w:ind w:left="3577" w:hanging="360"/>
      </w:pPr>
      <w:rPr>
        <w:rFonts w:ascii="Symbol" w:eastAsia="Symbol" w:hAnsi="Symbol" w:cs="Symbol" w:hint="default"/>
      </w:rPr>
    </w:lvl>
    <w:lvl w:ilvl="4" w:tplc="8CF4F9B0">
      <w:start w:val="1"/>
      <w:numFmt w:val="bullet"/>
      <w:lvlText w:val="o"/>
      <w:lvlJc w:val="left"/>
      <w:pPr>
        <w:ind w:left="4297" w:hanging="360"/>
      </w:pPr>
      <w:rPr>
        <w:rFonts w:ascii="Courier New" w:eastAsia="Courier New" w:hAnsi="Courier New" w:cs="Courier New" w:hint="default"/>
      </w:rPr>
    </w:lvl>
    <w:lvl w:ilvl="5" w:tplc="8E7A8BA6">
      <w:start w:val="1"/>
      <w:numFmt w:val="bullet"/>
      <w:lvlText w:val="§"/>
      <w:lvlJc w:val="left"/>
      <w:pPr>
        <w:ind w:left="5017" w:hanging="360"/>
      </w:pPr>
      <w:rPr>
        <w:rFonts w:ascii="Wingdings" w:eastAsia="Wingdings" w:hAnsi="Wingdings" w:cs="Wingdings" w:hint="default"/>
      </w:rPr>
    </w:lvl>
    <w:lvl w:ilvl="6" w:tplc="DB4CA574">
      <w:start w:val="1"/>
      <w:numFmt w:val="bullet"/>
      <w:lvlText w:val="·"/>
      <w:lvlJc w:val="left"/>
      <w:pPr>
        <w:ind w:left="5737" w:hanging="360"/>
      </w:pPr>
      <w:rPr>
        <w:rFonts w:ascii="Symbol" w:eastAsia="Symbol" w:hAnsi="Symbol" w:cs="Symbol" w:hint="default"/>
      </w:rPr>
    </w:lvl>
    <w:lvl w:ilvl="7" w:tplc="BD38A18C">
      <w:start w:val="1"/>
      <w:numFmt w:val="bullet"/>
      <w:lvlText w:val="o"/>
      <w:lvlJc w:val="left"/>
      <w:pPr>
        <w:ind w:left="6457" w:hanging="360"/>
      </w:pPr>
      <w:rPr>
        <w:rFonts w:ascii="Courier New" w:eastAsia="Courier New" w:hAnsi="Courier New" w:cs="Courier New" w:hint="default"/>
      </w:rPr>
    </w:lvl>
    <w:lvl w:ilvl="8" w:tplc="E396A78A">
      <w:start w:val="1"/>
      <w:numFmt w:val="bullet"/>
      <w:lvlText w:val="§"/>
      <w:lvlJc w:val="left"/>
      <w:pPr>
        <w:ind w:left="7177" w:hanging="360"/>
      </w:pPr>
      <w:rPr>
        <w:rFonts w:ascii="Wingdings" w:eastAsia="Wingdings" w:hAnsi="Wingdings" w:cs="Wingdings" w:hint="default"/>
      </w:rPr>
    </w:lvl>
  </w:abstractNum>
  <w:abstractNum w:abstractNumId="6">
    <w:nsid w:val="407A5087"/>
    <w:multiLevelType w:val="hybridMultilevel"/>
    <w:tmpl w:val="3D5090E0"/>
    <w:lvl w:ilvl="0" w:tplc="7882972A">
      <w:start w:val="1"/>
      <w:numFmt w:val="decimal"/>
      <w:lvlText w:val="%1."/>
      <w:lvlJc w:val="left"/>
    </w:lvl>
    <w:lvl w:ilvl="1" w:tplc="A912BAA2">
      <w:start w:val="1"/>
      <w:numFmt w:val="lowerLetter"/>
      <w:lvlText w:val="%2."/>
      <w:lvlJc w:val="left"/>
      <w:pPr>
        <w:ind w:left="1582" w:hanging="360"/>
      </w:pPr>
    </w:lvl>
    <w:lvl w:ilvl="2" w:tplc="77824E26">
      <w:start w:val="1"/>
      <w:numFmt w:val="lowerRoman"/>
      <w:lvlText w:val="%3."/>
      <w:lvlJc w:val="right"/>
      <w:pPr>
        <w:ind w:left="2302" w:hanging="180"/>
      </w:pPr>
    </w:lvl>
    <w:lvl w:ilvl="3" w:tplc="84400B9E">
      <w:start w:val="1"/>
      <w:numFmt w:val="decimal"/>
      <w:lvlText w:val="%4."/>
      <w:lvlJc w:val="left"/>
      <w:pPr>
        <w:ind w:left="3022" w:hanging="360"/>
      </w:pPr>
    </w:lvl>
    <w:lvl w:ilvl="4" w:tplc="FBD6F212">
      <w:start w:val="1"/>
      <w:numFmt w:val="lowerLetter"/>
      <w:lvlText w:val="%5."/>
      <w:lvlJc w:val="left"/>
      <w:pPr>
        <w:ind w:left="3742" w:hanging="360"/>
      </w:pPr>
    </w:lvl>
    <w:lvl w:ilvl="5" w:tplc="40F43748">
      <w:start w:val="1"/>
      <w:numFmt w:val="lowerRoman"/>
      <w:lvlText w:val="%6."/>
      <w:lvlJc w:val="right"/>
      <w:pPr>
        <w:ind w:left="4462" w:hanging="180"/>
      </w:pPr>
    </w:lvl>
    <w:lvl w:ilvl="6" w:tplc="45785C5C">
      <w:start w:val="1"/>
      <w:numFmt w:val="decimal"/>
      <w:lvlText w:val="%7."/>
      <w:lvlJc w:val="left"/>
      <w:pPr>
        <w:ind w:left="5182" w:hanging="360"/>
      </w:pPr>
    </w:lvl>
    <w:lvl w:ilvl="7" w:tplc="8C96C42A">
      <w:start w:val="1"/>
      <w:numFmt w:val="lowerLetter"/>
      <w:lvlText w:val="%8."/>
      <w:lvlJc w:val="left"/>
      <w:pPr>
        <w:ind w:left="5902" w:hanging="360"/>
      </w:pPr>
    </w:lvl>
    <w:lvl w:ilvl="8" w:tplc="1B0C106A">
      <w:start w:val="1"/>
      <w:numFmt w:val="lowerRoman"/>
      <w:lvlText w:val="%9."/>
      <w:lvlJc w:val="right"/>
      <w:pPr>
        <w:ind w:left="6622" w:hanging="180"/>
      </w:pPr>
    </w:lvl>
  </w:abstractNum>
  <w:abstractNum w:abstractNumId="7">
    <w:nsid w:val="489541E6"/>
    <w:multiLevelType w:val="hybridMultilevel"/>
    <w:tmpl w:val="9D148A08"/>
    <w:lvl w:ilvl="0" w:tplc="BB3ED084">
      <w:start w:val="1"/>
      <w:numFmt w:val="bullet"/>
      <w:lvlText w:val="·"/>
      <w:lvlJc w:val="left"/>
      <w:pPr>
        <w:ind w:left="720" w:hanging="360"/>
      </w:pPr>
      <w:rPr>
        <w:rFonts w:ascii="Symbol" w:eastAsia="Symbol" w:hAnsi="Symbol" w:cs="Symbol" w:hint="default"/>
      </w:rPr>
    </w:lvl>
    <w:lvl w:ilvl="1" w:tplc="1550FC86">
      <w:start w:val="1"/>
      <w:numFmt w:val="bullet"/>
      <w:lvlText w:val="o"/>
      <w:lvlJc w:val="left"/>
      <w:pPr>
        <w:ind w:left="1440" w:hanging="360"/>
      </w:pPr>
      <w:rPr>
        <w:rFonts w:ascii="Courier New" w:eastAsia="Courier New" w:hAnsi="Courier New" w:cs="Courier New" w:hint="default"/>
      </w:rPr>
    </w:lvl>
    <w:lvl w:ilvl="2" w:tplc="6A4C7FA2">
      <w:start w:val="1"/>
      <w:numFmt w:val="bullet"/>
      <w:lvlText w:val="§"/>
      <w:lvlJc w:val="left"/>
      <w:pPr>
        <w:ind w:left="2160" w:hanging="360"/>
      </w:pPr>
      <w:rPr>
        <w:rFonts w:ascii="Wingdings" w:eastAsia="Wingdings" w:hAnsi="Wingdings" w:cs="Wingdings" w:hint="default"/>
      </w:rPr>
    </w:lvl>
    <w:lvl w:ilvl="3" w:tplc="FF9CD1BA">
      <w:start w:val="1"/>
      <w:numFmt w:val="bullet"/>
      <w:lvlText w:val="·"/>
      <w:lvlJc w:val="left"/>
      <w:pPr>
        <w:ind w:left="2880" w:hanging="360"/>
      </w:pPr>
      <w:rPr>
        <w:rFonts w:ascii="Symbol" w:eastAsia="Symbol" w:hAnsi="Symbol" w:cs="Symbol" w:hint="default"/>
      </w:rPr>
    </w:lvl>
    <w:lvl w:ilvl="4" w:tplc="879CDC5C">
      <w:start w:val="1"/>
      <w:numFmt w:val="bullet"/>
      <w:lvlText w:val="o"/>
      <w:lvlJc w:val="left"/>
      <w:pPr>
        <w:ind w:left="3600" w:hanging="360"/>
      </w:pPr>
      <w:rPr>
        <w:rFonts w:ascii="Courier New" w:eastAsia="Courier New" w:hAnsi="Courier New" w:cs="Courier New" w:hint="default"/>
      </w:rPr>
    </w:lvl>
    <w:lvl w:ilvl="5" w:tplc="38E62CA8">
      <w:start w:val="1"/>
      <w:numFmt w:val="bullet"/>
      <w:lvlText w:val="§"/>
      <w:lvlJc w:val="left"/>
      <w:pPr>
        <w:ind w:left="4320" w:hanging="360"/>
      </w:pPr>
      <w:rPr>
        <w:rFonts w:ascii="Wingdings" w:eastAsia="Wingdings" w:hAnsi="Wingdings" w:cs="Wingdings" w:hint="default"/>
      </w:rPr>
    </w:lvl>
    <w:lvl w:ilvl="6" w:tplc="83D04E82">
      <w:start w:val="1"/>
      <w:numFmt w:val="bullet"/>
      <w:lvlText w:val="·"/>
      <w:lvlJc w:val="left"/>
      <w:pPr>
        <w:ind w:left="5040" w:hanging="360"/>
      </w:pPr>
      <w:rPr>
        <w:rFonts w:ascii="Symbol" w:eastAsia="Symbol" w:hAnsi="Symbol" w:cs="Symbol" w:hint="default"/>
      </w:rPr>
    </w:lvl>
    <w:lvl w:ilvl="7" w:tplc="67E4EEC2">
      <w:start w:val="1"/>
      <w:numFmt w:val="bullet"/>
      <w:lvlText w:val="o"/>
      <w:lvlJc w:val="left"/>
      <w:pPr>
        <w:ind w:left="5760" w:hanging="360"/>
      </w:pPr>
      <w:rPr>
        <w:rFonts w:ascii="Courier New" w:eastAsia="Courier New" w:hAnsi="Courier New" w:cs="Courier New" w:hint="default"/>
      </w:rPr>
    </w:lvl>
    <w:lvl w:ilvl="8" w:tplc="2A26600E">
      <w:start w:val="1"/>
      <w:numFmt w:val="bullet"/>
      <w:lvlText w:val="§"/>
      <w:lvlJc w:val="left"/>
      <w:pPr>
        <w:ind w:left="6480" w:hanging="360"/>
      </w:pPr>
      <w:rPr>
        <w:rFonts w:ascii="Wingdings" w:eastAsia="Wingdings" w:hAnsi="Wingdings" w:cs="Wingdings" w:hint="default"/>
      </w:rPr>
    </w:lvl>
  </w:abstractNum>
  <w:abstractNum w:abstractNumId="8">
    <w:nsid w:val="4B775D0D"/>
    <w:multiLevelType w:val="multilevel"/>
    <w:tmpl w:val="F7ECBE4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pStyle w:val="51"/>
      <w:suff w:val="nothing"/>
      <w:lvlText w:val=""/>
      <w:lvlJc w:val="left"/>
      <w:pPr>
        <w:tabs>
          <w:tab w:val="num" w:pos="0"/>
        </w:tabs>
        <w:ind w:left="0" w:firstLine="0"/>
      </w:pPr>
    </w:lvl>
    <w:lvl w:ilvl="5">
      <w:start w:val="1"/>
      <w:numFmt w:val="none"/>
      <w:pStyle w:val="61"/>
      <w:suff w:val="nothing"/>
      <w:lvlText w:val=""/>
      <w:lvlJc w:val="left"/>
      <w:pPr>
        <w:tabs>
          <w:tab w:val="num" w:pos="0"/>
        </w:tabs>
        <w:ind w:left="0" w:firstLine="0"/>
      </w:pPr>
    </w:lvl>
    <w:lvl w:ilvl="6">
      <w:start w:val="1"/>
      <w:numFmt w:val="none"/>
      <w:pStyle w:val="71"/>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587D03FA"/>
    <w:multiLevelType w:val="hybridMultilevel"/>
    <w:tmpl w:val="6F269FD2"/>
    <w:lvl w:ilvl="0" w:tplc="B066A9C2">
      <w:start w:val="1"/>
      <w:numFmt w:val="bullet"/>
      <w:lvlText w:val="·"/>
      <w:lvlJc w:val="left"/>
      <w:pPr>
        <w:ind w:left="720" w:hanging="360"/>
      </w:pPr>
      <w:rPr>
        <w:rFonts w:ascii="Symbol" w:eastAsia="Symbol" w:hAnsi="Symbol" w:cs="Symbol" w:hint="default"/>
      </w:rPr>
    </w:lvl>
    <w:lvl w:ilvl="1" w:tplc="FB9E6BFA">
      <w:start w:val="1"/>
      <w:numFmt w:val="bullet"/>
      <w:lvlText w:val="o"/>
      <w:lvlJc w:val="left"/>
      <w:pPr>
        <w:ind w:left="1440" w:hanging="360"/>
      </w:pPr>
      <w:rPr>
        <w:rFonts w:ascii="Courier New" w:eastAsia="Courier New" w:hAnsi="Courier New" w:cs="Courier New" w:hint="default"/>
      </w:rPr>
    </w:lvl>
    <w:lvl w:ilvl="2" w:tplc="EC68F0D8">
      <w:start w:val="1"/>
      <w:numFmt w:val="bullet"/>
      <w:lvlText w:val="§"/>
      <w:lvlJc w:val="left"/>
      <w:pPr>
        <w:ind w:left="2160" w:hanging="360"/>
      </w:pPr>
      <w:rPr>
        <w:rFonts w:ascii="Wingdings" w:eastAsia="Wingdings" w:hAnsi="Wingdings" w:cs="Wingdings" w:hint="default"/>
      </w:rPr>
    </w:lvl>
    <w:lvl w:ilvl="3" w:tplc="348AD942">
      <w:start w:val="1"/>
      <w:numFmt w:val="bullet"/>
      <w:lvlText w:val="·"/>
      <w:lvlJc w:val="left"/>
      <w:pPr>
        <w:ind w:left="2880" w:hanging="360"/>
      </w:pPr>
      <w:rPr>
        <w:rFonts w:ascii="Symbol" w:eastAsia="Symbol" w:hAnsi="Symbol" w:cs="Symbol" w:hint="default"/>
      </w:rPr>
    </w:lvl>
    <w:lvl w:ilvl="4" w:tplc="5024F6C8">
      <w:start w:val="1"/>
      <w:numFmt w:val="bullet"/>
      <w:lvlText w:val="o"/>
      <w:lvlJc w:val="left"/>
      <w:pPr>
        <w:ind w:left="3600" w:hanging="360"/>
      </w:pPr>
      <w:rPr>
        <w:rFonts w:ascii="Courier New" w:eastAsia="Courier New" w:hAnsi="Courier New" w:cs="Courier New" w:hint="default"/>
      </w:rPr>
    </w:lvl>
    <w:lvl w:ilvl="5" w:tplc="EE548C5C">
      <w:start w:val="1"/>
      <w:numFmt w:val="bullet"/>
      <w:lvlText w:val="§"/>
      <w:lvlJc w:val="left"/>
      <w:pPr>
        <w:ind w:left="4320" w:hanging="360"/>
      </w:pPr>
      <w:rPr>
        <w:rFonts w:ascii="Wingdings" w:eastAsia="Wingdings" w:hAnsi="Wingdings" w:cs="Wingdings" w:hint="default"/>
      </w:rPr>
    </w:lvl>
    <w:lvl w:ilvl="6" w:tplc="0B669A42">
      <w:start w:val="1"/>
      <w:numFmt w:val="bullet"/>
      <w:lvlText w:val="·"/>
      <w:lvlJc w:val="left"/>
      <w:pPr>
        <w:ind w:left="5040" w:hanging="360"/>
      </w:pPr>
      <w:rPr>
        <w:rFonts w:ascii="Symbol" w:eastAsia="Symbol" w:hAnsi="Symbol" w:cs="Symbol" w:hint="default"/>
      </w:rPr>
    </w:lvl>
    <w:lvl w:ilvl="7" w:tplc="5F083628">
      <w:start w:val="1"/>
      <w:numFmt w:val="bullet"/>
      <w:lvlText w:val="o"/>
      <w:lvlJc w:val="left"/>
      <w:pPr>
        <w:ind w:left="5760" w:hanging="360"/>
      </w:pPr>
      <w:rPr>
        <w:rFonts w:ascii="Courier New" w:eastAsia="Courier New" w:hAnsi="Courier New" w:cs="Courier New" w:hint="default"/>
      </w:rPr>
    </w:lvl>
    <w:lvl w:ilvl="8" w:tplc="253841CC">
      <w:start w:val="1"/>
      <w:numFmt w:val="bullet"/>
      <w:lvlText w:val="§"/>
      <w:lvlJc w:val="left"/>
      <w:pPr>
        <w:ind w:left="6480" w:hanging="360"/>
      </w:pPr>
      <w:rPr>
        <w:rFonts w:ascii="Wingdings" w:eastAsia="Wingdings" w:hAnsi="Wingdings" w:cs="Wingdings" w:hint="default"/>
      </w:rPr>
    </w:lvl>
  </w:abstractNum>
  <w:abstractNum w:abstractNumId="10">
    <w:nsid w:val="5A437A1B"/>
    <w:multiLevelType w:val="multilevel"/>
    <w:tmpl w:val="5A437A1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FE06087"/>
    <w:multiLevelType w:val="hybridMultilevel"/>
    <w:tmpl w:val="93F837BA"/>
    <w:lvl w:ilvl="0" w:tplc="E0BAD7F0">
      <w:start w:val="1"/>
      <w:numFmt w:val="decimal"/>
      <w:lvlText w:val="%1."/>
      <w:lvlJc w:val="left"/>
      <w:pPr>
        <w:ind w:left="1633" w:hanging="106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779E457A"/>
    <w:multiLevelType w:val="hybridMultilevel"/>
    <w:tmpl w:val="2DD00268"/>
    <w:lvl w:ilvl="0" w:tplc="D0A01F78">
      <w:start w:val="1"/>
      <w:numFmt w:val="bullet"/>
      <w:lvlText w:val="–"/>
      <w:lvlJc w:val="left"/>
      <w:pPr>
        <w:ind w:left="1276" w:hanging="360"/>
      </w:pPr>
      <w:rPr>
        <w:rFonts w:ascii="Arial" w:eastAsia="Arial" w:hAnsi="Arial" w:cs="Arial" w:hint="default"/>
      </w:rPr>
    </w:lvl>
    <w:lvl w:ilvl="1" w:tplc="7E2497BC">
      <w:start w:val="1"/>
      <w:numFmt w:val="bullet"/>
      <w:lvlText w:val="o"/>
      <w:lvlJc w:val="left"/>
      <w:pPr>
        <w:ind w:left="1996" w:hanging="360"/>
      </w:pPr>
      <w:rPr>
        <w:rFonts w:ascii="Courier New" w:eastAsia="Courier New" w:hAnsi="Courier New" w:cs="Courier New" w:hint="default"/>
      </w:rPr>
    </w:lvl>
    <w:lvl w:ilvl="2" w:tplc="B2F03E5A">
      <w:start w:val="1"/>
      <w:numFmt w:val="bullet"/>
      <w:lvlText w:val="§"/>
      <w:lvlJc w:val="left"/>
      <w:pPr>
        <w:ind w:left="2716" w:hanging="360"/>
      </w:pPr>
      <w:rPr>
        <w:rFonts w:ascii="Wingdings" w:eastAsia="Wingdings" w:hAnsi="Wingdings" w:cs="Wingdings" w:hint="default"/>
      </w:rPr>
    </w:lvl>
    <w:lvl w:ilvl="3" w:tplc="5156AB36">
      <w:start w:val="1"/>
      <w:numFmt w:val="bullet"/>
      <w:lvlText w:val="·"/>
      <w:lvlJc w:val="left"/>
      <w:pPr>
        <w:ind w:left="3436" w:hanging="360"/>
      </w:pPr>
      <w:rPr>
        <w:rFonts w:ascii="Symbol" w:eastAsia="Symbol" w:hAnsi="Symbol" w:cs="Symbol" w:hint="default"/>
      </w:rPr>
    </w:lvl>
    <w:lvl w:ilvl="4" w:tplc="AAA4C50E">
      <w:start w:val="1"/>
      <w:numFmt w:val="bullet"/>
      <w:lvlText w:val="o"/>
      <w:lvlJc w:val="left"/>
      <w:pPr>
        <w:ind w:left="4156" w:hanging="360"/>
      </w:pPr>
      <w:rPr>
        <w:rFonts w:ascii="Courier New" w:eastAsia="Courier New" w:hAnsi="Courier New" w:cs="Courier New" w:hint="default"/>
      </w:rPr>
    </w:lvl>
    <w:lvl w:ilvl="5" w:tplc="3CE0E56A">
      <w:start w:val="1"/>
      <w:numFmt w:val="bullet"/>
      <w:lvlText w:val="§"/>
      <w:lvlJc w:val="left"/>
      <w:pPr>
        <w:ind w:left="4876" w:hanging="360"/>
      </w:pPr>
      <w:rPr>
        <w:rFonts w:ascii="Wingdings" w:eastAsia="Wingdings" w:hAnsi="Wingdings" w:cs="Wingdings" w:hint="default"/>
      </w:rPr>
    </w:lvl>
    <w:lvl w:ilvl="6" w:tplc="B7C8EE74">
      <w:start w:val="1"/>
      <w:numFmt w:val="bullet"/>
      <w:lvlText w:val="·"/>
      <w:lvlJc w:val="left"/>
      <w:pPr>
        <w:ind w:left="5596" w:hanging="360"/>
      </w:pPr>
      <w:rPr>
        <w:rFonts w:ascii="Symbol" w:eastAsia="Symbol" w:hAnsi="Symbol" w:cs="Symbol" w:hint="default"/>
      </w:rPr>
    </w:lvl>
    <w:lvl w:ilvl="7" w:tplc="9132D394">
      <w:start w:val="1"/>
      <w:numFmt w:val="bullet"/>
      <w:lvlText w:val="o"/>
      <w:lvlJc w:val="left"/>
      <w:pPr>
        <w:ind w:left="6316" w:hanging="360"/>
      </w:pPr>
      <w:rPr>
        <w:rFonts w:ascii="Courier New" w:eastAsia="Courier New" w:hAnsi="Courier New" w:cs="Courier New" w:hint="default"/>
      </w:rPr>
    </w:lvl>
    <w:lvl w:ilvl="8" w:tplc="5A249EF6">
      <w:start w:val="1"/>
      <w:numFmt w:val="bullet"/>
      <w:lvlText w:val="§"/>
      <w:lvlJc w:val="left"/>
      <w:pPr>
        <w:ind w:left="7036" w:hanging="360"/>
      </w:pPr>
      <w:rPr>
        <w:rFonts w:ascii="Wingdings" w:eastAsia="Wingdings" w:hAnsi="Wingdings" w:cs="Wingdings" w:hint="default"/>
      </w:rPr>
    </w:lvl>
  </w:abstractNum>
  <w:num w:numId="1">
    <w:abstractNumId w:val="11"/>
  </w:num>
  <w:num w:numId="2">
    <w:abstractNumId w:val="6"/>
  </w:num>
  <w:num w:numId="3">
    <w:abstractNumId w:val="2"/>
  </w:num>
  <w:num w:numId="4">
    <w:abstractNumId w:val="7"/>
  </w:num>
  <w:num w:numId="5">
    <w:abstractNumId w:val="5"/>
  </w:num>
  <w:num w:numId="6">
    <w:abstractNumId w:val="0"/>
  </w:num>
  <w:num w:numId="7">
    <w:abstractNumId w:val="12"/>
  </w:num>
  <w:num w:numId="8">
    <w:abstractNumId w:val="9"/>
  </w:num>
  <w:num w:numId="9">
    <w:abstractNumId w:val="4"/>
  </w:num>
  <w:num w:numId="10">
    <w:abstractNumId w:val="8"/>
  </w:num>
  <w:num w:numId="11">
    <w:abstractNumId w:val="1"/>
  </w:num>
  <w:num w:numId="12">
    <w:abstractNumId w:val="10"/>
  </w:num>
  <w:num w:numId="13">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447CD7"/>
    <w:rsid w:val="00017C37"/>
    <w:rsid w:val="00032EC2"/>
    <w:rsid w:val="000346B4"/>
    <w:rsid w:val="00043605"/>
    <w:rsid w:val="000445E8"/>
    <w:rsid w:val="00057CAF"/>
    <w:rsid w:val="00076238"/>
    <w:rsid w:val="000A4237"/>
    <w:rsid w:val="000A4643"/>
    <w:rsid w:val="000A5B89"/>
    <w:rsid w:val="000B4E05"/>
    <w:rsid w:val="000C4EC3"/>
    <w:rsid w:val="000E42A0"/>
    <w:rsid w:val="000F240E"/>
    <w:rsid w:val="00126CE4"/>
    <w:rsid w:val="001309EA"/>
    <w:rsid w:val="00141955"/>
    <w:rsid w:val="0016410D"/>
    <w:rsid w:val="001A5215"/>
    <w:rsid w:val="001B7178"/>
    <w:rsid w:val="001C03C1"/>
    <w:rsid w:val="001D41B8"/>
    <w:rsid w:val="00201D0A"/>
    <w:rsid w:val="00257C9D"/>
    <w:rsid w:val="0027219C"/>
    <w:rsid w:val="0028011C"/>
    <w:rsid w:val="002825F3"/>
    <w:rsid w:val="00296817"/>
    <w:rsid w:val="002B4315"/>
    <w:rsid w:val="002C397A"/>
    <w:rsid w:val="002C4FEF"/>
    <w:rsid w:val="002C6598"/>
    <w:rsid w:val="002D50FD"/>
    <w:rsid w:val="002E4538"/>
    <w:rsid w:val="00301703"/>
    <w:rsid w:val="003066A3"/>
    <w:rsid w:val="00320016"/>
    <w:rsid w:val="003542C5"/>
    <w:rsid w:val="00355851"/>
    <w:rsid w:val="003756CE"/>
    <w:rsid w:val="00380BE2"/>
    <w:rsid w:val="00391ABA"/>
    <w:rsid w:val="0039769D"/>
    <w:rsid w:val="003A09F4"/>
    <w:rsid w:val="003B0E21"/>
    <w:rsid w:val="003B4636"/>
    <w:rsid w:val="003B77DE"/>
    <w:rsid w:val="003E5506"/>
    <w:rsid w:val="00410243"/>
    <w:rsid w:val="0043386B"/>
    <w:rsid w:val="00441CAC"/>
    <w:rsid w:val="004478F9"/>
    <w:rsid w:val="00447CD7"/>
    <w:rsid w:val="00480BA7"/>
    <w:rsid w:val="004909B7"/>
    <w:rsid w:val="00490C86"/>
    <w:rsid w:val="00497C5E"/>
    <w:rsid w:val="004A0524"/>
    <w:rsid w:val="004B4FA1"/>
    <w:rsid w:val="004C3E4B"/>
    <w:rsid w:val="004C5BA2"/>
    <w:rsid w:val="004C75F5"/>
    <w:rsid w:val="004D71A8"/>
    <w:rsid w:val="004F2600"/>
    <w:rsid w:val="005118D8"/>
    <w:rsid w:val="00546D12"/>
    <w:rsid w:val="00550859"/>
    <w:rsid w:val="00560F84"/>
    <w:rsid w:val="005B301C"/>
    <w:rsid w:val="005C3573"/>
    <w:rsid w:val="005D00AD"/>
    <w:rsid w:val="005D01EA"/>
    <w:rsid w:val="005D5F7D"/>
    <w:rsid w:val="005F2059"/>
    <w:rsid w:val="005F51E0"/>
    <w:rsid w:val="005F73CF"/>
    <w:rsid w:val="00603AA6"/>
    <w:rsid w:val="0062049F"/>
    <w:rsid w:val="00646EE9"/>
    <w:rsid w:val="006566BE"/>
    <w:rsid w:val="006851EB"/>
    <w:rsid w:val="00687712"/>
    <w:rsid w:val="006937BE"/>
    <w:rsid w:val="006C7F59"/>
    <w:rsid w:val="006F2D52"/>
    <w:rsid w:val="00717EF2"/>
    <w:rsid w:val="00764E89"/>
    <w:rsid w:val="00777994"/>
    <w:rsid w:val="00780AA3"/>
    <w:rsid w:val="00787B1D"/>
    <w:rsid w:val="007909BE"/>
    <w:rsid w:val="007A6F7D"/>
    <w:rsid w:val="007B2F28"/>
    <w:rsid w:val="007D7A14"/>
    <w:rsid w:val="007E4C1B"/>
    <w:rsid w:val="008172C7"/>
    <w:rsid w:val="00831F0B"/>
    <w:rsid w:val="00834821"/>
    <w:rsid w:val="00850397"/>
    <w:rsid w:val="00854B05"/>
    <w:rsid w:val="008576B0"/>
    <w:rsid w:val="008733C9"/>
    <w:rsid w:val="00874A6C"/>
    <w:rsid w:val="00883ECD"/>
    <w:rsid w:val="00887C06"/>
    <w:rsid w:val="008A259D"/>
    <w:rsid w:val="008B3410"/>
    <w:rsid w:val="008C3AF3"/>
    <w:rsid w:val="008D4775"/>
    <w:rsid w:val="008E27F9"/>
    <w:rsid w:val="008F0810"/>
    <w:rsid w:val="008F2F86"/>
    <w:rsid w:val="009068D1"/>
    <w:rsid w:val="00921BD8"/>
    <w:rsid w:val="009250AB"/>
    <w:rsid w:val="00943387"/>
    <w:rsid w:val="00953861"/>
    <w:rsid w:val="00984A48"/>
    <w:rsid w:val="009B136E"/>
    <w:rsid w:val="009B4468"/>
    <w:rsid w:val="009C2921"/>
    <w:rsid w:val="009E7FA5"/>
    <w:rsid w:val="009F7B3A"/>
    <w:rsid w:val="00A01C4B"/>
    <w:rsid w:val="00A15543"/>
    <w:rsid w:val="00A56531"/>
    <w:rsid w:val="00A82250"/>
    <w:rsid w:val="00A83853"/>
    <w:rsid w:val="00AB3426"/>
    <w:rsid w:val="00AC3632"/>
    <w:rsid w:val="00AC755F"/>
    <w:rsid w:val="00AE4DB6"/>
    <w:rsid w:val="00AE6FC4"/>
    <w:rsid w:val="00AE7CD8"/>
    <w:rsid w:val="00B0196C"/>
    <w:rsid w:val="00B048C6"/>
    <w:rsid w:val="00B072FF"/>
    <w:rsid w:val="00B24BBB"/>
    <w:rsid w:val="00B50C57"/>
    <w:rsid w:val="00B736A8"/>
    <w:rsid w:val="00B92C6C"/>
    <w:rsid w:val="00B94BEC"/>
    <w:rsid w:val="00BA7990"/>
    <w:rsid w:val="00BE7B62"/>
    <w:rsid w:val="00C056C4"/>
    <w:rsid w:val="00C16CA2"/>
    <w:rsid w:val="00C37F9C"/>
    <w:rsid w:val="00C42C06"/>
    <w:rsid w:val="00C57261"/>
    <w:rsid w:val="00C770E3"/>
    <w:rsid w:val="00C8096E"/>
    <w:rsid w:val="00C84C76"/>
    <w:rsid w:val="00C8637E"/>
    <w:rsid w:val="00C9091B"/>
    <w:rsid w:val="00C90FC8"/>
    <w:rsid w:val="00C972E7"/>
    <w:rsid w:val="00CA3A99"/>
    <w:rsid w:val="00CE14A8"/>
    <w:rsid w:val="00CE1E94"/>
    <w:rsid w:val="00CF1743"/>
    <w:rsid w:val="00CF2534"/>
    <w:rsid w:val="00D63274"/>
    <w:rsid w:val="00D66B11"/>
    <w:rsid w:val="00D70577"/>
    <w:rsid w:val="00DD2A83"/>
    <w:rsid w:val="00DE7E35"/>
    <w:rsid w:val="00DF425F"/>
    <w:rsid w:val="00E32B00"/>
    <w:rsid w:val="00E40AB9"/>
    <w:rsid w:val="00E5732C"/>
    <w:rsid w:val="00E670E7"/>
    <w:rsid w:val="00E9345B"/>
    <w:rsid w:val="00EA7E0E"/>
    <w:rsid w:val="00ED6975"/>
    <w:rsid w:val="00EE73FC"/>
    <w:rsid w:val="00EF0275"/>
    <w:rsid w:val="00EF5316"/>
    <w:rsid w:val="00EF6DFD"/>
    <w:rsid w:val="00F05DD3"/>
    <w:rsid w:val="00F24595"/>
    <w:rsid w:val="00F24E5F"/>
    <w:rsid w:val="00F51A4E"/>
    <w:rsid w:val="00F52584"/>
    <w:rsid w:val="00F61961"/>
    <w:rsid w:val="00F63307"/>
    <w:rsid w:val="00F743DC"/>
    <w:rsid w:val="00F80B2A"/>
    <w:rsid w:val="00F93A82"/>
    <w:rsid w:val="00F96696"/>
    <w:rsid w:val="00FA5341"/>
    <w:rsid w:val="00FB5123"/>
    <w:rsid w:val="00FD2140"/>
    <w:rsid w:val="00FF29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qFormat="1"/>
    <w:lsdException w:name="header" w:qFormat="1"/>
    <w:lsdException w:name="footer" w:qFormat="1"/>
    <w:lsdException w:name="caption" w:uiPriority="35" w:qFormat="1"/>
    <w:lsdException w:name="table of figures" w:qFormat="1"/>
    <w:lsdException w:name="footnote reference" w:qFormat="1"/>
    <w:lsdException w:name="annotation reference" w:qFormat="1"/>
    <w:lsdException w:name="page number" w:uiPriority="0" w:qFormat="1"/>
    <w:lsdException w:name="endnote reference" w:qFormat="1"/>
    <w:lsdException w:name="endnote text"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3" w:uiPriority="0"/>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uiPriority="0"/>
    <w:lsdException w:name="annotation subject" w:qFormat="1"/>
    <w:lsdException w:name="Balloon Text"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CD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E6FC4"/>
    <w:pPr>
      <w:keepNext/>
      <w:widowControl/>
      <w:autoSpaceDE/>
      <w:autoSpaceDN/>
      <w:adjustRightInd/>
      <w:spacing w:before="240" w:after="60" w:line="276" w:lineRule="auto"/>
      <w:outlineLvl w:val="0"/>
    </w:pPr>
    <w:rPr>
      <w:rFonts w:ascii="Cambria" w:hAnsi="Cambria"/>
      <w:b/>
      <w:bCs/>
      <w:kern w:val="32"/>
      <w:sz w:val="32"/>
      <w:szCs w:val="32"/>
    </w:rPr>
  </w:style>
  <w:style w:type="paragraph" w:styleId="2">
    <w:name w:val="heading 2"/>
    <w:basedOn w:val="a"/>
    <w:link w:val="20"/>
    <w:uiPriority w:val="9"/>
    <w:qFormat/>
    <w:rsid w:val="00AE6FC4"/>
    <w:pPr>
      <w:widowControl/>
      <w:autoSpaceDE/>
      <w:autoSpaceDN/>
      <w:adjustRightInd/>
      <w:spacing w:before="100" w:beforeAutospacing="1" w:after="100" w:afterAutospacing="1"/>
      <w:outlineLvl w:val="1"/>
    </w:pPr>
    <w:rPr>
      <w:b/>
      <w:bCs/>
      <w:sz w:val="36"/>
      <w:szCs w:val="36"/>
    </w:rPr>
  </w:style>
  <w:style w:type="paragraph" w:styleId="3">
    <w:name w:val="heading 3"/>
    <w:basedOn w:val="a"/>
    <w:next w:val="a"/>
    <w:link w:val="310"/>
    <w:uiPriority w:val="9"/>
    <w:unhideWhenUsed/>
    <w:qFormat/>
    <w:rsid w:val="005F2059"/>
    <w:pPr>
      <w:keepNext/>
      <w:keepLines/>
      <w:widowControl/>
      <w:autoSpaceDE/>
      <w:autoSpaceDN/>
      <w:adjustRightInd/>
      <w:spacing w:before="320" w:after="200" w:line="276" w:lineRule="auto"/>
      <w:outlineLvl w:val="2"/>
    </w:pPr>
    <w:rPr>
      <w:rFonts w:ascii="Arial" w:eastAsia="Arial" w:hAnsi="Arial" w:cs="Arial"/>
      <w:sz w:val="30"/>
      <w:szCs w:val="30"/>
      <w:lang w:eastAsia="en-US"/>
    </w:rPr>
  </w:style>
  <w:style w:type="paragraph" w:styleId="4">
    <w:name w:val="heading 4"/>
    <w:basedOn w:val="a"/>
    <w:next w:val="a"/>
    <w:link w:val="40"/>
    <w:uiPriority w:val="9"/>
    <w:unhideWhenUsed/>
    <w:qFormat/>
    <w:rsid w:val="005F205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5F2059"/>
    <w:pPr>
      <w:keepNext/>
      <w:keepLines/>
      <w:widowControl/>
      <w:autoSpaceDE/>
      <w:autoSpaceDN/>
      <w:adjustRightInd/>
      <w:spacing w:before="320" w:after="200" w:line="276" w:lineRule="auto"/>
      <w:outlineLvl w:val="4"/>
    </w:pPr>
    <w:rPr>
      <w:rFonts w:ascii="Arial" w:eastAsia="Arial" w:hAnsi="Arial" w:cs="Arial"/>
      <w:b/>
      <w:bCs/>
      <w:sz w:val="24"/>
      <w:szCs w:val="24"/>
      <w:lang w:eastAsia="en-US"/>
    </w:rPr>
  </w:style>
  <w:style w:type="paragraph" w:styleId="6">
    <w:name w:val="heading 6"/>
    <w:basedOn w:val="a"/>
    <w:next w:val="a"/>
    <w:link w:val="60"/>
    <w:uiPriority w:val="9"/>
    <w:unhideWhenUsed/>
    <w:qFormat/>
    <w:rsid w:val="005F2059"/>
    <w:pPr>
      <w:keepNext/>
      <w:keepLines/>
      <w:widowControl/>
      <w:autoSpaceDE/>
      <w:autoSpaceDN/>
      <w:adjustRightInd/>
      <w:spacing w:before="320" w:after="200" w:line="276" w:lineRule="auto"/>
      <w:outlineLvl w:val="5"/>
    </w:pPr>
    <w:rPr>
      <w:rFonts w:ascii="Arial" w:eastAsia="Arial" w:hAnsi="Arial" w:cs="Arial"/>
      <w:b/>
      <w:bCs/>
      <w:sz w:val="22"/>
      <w:szCs w:val="22"/>
      <w:lang w:eastAsia="en-US"/>
    </w:rPr>
  </w:style>
  <w:style w:type="paragraph" w:styleId="7">
    <w:name w:val="heading 7"/>
    <w:basedOn w:val="a"/>
    <w:next w:val="a"/>
    <w:link w:val="70"/>
    <w:uiPriority w:val="9"/>
    <w:unhideWhenUsed/>
    <w:qFormat/>
    <w:rsid w:val="005F2059"/>
    <w:pPr>
      <w:keepNext/>
      <w:keepLines/>
      <w:widowControl/>
      <w:autoSpaceDE/>
      <w:autoSpaceDN/>
      <w:adjustRightInd/>
      <w:spacing w:before="320" w:after="200" w:line="276" w:lineRule="auto"/>
      <w:outlineLvl w:val="6"/>
    </w:pPr>
    <w:rPr>
      <w:rFonts w:ascii="Arial" w:eastAsia="Arial" w:hAnsi="Arial" w:cs="Arial"/>
      <w:b/>
      <w:bCs/>
      <w:i/>
      <w:iCs/>
      <w:sz w:val="22"/>
      <w:szCs w:val="22"/>
      <w:lang w:eastAsia="en-US"/>
    </w:rPr>
  </w:style>
  <w:style w:type="paragraph" w:styleId="8">
    <w:name w:val="heading 8"/>
    <w:basedOn w:val="a"/>
    <w:next w:val="a"/>
    <w:link w:val="80"/>
    <w:uiPriority w:val="9"/>
    <w:unhideWhenUsed/>
    <w:qFormat/>
    <w:rsid w:val="005F2059"/>
    <w:pPr>
      <w:keepNext/>
      <w:keepLines/>
      <w:widowControl/>
      <w:autoSpaceDE/>
      <w:autoSpaceDN/>
      <w:adjustRightInd/>
      <w:spacing w:before="320" w:after="200" w:line="276" w:lineRule="auto"/>
      <w:outlineLvl w:val="7"/>
    </w:pPr>
    <w:rPr>
      <w:rFonts w:ascii="Arial" w:eastAsia="Arial" w:hAnsi="Arial" w:cs="Arial"/>
      <w:i/>
      <w:iCs/>
      <w:sz w:val="22"/>
      <w:szCs w:val="22"/>
      <w:lang w:eastAsia="en-US"/>
    </w:rPr>
  </w:style>
  <w:style w:type="paragraph" w:styleId="9">
    <w:name w:val="heading 9"/>
    <w:basedOn w:val="a"/>
    <w:next w:val="a"/>
    <w:link w:val="90"/>
    <w:uiPriority w:val="9"/>
    <w:unhideWhenUsed/>
    <w:qFormat/>
    <w:rsid w:val="005F2059"/>
    <w:pPr>
      <w:keepNext/>
      <w:keepLines/>
      <w:widowControl/>
      <w:autoSpaceDE/>
      <w:autoSpaceDN/>
      <w:adjustRightInd/>
      <w:spacing w:before="320" w:after="200" w:line="276" w:lineRule="auto"/>
      <w:outlineLvl w:val="8"/>
    </w:pPr>
    <w:rPr>
      <w:rFonts w:ascii="Arial" w:eastAsia="Arial" w:hAnsi="Arial" w:cs="Arial"/>
      <w:i/>
      <w:iCs/>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AE6FC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qFormat/>
    <w:rsid w:val="00AE6FC4"/>
    <w:rPr>
      <w:rFonts w:ascii="Times New Roman" w:eastAsia="Times New Roman" w:hAnsi="Times New Roman" w:cs="Times New Roman"/>
      <w:b/>
      <w:bCs/>
      <w:sz w:val="36"/>
      <w:szCs w:val="36"/>
      <w:lang w:eastAsia="ru-RU"/>
    </w:rPr>
  </w:style>
  <w:style w:type="character" w:customStyle="1" w:styleId="310">
    <w:name w:val="Заголовок 3 Знак1"/>
    <w:link w:val="3"/>
    <w:uiPriority w:val="9"/>
    <w:qFormat/>
    <w:rsid w:val="005F2059"/>
    <w:rPr>
      <w:rFonts w:ascii="Arial" w:eastAsia="Arial" w:hAnsi="Arial" w:cs="Arial"/>
      <w:sz w:val="30"/>
      <w:szCs w:val="30"/>
    </w:rPr>
  </w:style>
  <w:style w:type="character" w:customStyle="1" w:styleId="40">
    <w:name w:val="Заголовок 4 Знак"/>
    <w:basedOn w:val="a0"/>
    <w:link w:val="4"/>
    <w:uiPriority w:val="9"/>
    <w:qFormat/>
    <w:rsid w:val="005F2059"/>
    <w:rPr>
      <w:rFonts w:asciiTheme="majorHAnsi" w:eastAsiaTheme="majorEastAsia" w:hAnsiTheme="majorHAnsi" w:cstheme="majorBidi"/>
      <w:b/>
      <w:bCs/>
      <w:i/>
      <w:iCs/>
      <w:color w:val="4F81BD" w:themeColor="accent1"/>
      <w:sz w:val="20"/>
      <w:szCs w:val="20"/>
      <w:lang w:eastAsia="ru-RU"/>
    </w:rPr>
  </w:style>
  <w:style w:type="paragraph" w:styleId="a3">
    <w:name w:val="List Paragraph"/>
    <w:basedOn w:val="a"/>
    <w:uiPriority w:val="34"/>
    <w:qFormat/>
    <w:rsid w:val="00C37F9C"/>
    <w:pPr>
      <w:ind w:left="720"/>
      <w:contextualSpacing/>
    </w:pPr>
  </w:style>
  <w:style w:type="table" w:styleId="a4">
    <w:name w:val="Table Grid"/>
    <w:basedOn w:val="a1"/>
    <w:uiPriority w:val="39"/>
    <w:qFormat/>
    <w:rsid w:val="007D7A1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2">
    <w:name w:val="Абзац списка2"/>
    <w:basedOn w:val="a"/>
    <w:rsid w:val="00984A48"/>
    <w:pPr>
      <w:widowControl/>
      <w:autoSpaceDE/>
      <w:autoSpaceDN/>
      <w:adjustRightInd/>
      <w:spacing w:after="200" w:line="276" w:lineRule="auto"/>
      <w:ind w:left="720"/>
      <w:contextualSpacing/>
    </w:pPr>
    <w:rPr>
      <w:rFonts w:ascii="Calibri" w:eastAsia="Calibri" w:hAnsi="Calibri"/>
      <w:sz w:val="22"/>
      <w:szCs w:val="22"/>
    </w:rPr>
  </w:style>
  <w:style w:type="paragraph" w:styleId="a5">
    <w:name w:val="Balloon Text"/>
    <w:basedOn w:val="a"/>
    <w:link w:val="a6"/>
    <w:uiPriority w:val="99"/>
    <w:semiHidden/>
    <w:unhideWhenUsed/>
    <w:qFormat/>
    <w:rsid w:val="00DF425F"/>
    <w:rPr>
      <w:rFonts w:ascii="Tahoma" w:hAnsi="Tahoma" w:cs="Tahoma"/>
      <w:sz w:val="16"/>
      <w:szCs w:val="16"/>
    </w:rPr>
  </w:style>
  <w:style w:type="character" w:customStyle="1" w:styleId="a6">
    <w:name w:val="Текст выноски Знак"/>
    <w:basedOn w:val="a0"/>
    <w:link w:val="a5"/>
    <w:uiPriority w:val="99"/>
    <w:semiHidden/>
    <w:qFormat/>
    <w:rsid w:val="00DF425F"/>
    <w:rPr>
      <w:rFonts w:ascii="Tahoma" w:eastAsia="Times New Roman" w:hAnsi="Tahoma" w:cs="Tahoma"/>
      <w:sz w:val="16"/>
      <w:szCs w:val="16"/>
      <w:lang w:eastAsia="ru-RU"/>
    </w:rPr>
  </w:style>
  <w:style w:type="paragraph" w:customStyle="1" w:styleId="ConsPlusTitle">
    <w:name w:val="ConsPlusTitle"/>
    <w:qFormat/>
    <w:rsid w:val="00AE6FC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qFormat/>
    <w:rsid w:val="00AE6F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Абзац списка1"/>
    <w:basedOn w:val="a"/>
    <w:rsid w:val="00AE6FC4"/>
    <w:pPr>
      <w:widowControl/>
      <w:autoSpaceDE/>
      <w:autoSpaceDN/>
      <w:adjustRightInd/>
      <w:spacing w:after="200" w:line="276" w:lineRule="auto"/>
      <w:ind w:left="720"/>
    </w:pPr>
    <w:rPr>
      <w:rFonts w:ascii="Calibri" w:hAnsi="Calibri" w:cs="Calibri"/>
      <w:sz w:val="22"/>
      <w:szCs w:val="22"/>
      <w:lang w:eastAsia="en-US"/>
    </w:rPr>
  </w:style>
  <w:style w:type="paragraph" w:customStyle="1" w:styleId="ConsPlusNormal">
    <w:name w:val="ConsPlusNormal"/>
    <w:qFormat/>
    <w:rsid w:val="00AE6FC4"/>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7">
    <w:name w:val="No Spacing"/>
    <w:uiPriority w:val="1"/>
    <w:qFormat/>
    <w:rsid w:val="00AE6FC4"/>
    <w:pPr>
      <w:spacing w:after="0" w:line="240" w:lineRule="auto"/>
      <w:jc w:val="both"/>
    </w:pPr>
    <w:rPr>
      <w:rFonts w:ascii="Times New Roman" w:eastAsia="Calibri" w:hAnsi="Times New Roman" w:cs="Times New Roman"/>
      <w:sz w:val="28"/>
    </w:rPr>
  </w:style>
  <w:style w:type="paragraph" w:customStyle="1" w:styleId="ConsPlusCell">
    <w:name w:val="ConsPlusCell"/>
    <w:uiPriority w:val="99"/>
    <w:qFormat/>
    <w:rsid w:val="00AE6FC4"/>
    <w:pPr>
      <w:widowControl w:val="0"/>
      <w:autoSpaceDE w:val="0"/>
      <w:autoSpaceDN w:val="0"/>
      <w:adjustRightInd w:val="0"/>
      <w:spacing w:after="0" w:line="240" w:lineRule="auto"/>
      <w:jc w:val="center"/>
    </w:pPr>
    <w:rPr>
      <w:rFonts w:ascii="Arial" w:eastAsia="Times New Roman" w:hAnsi="Arial" w:cs="Arial"/>
      <w:sz w:val="20"/>
      <w:szCs w:val="20"/>
      <w:lang w:eastAsia="ru-RU"/>
    </w:rPr>
  </w:style>
  <w:style w:type="paragraph" w:styleId="a8">
    <w:name w:val="Normal (Web)"/>
    <w:basedOn w:val="a"/>
    <w:rsid w:val="00AE6FC4"/>
    <w:pPr>
      <w:widowControl/>
      <w:autoSpaceDE/>
      <w:autoSpaceDN/>
      <w:adjustRightInd/>
      <w:spacing w:before="100" w:beforeAutospacing="1" w:after="100" w:afterAutospacing="1"/>
    </w:pPr>
    <w:rPr>
      <w:sz w:val="24"/>
      <w:szCs w:val="24"/>
    </w:rPr>
  </w:style>
  <w:style w:type="paragraph" w:customStyle="1" w:styleId="western">
    <w:name w:val="western"/>
    <w:basedOn w:val="a"/>
    <w:rsid w:val="00AE6FC4"/>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AE6FC4"/>
  </w:style>
  <w:style w:type="character" w:styleId="a9">
    <w:name w:val="Hyperlink"/>
    <w:basedOn w:val="a0"/>
    <w:uiPriority w:val="99"/>
    <w:qFormat/>
    <w:rsid w:val="00AE6FC4"/>
    <w:rPr>
      <w:color w:val="0000FF"/>
      <w:u w:val="single"/>
    </w:rPr>
  </w:style>
  <w:style w:type="paragraph" w:styleId="30">
    <w:name w:val="Body Text 3"/>
    <w:basedOn w:val="a"/>
    <w:link w:val="32"/>
    <w:rsid w:val="00AE6FC4"/>
    <w:pPr>
      <w:widowControl/>
      <w:autoSpaceDE/>
      <w:autoSpaceDN/>
      <w:adjustRightInd/>
    </w:pPr>
    <w:rPr>
      <w:sz w:val="28"/>
    </w:rPr>
  </w:style>
  <w:style w:type="character" w:customStyle="1" w:styleId="32">
    <w:name w:val="Основной текст 3 Знак"/>
    <w:basedOn w:val="a0"/>
    <w:link w:val="30"/>
    <w:rsid w:val="00AE6FC4"/>
    <w:rPr>
      <w:rFonts w:ascii="Times New Roman" w:eastAsia="Times New Roman" w:hAnsi="Times New Roman" w:cs="Times New Roman"/>
      <w:sz w:val="28"/>
      <w:szCs w:val="20"/>
      <w:lang w:eastAsia="ru-RU"/>
    </w:rPr>
  </w:style>
  <w:style w:type="character" w:styleId="aa">
    <w:name w:val="Strong"/>
    <w:basedOn w:val="a0"/>
    <w:uiPriority w:val="22"/>
    <w:qFormat/>
    <w:rsid w:val="00AE6FC4"/>
    <w:rPr>
      <w:b/>
      <w:bCs/>
    </w:rPr>
  </w:style>
  <w:style w:type="character" w:styleId="ab">
    <w:name w:val="FollowedHyperlink"/>
    <w:basedOn w:val="a0"/>
    <w:uiPriority w:val="99"/>
    <w:semiHidden/>
    <w:unhideWhenUsed/>
    <w:qFormat/>
    <w:rsid w:val="00AE6FC4"/>
    <w:rPr>
      <w:color w:val="800080"/>
      <w:u w:val="single"/>
    </w:rPr>
  </w:style>
  <w:style w:type="paragraph" w:customStyle="1" w:styleId="font5">
    <w:name w:val="font5"/>
    <w:basedOn w:val="a"/>
    <w:rsid w:val="00AE6FC4"/>
    <w:pPr>
      <w:widowControl/>
      <w:autoSpaceDE/>
      <w:autoSpaceDN/>
      <w:adjustRightInd/>
      <w:spacing w:before="100" w:beforeAutospacing="1" w:after="100" w:afterAutospacing="1"/>
    </w:pPr>
    <w:rPr>
      <w:color w:val="000000"/>
    </w:rPr>
  </w:style>
  <w:style w:type="paragraph" w:customStyle="1" w:styleId="font6">
    <w:name w:val="font6"/>
    <w:basedOn w:val="a"/>
    <w:rsid w:val="00AE6FC4"/>
    <w:pPr>
      <w:widowControl/>
      <w:autoSpaceDE/>
      <w:autoSpaceDN/>
      <w:adjustRightInd/>
      <w:spacing w:before="100" w:beforeAutospacing="1" w:after="100" w:afterAutospacing="1"/>
    </w:pPr>
    <w:rPr>
      <w:color w:val="000000"/>
      <w:sz w:val="24"/>
      <w:szCs w:val="24"/>
    </w:rPr>
  </w:style>
  <w:style w:type="paragraph" w:customStyle="1" w:styleId="font7">
    <w:name w:val="font7"/>
    <w:basedOn w:val="a"/>
    <w:rsid w:val="00AE6FC4"/>
    <w:pPr>
      <w:widowControl/>
      <w:autoSpaceDE/>
      <w:autoSpaceDN/>
      <w:adjustRightInd/>
      <w:spacing w:before="100" w:beforeAutospacing="1" w:after="100" w:afterAutospacing="1"/>
    </w:pPr>
    <w:rPr>
      <w:color w:val="000000"/>
      <w:sz w:val="14"/>
      <w:szCs w:val="14"/>
    </w:rPr>
  </w:style>
  <w:style w:type="paragraph" w:customStyle="1" w:styleId="xl63">
    <w:name w:val="xl63"/>
    <w:basedOn w:val="a"/>
    <w:rsid w:val="00AE6FC4"/>
    <w:pPr>
      <w:widowControl/>
      <w:autoSpaceDE/>
      <w:autoSpaceDN/>
      <w:adjustRightInd/>
      <w:spacing w:before="100" w:beforeAutospacing="1" w:after="100" w:afterAutospacing="1"/>
    </w:pPr>
    <w:rPr>
      <w:b/>
      <w:bCs/>
      <w:sz w:val="24"/>
      <w:szCs w:val="24"/>
    </w:rPr>
  </w:style>
  <w:style w:type="paragraph" w:customStyle="1" w:styleId="xl64">
    <w:name w:val="xl64"/>
    <w:basedOn w:val="a"/>
    <w:rsid w:val="00AE6FC4"/>
    <w:pPr>
      <w:widowControl/>
      <w:shd w:val="clear" w:color="000000" w:fill="D8D8D8"/>
      <w:autoSpaceDE/>
      <w:autoSpaceDN/>
      <w:adjustRightInd/>
      <w:spacing w:before="100" w:beforeAutospacing="1" w:after="100" w:afterAutospacing="1"/>
    </w:pPr>
    <w:rPr>
      <w:sz w:val="24"/>
      <w:szCs w:val="24"/>
    </w:rPr>
  </w:style>
  <w:style w:type="paragraph" w:customStyle="1" w:styleId="xl65">
    <w:name w:val="xl65"/>
    <w:basedOn w:val="a"/>
    <w:rsid w:val="00AE6FC4"/>
    <w:pPr>
      <w:widowControl/>
      <w:shd w:val="clear" w:color="000000" w:fill="A5A5A5"/>
      <w:autoSpaceDE/>
      <w:autoSpaceDN/>
      <w:adjustRightInd/>
      <w:spacing w:before="100" w:beforeAutospacing="1" w:after="100" w:afterAutospacing="1"/>
    </w:pPr>
    <w:rPr>
      <w:sz w:val="24"/>
      <w:szCs w:val="24"/>
    </w:rPr>
  </w:style>
  <w:style w:type="paragraph" w:customStyle="1" w:styleId="xl66">
    <w:name w:val="xl66"/>
    <w:basedOn w:val="a"/>
    <w:rsid w:val="00AE6FC4"/>
    <w:pPr>
      <w:widowControl/>
      <w:shd w:val="clear" w:color="000000" w:fill="FFFFFF"/>
      <w:autoSpaceDE/>
      <w:autoSpaceDN/>
      <w:adjustRightInd/>
      <w:spacing w:before="100" w:beforeAutospacing="1" w:after="100" w:afterAutospacing="1"/>
    </w:pPr>
    <w:rPr>
      <w:sz w:val="24"/>
      <w:szCs w:val="24"/>
    </w:rPr>
  </w:style>
  <w:style w:type="paragraph" w:customStyle="1" w:styleId="xl67">
    <w:name w:val="xl67"/>
    <w:basedOn w:val="a"/>
    <w:rsid w:val="00AE6FC4"/>
    <w:pPr>
      <w:widowControl/>
      <w:shd w:val="clear" w:color="000000" w:fill="FFFFFF"/>
      <w:autoSpaceDE/>
      <w:autoSpaceDN/>
      <w:adjustRightInd/>
      <w:spacing w:before="100" w:beforeAutospacing="1" w:after="100" w:afterAutospacing="1"/>
      <w:jc w:val="center"/>
    </w:pPr>
    <w:rPr>
      <w:b/>
      <w:bCs/>
      <w:color w:val="000000"/>
      <w:sz w:val="24"/>
      <w:szCs w:val="24"/>
    </w:rPr>
  </w:style>
  <w:style w:type="paragraph" w:customStyle="1" w:styleId="xl68">
    <w:name w:val="xl68"/>
    <w:basedOn w:val="a"/>
    <w:rsid w:val="00AE6FC4"/>
    <w:pPr>
      <w:widowControl/>
      <w:shd w:val="clear" w:color="000000" w:fill="FFFFFF"/>
      <w:autoSpaceDE/>
      <w:autoSpaceDN/>
      <w:adjustRightInd/>
      <w:spacing w:before="100" w:beforeAutospacing="1" w:after="100" w:afterAutospacing="1"/>
    </w:pPr>
    <w:rPr>
      <w:b/>
      <w:bCs/>
      <w:sz w:val="24"/>
      <w:szCs w:val="24"/>
      <w:u w:val="single"/>
    </w:rPr>
  </w:style>
  <w:style w:type="paragraph" w:customStyle="1" w:styleId="xl69">
    <w:name w:val="xl69"/>
    <w:basedOn w:val="a"/>
    <w:rsid w:val="00AE6FC4"/>
    <w:pPr>
      <w:widowControl/>
      <w:shd w:val="clear" w:color="000000" w:fill="FFFFFF"/>
      <w:autoSpaceDE/>
      <w:autoSpaceDN/>
      <w:adjustRightInd/>
      <w:spacing w:before="100" w:beforeAutospacing="1" w:after="100" w:afterAutospacing="1"/>
    </w:pPr>
    <w:rPr>
      <w:b/>
      <w:bCs/>
      <w:sz w:val="24"/>
      <w:szCs w:val="24"/>
    </w:rPr>
  </w:style>
  <w:style w:type="paragraph" w:customStyle="1" w:styleId="xl70">
    <w:name w:val="xl70"/>
    <w:basedOn w:val="a"/>
    <w:rsid w:val="00AE6FC4"/>
    <w:pPr>
      <w:widowControl/>
      <w:pBdr>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color w:val="000000"/>
      <w:sz w:val="24"/>
      <w:szCs w:val="24"/>
    </w:rPr>
  </w:style>
  <w:style w:type="paragraph" w:customStyle="1" w:styleId="xl71">
    <w:name w:val="xl71"/>
    <w:basedOn w:val="a"/>
    <w:rsid w:val="00AE6FC4"/>
    <w:pPr>
      <w:widowControl/>
      <w:pBdr>
        <w:top w:val="single" w:sz="8" w:space="0" w:color="auto"/>
        <w:left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both"/>
      <w:textAlignment w:val="top"/>
    </w:pPr>
    <w:rPr>
      <w:b/>
      <w:bCs/>
    </w:rPr>
  </w:style>
  <w:style w:type="paragraph" w:customStyle="1" w:styleId="xl72">
    <w:name w:val="xl72"/>
    <w:basedOn w:val="a"/>
    <w:rsid w:val="00AE6FC4"/>
    <w:pPr>
      <w:widowControl/>
      <w:pBdr>
        <w:top w:val="single" w:sz="8" w:space="0" w:color="auto"/>
        <w:left w:val="single" w:sz="8" w:space="0" w:color="auto"/>
        <w:bottom w:val="single" w:sz="4" w:space="0" w:color="auto"/>
        <w:right w:val="single" w:sz="8" w:space="0" w:color="auto"/>
      </w:pBdr>
      <w:shd w:val="clear" w:color="000000" w:fill="FFFFFF"/>
      <w:autoSpaceDE/>
      <w:autoSpaceDN/>
      <w:adjustRightInd/>
      <w:spacing w:before="100" w:beforeAutospacing="1" w:after="100" w:afterAutospacing="1"/>
      <w:jc w:val="center"/>
    </w:pPr>
    <w:rPr>
      <w:sz w:val="24"/>
      <w:szCs w:val="24"/>
    </w:rPr>
  </w:style>
  <w:style w:type="paragraph" w:customStyle="1" w:styleId="xl73">
    <w:name w:val="xl73"/>
    <w:basedOn w:val="a"/>
    <w:rsid w:val="00AE6FC4"/>
    <w:pPr>
      <w:widowControl/>
      <w:pBdr>
        <w:left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both"/>
      <w:textAlignment w:val="top"/>
    </w:pPr>
  </w:style>
  <w:style w:type="paragraph" w:customStyle="1" w:styleId="xl74">
    <w:name w:val="xl74"/>
    <w:basedOn w:val="a"/>
    <w:rsid w:val="00AE6FC4"/>
    <w:pPr>
      <w:widowControl/>
      <w:pBdr>
        <w:bottom w:val="single" w:sz="8" w:space="0" w:color="auto"/>
        <w:right w:val="single" w:sz="8" w:space="0" w:color="auto"/>
      </w:pBdr>
      <w:shd w:val="clear" w:color="000000" w:fill="FFFFFF"/>
      <w:autoSpaceDE/>
      <w:autoSpaceDN/>
      <w:adjustRightInd/>
      <w:spacing w:before="100" w:beforeAutospacing="1" w:after="100" w:afterAutospacing="1"/>
      <w:jc w:val="both"/>
      <w:textAlignment w:val="top"/>
    </w:pPr>
    <w:rPr>
      <w:b/>
      <w:bCs/>
    </w:rPr>
  </w:style>
  <w:style w:type="paragraph" w:customStyle="1" w:styleId="xl75">
    <w:name w:val="xl75"/>
    <w:basedOn w:val="a"/>
    <w:rsid w:val="00AE6FC4"/>
    <w:pPr>
      <w:widowControl/>
      <w:pBdr>
        <w:bottom w:val="single" w:sz="8" w:space="0" w:color="auto"/>
        <w:right w:val="single" w:sz="8" w:space="0" w:color="auto"/>
      </w:pBdr>
      <w:shd w:val="clear" w:color="000000" w:fill="FFFFFF"/>
      <w:autoSpaceDE/>
      <w:autoSpaceDN/>
      <w:adjustRightInd/>
      <w:spacing w:before="100" w:beforeAutospacing="1" w:after="100" w:afterAutospacing="1"/>
      <w:jc w:val="both"/>
      <w:textAlignment w:val="top"/>
    </w:pPr>
  </w:style>
  <w:style w:type="paragraph" w:customStyle="1" w:styleId="xl76">
    <w:name w:val="xl76"/>
    <w:basedOn w:val="a"/>
    <w:rsid w:val="00AE6FC4"/>
    <w:pPr>
      <w:widowControl/>
      <w:pBdr>
        <w:right w:val="single" w:sz="8" w:space="0" w:color="auto"/>
      </w:pBdr>
      <w:shd w:val="clear" w:color="000000" w:fill="FFFFFF"/>
      <w:autoSpaceDE/>
      <w:autoSpaceDN/>
      <w:adjustRightInd/>
      <w:spacing w:before="100" w:beforeAutospacing="1" w:after="100" w:afterAutospacing="1"/>
      <w:jc w:val="center"/>
      <w:textAlignment w:val="top"/>
    </w:pPr>
    <w:rPr>
      <w:b/>
      <w:bCs/>
      <w:color w:val="000000"/>
      <w:sz w:val="24"/>
      <w:szCs w:val="24"/>
    </w:rPr>
  </w:style>
  <w:style w:type="paragraph" w:customStyle="1" w:styleId="xl77">
    <w:name w:val="xl77"/>
    <w:basedOn w:val="a"/>
    <w:rsid w:val="00AE6FC4"/>
    <w:pPr>
      <w:widowControl/>
      <w:pBdr>
        <w:bottom w:val="single" w:sz="8" w:space="0" w:color="auto"/>
        <w:right w:val="single" w:sz="8" w:space="0" w:color="auto"/>
      </w:pBdr>
      <w:shd w:val="clear" w:color="000000" w:fill="FFFFFF"/>
      <w:autoSpaceDE/>
      <w:autoSpaceDN/>
      <w:adjustRightInd/>
      <w:spacing w:before="100" w:beforeAutospacing="1" w:after="100" w:afterAutospacing="1"/>
      <w:jc w:val="both"/>
      <w:textAlignment w:val="top"/>
    </w:pPr>
    <w:rPr>
      <w:color w:val="000000"/>
    </w:rPr>
  </w:style>
  <w:style w:type="paragraph" w:customStyle="1" w:styleId="xl78">
    <w:name w:val="xl78"/>
    <w:basedOn w:val="a"/>
    <w:rsid w:val="00AE6FC4"/>
    <w:pPr>
      <w:widowControl/>
      <w:pBdr>
        <w:bottom w:val="single" w:sz="8" w:space="0" w:color="auto"/>
        <w:right w:val="single" w:sz="8" w:space="0" w:color="auto"/>
      </w:pBdr>
      <w:shd w:val="clear" w:color="000000" w:fill="FFFFFF"/>
      <w:autoSpaceDE/>
      <w:autoSpaceDN/>
      <w:adjustRightInd/>
      <w:spacing w:before="100" w:beforeAutospacing="1" w:after="100" w:afterAutospacing="1"/>
      <w:jc w:val="both"/>
      <w:textAlignment w:val="top"/>
    </w:pPr>
    <w:rPr>
      <w:b/>
      <w:bCs/>
      <w:color w:val="000000"/>
    </w:rPr>
  </w:style>
  <w:style w:type="paragraph" w:customStyle="1" w:styleId="xl79">
    <w:name w:val="xl79"/>
    <w:basedOn w:val="a"/>
    <w:rsid w:val="00AE6FC4"/>
    <w:pPr>
      <w:widowControl/>
      <w:pBdr>
        <w:right w:val="single" w:sz="8" w:space="0" w:color="auto"/>
      </w:pBdr>
      <w:shd w:val="clear" w:color="000000" w:fill="FFFFFF"/>
      <w:autoSpaceDE/>
      <w:autoSpaceDN/>
      <w:adjustRightInd/>
      <w:spacing w:before="100" w:beforeAutospacing="1" w:after="100" w:afterAutospacing="1"/>
      <w:jc w:val="center"/>
      <w:textAlignment w:val="top"/>
    </w:pPr>
    <w:rPr>
      <w:b/>
      <w:bCs/>
      <w:color w:val="000000"/>
      <w:sz w:val="24"/>
      <w:szCs w:val="24"/>
    </w:rPr>
  </w:style>
  <w:style w:type="paragraph" w:customStyle="1" w:styleId="xl80">
    <w:name w:val="xl80"/>
    <w:basedOn w:val="a"/>
    <w:rsid w:val="00AE6FC4"/>
    <w:pPr>
      <w:widowControl/>
      <w:shd w:val="clear" w:color="000000" w:fill="FFFFFF"/>
      <w:autoSpaceDE/>
      <w:autoSpaceDN/>
      <w:adjustRightInd/>
      <w:spacing w:before="100" w:beforeAutospacing="1" w:after="100" w:afterAutospacing="1"/>
      <w:jc w:val="center"/>
      <w:textAlignment w:val="top"/>
    </w:pPr>
    <w:rPr>
      <w:b/>
      <w:bCs/>
      <w:sz w:val="24"/>
      <w:szCs w:val="24"/>
    </w:rPr>
  </w:style>
  <w:style w:type="paragraph" w:customStyle="1" w:styleId="xl81">
    <w:name w:val="xl81"/>
    <w:basedOn w:val="a"/>
    <w:rsid w:val="00AE6FC4"/>
    <w:pPr>
      <w:widowControl/>
      <w:pBdr>
        <w:left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both"/>
      <w:textAlignment w:val="top"/>
    </w:pPr>
    <w:rPr>
      <w:b/>
      <w:bCs/>
    </w:rPr>
  </w:style>
  <w:style w:type="paragraph" w:customStyle="1" w:styleId="xl82">
    <w:name w:val="xl82"/>
    <w:basedOn w:val="a"/>
    <w:rsid w:val="00AE6FC4"/>
    <w:pPr>
      <w:widowControl/>
      <w:pBdr>
        <w:right w:val="single" w:sz="8" w:space="0" w:color="auto"/>
      </w:pBdr>
      <w:shd w:val="clear" w:color="000000" w:fill="FFFFFF"/>
      <w:autoSpaceDE/>
      <w:autoSpaceDN/>
      <w:adjustRightInd/>
      <w:spacing w:before="100" w:beforeAutospacing="1" w:after="100" w:afterAutospacing="1"/>
      <w:jc w:val="center"/>
      <w:textAlignment w:val="top"/>
    </w:pPr>
    <w:rPr>
      <w:b/>
      <w:bCs/>
      <w:sz w:val="24"/>
      <w:szCs w:val="24"/>
    </w:rPr>
  </w:style>
  <w:style w:type="paragraph" w:customStyle="1" w:styleId="xl83">
    <w:name w:val="xl83"/>
    <w:basedOn w:val="a"/>
    <w:rsid w:val="00AE6FC4"/>
    <w:pPr>
      <w:widowControl/>
      <w:shd w:val="clear" w:color="000000" w:fill="FFFFFF"/>
      <w:autoSpaceDE/>
      <w:autoSpaceDN/>
      <w:adjustRightInd/>
      <w:spacing w:before="100" w:beforeAutospacing="1" w:after="100" w:afterAutospacing="1"/>
      <w:jc w:val="right"/>
    </w:pPr>
    <w:rPr>
      <w:color w:val="000000"/>
      <w:sz w:val="24"/>
      <w:szCs w:val="24"/>
    </w:rPr>
  </w:style>
  <w:style w:type="paragraph" w:customStyle="1" w:styleId="xl84">
    <w:name w:val="xl84"/>
    <w:basedOn w:val="a"/>
    <w:rsid w:val="00AE6FC4"/>
    <w:pPr>
      <w:widowControl/>
      <w:pBdr>
        <w:bottom w:val="single" w:sz="8" w:space="0" w:color="auto"/>
      </w:pBdr>
      <w:shd w:val="clear" w:color="000000" w:fill="FFFFFF"/>
      <w:autoSpaceDE/>
      <w:autoSpaceDN/>
      <w:adjustRightInd/>
      <w:spacing w:before="100" w:beforeAutospacing="1" w:after="100" w:afterAutospacing="1"/>
      <w:jc w:val="center"/>
      <w:textAlignment w:val="top"/>
    </w:pPr>
    <w:rPr>
      <w:b/>
      <w:bCs/>
      <w:color w:val="000000"/>
      <w:sz w:val="24"/>
      <w:szCs w:val="24"/>
    </w:rPr>
  </w:style>
  <w:style w:type="paragraph" w:customStyle="1" w:styleId="xl85">
    <w:name w:val="xl85"/>
    <w:basedOn w:val="a"/>
    <w:rsid w:val="00AE6FC4"/>
    <w:pPr>
      <w:widowControl/>
      <w:pBdr>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color w:val="000000"/>
    </w:rPr>
  </w:style>
  <w:style w:type="paragraph" w:customStyle="1" w:styleId="xl86">
    <w:name w:val="xl86"/>
    <w:basedOn w:val="a"/>
    <w:rsid w:val="00AE6FC4"/>
    <w:pPr>
      <w:widowControl/>
      <w:shd w:val="clear" w:color="000000" w:fill="FFFFFF"/>
      <w:autoSpaceDE/>
      <w:autoSpaceDN/>
      <w:adjustRightInd/>
      <w:spacing w:before="100" w:beforeAutospacing="1" w:after="100" w:afterAutospacing="1"/>
      <w:jc w:val="center"/>
      <w:textAlignment w:val="center"/>
    </w:pPr>
    <w:rPr>
      <w:b/>
      <w:bCs/>
      <w:color w:val="000000"/>
      <w:sz w:val="24"/>
      <w:szCs w:val="24"/>
    </w:rPr>
  </w:style>
  <w:style w:type="paragraph" w:customStyle="1" w:styleId="xl87">
    <w:name w:val="xl87"/>
    <w:basedOn w:val="a"/>
    <w:rsid w:val="00AE6FC4"/>
    <w:pPr>
      <w:widowControl/>
      <w:shd w:val="clear" w:color="000000" w:fill="FFFFFF"/>
      <w:autoSpaceDE/>
      <w:autoSpaceDN/>
      <w:adjustRightInd/>
      <w:spacing w:before="100" w:beforeAutospacing="1" w:after="100" w:afterAutospacing="1"/>
      <w:jc w:val="center"/>
      <w:textAlignment w:val="center"/>
    </w:pPr>
    <w:rPr>
      <w:sz w:val="24"/>
      <w:szCs w:val="24"/>
    </w:rPr>
  </w:style>
  <w:style w:type="paragraph" w:customStyle="1" w:styleId="xl88">
    <w:name w:val="xl88"/>
    <w:basedOn w:val="a"/>
    <w:rsid w:val="00AE6FC4"/>
    <w:pPr>
      <w:widowControl/>
      <w:shd w:val="clear" w:color="000000" w:fill="FFFFFF"/>
      <w:autoSpaceDE/>
      <w:autoSpaceDN/>
      <w:adjustRightInd/>
      <w:spacing w:before="100" w:beforeAutospacing="1" w:after="100" w:afterAutospacing="1"/>
      <w:jc w:val="center"/>
      <w:textAlignment w:val="center"/>
    </w:pPr>
    <w:rPr>
      <w:b/>
      <w:bCs/>
      <w:sz w:val="24"/>
      <w:szCs w:val="24"/>
      <w:u w:val="single"/>
    </w:rPr>
  </w:style>
  <w:style w:type="paragraph" w:customStyle="1" w:styleId="xl89">
    <w:name w:val="xl89"/>
    <w:basedOn w:val="a"/>
    <w:rsid w:val="00AE6FC4"/>
    <w:pPr>
      <w:widowControl/>
      <w:shd w:val="clear" w:color="000000" w:fill="FFFFFF"/>
      <w:autoSpaceDE/>
      <w:autoSpaceDN/>
      <w:adjustRightInd/>
      <w:spacing w:before="100" w:beforeAutospacing="1" w:after="100" w:afterAutospacing="1"/>
      <w:jc w:val="center"/>
      <w:textAlignment w:val="center"/>
    </w:pPr>
    <w:rPr>
      <w:b/>
      <w:bCs/>
      <w:sz w:val="24"/>
      <w:szCs w:val="24"/>
    </w:rPr>
  </w:style>
  <w:style w:type="paragraph" w:customStyle="1" w:styleId="xl90">
    <w:name w:val="xl90"/>
    <w:basedOn w:val="a"/>
    <w:rsid w:val="00AE6FC4"/>
    <w:pPr>
      <w:widowControl/>
      <w:pBdr>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b/>
      <w:bCs/>
    </w:rPr>
  </w:style>
  <w:style w:type="paragraph" w:customStyle="1" w:styleId="xl91">
    <w:name w:val="xl91"/>
    <w:basedOn w:val="a"/>
    <w:rsid w:val="00AE6FC4"/>
    <w:pPr>
      <w:widowControl/>
      <w:pBdr>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rPr>
  </w:style>
  <w:style w:type="paragraph" w:customStyle="1" w:styleId="xl92">
    <w:name w:val="xl92"/>
    <w:basedOn w:val="a"/>
    <w:rsid w:val="00AE6FC4"/>
    <w:pPr>
      <w:widowControl/>
      <w:pBdr>
        <w:top w:val="single" w:sz="8" w:space="0" w:color="auto"/>
        <w:left w:val="single" w:sz="8" w:space="0" w:color="auto"/>
        <w:bottom w:val="single" w:sz="4" w:space="0" w:color="auto"/>
        <w:right w:val="single" w:sz="8" w:space="0" w:color="auto"/>
      </w:pBdr>
      <w:shd w:val="clear" w:color="000000" w:fill="FFFFFF"/>
      <w:autoSpaceDE/>
      <w:autoSpaceDN/>
      <w:adjustRightInd/>
      <w:spacing w:before="100" w:beforeAutospacing="1" w:after="100" w:afterAutospacing="1"/>
      <w:jc w:val="center"/>
    </w:pPr>
    <w:rPr>
      <w:sz w:val="24"/>
      <w:szCs w:val="24"/>
    </w:rPr>
  </w:style>
  <w:style w:type="paragraph" w:customStyle="1" w:styleId="xl93">
    <w:name w:val="xl93"/>
    <w:basedOn w:val="a"/>
    <w:rsid w:val="00AE6FC4"/>
    <w:pPr>
      <w:widowControl/>
      <w:pBdr>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style>
  <w:style w:type="paragraph" w:customStyle="1" w:styleId="xl94">
    <w:name w:val="xl94"/>
    <w:basedOn w:val="a"/>
    <w:rsid w:val="00AE6FC4"/>
    <w:pPr>
      <w:widowControl/>
      <w:pBdr>
        <w:bottom w:val="single" w:sz="8" w:space="0" w:color="auto"/>
      </w:pBdr>
      <w:shd w:val="clear" w:color="000000" w:fill="FFFFFF"/>
      <w:autoSpaceDE/>
      <w:autoSpaceDN/>
      <w:adjustRightInd/>
      <w:spacing w:before="100" w:beforeAutospacing="1" w:after="100" w:afterAutospacing="1"/>
      <w:jc w:val="center"/>
      <w:textAlignment w:val="top"/>
    </w:pPr>
  </w:style>
  <w:style w:type="paragraph" w:customStyle="1" w:styleId="xl95">
    <w:name w:val="xl95"/>
    <w:basedOn w:val="a"/>
    <w:rsid w:val="00AE6FC4"/>
    <w:pPr>
      <w:widowControl/>
      <w:pBdr>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b/>
      <w:bCs/>
    </w:rPr>
  </w:style>
  <w:style w:type="paragraph" w:customStyle="1" w:styleId="xl96">
    <w:name w:val="xl96"/>
    <w:basedOn w:val="a"/>
    <w:rsid w:val="00AE6FC4"/>
    <w:pPr>
      <w:widowControl/>
      <w:pBdr>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rPr>
  </w:style>
  <w:style w:type="paragraph" w:customStyle="1" w:styleId="xl97">
    <w:name w:val="xl97"/>
    <w:basedOn w:val="a"/>
    <w:rsid w:val="00AE6FC4"/>
    <w:pPr>
      <w:widowControl/>
      <w:pBdr>
        <w:top w:val="single" w:sz="8" w:space="0" w:color="auto"/>
        <w:left w:val="single" w:sz="8" w:space="0" w:color="auto"/>
        <w:bottom w:val="single" w:sz="4" w:space="0" w:color="auto"/>
        <w:right w:val="single" w:sz="8" w:space="0" w:color="auto"/>
      </w:pBdr>
      <w:shd w:val="clear" w:color="000000" w:fill="FFFFFF"/>
      <w:autoSpaceDE/>
      <w:autoSpaceDN/>
      <w:adjustRightInd/>
      <w:spacing w:before="100" w:beforeAutospacing="1" w:after="100" w:afterAutospacing="1"/>
      <w:jc w:val="center"/>
    </w:pPr>
    <w:rPr>
      <w:sz w:val="24"/>
      <w:szCs w:val="24"/>
    </w:rPr>
  </w:style>
  <w:style w:type="paragraph" w:customStyle="1" w:styleId="xl98">
    <w:name w:val="xl98"/>
    <w:basedOn w:val="a"/>
    <w:rsid w:val="00AE6FC4"/>
    <w:pPr>
      <w:widowControl/>
      <w:pBdr>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color w:val="000000"/>
    </w:rPr>
  </w:style>
  <w:style w:type="paragraph" w:customStyle="1" w:styleId="xl99">
    <w:name w:val="xl99"/>
    <w:basedOn w:val="a"/>
    <w:rsid w:val="00AE6FC4"/>
    <w:pPr>
      <w:widowControl/>
      <w:pBdr>
        <w:bottom w:val="single" w:sz="8" w:space="0" w:color="auto"/>
      </w:pBdr>
      <w:shd w:val="clear" w:color="000000" w:fill="FFFFFF"/>
      <w:autoSpaceDE/>
      <w:autoSpaceDN/>
      <w:adjustRightInd/>
      <w:spacing w:before="100" w:beforeAutospacing="1" w:after="100" w:afterAutospacing="1"/>
      <w:jc w:val="center"/>
      <w:textAlignment w:val="top"/>
    </w:pPr>
    <w:rPr>
      <w:color w:val="000000"/>
    </w:rPr>
  </w:style>
  <w:style w:type="paragraph" w:customStyle="1" w:styleId="xl100">
    <w:name w:val="xl100"/>
    <w:basedOn w:val="a"/>
    <w:rsid w:val="00AE6FC4"/>
    <w:pPr>
      <w:widowControl/>
      <w:pBdr>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style>
  <w:style w:type="paragraph" w:customStyle="1" w:styleId="xl101">
    <w:name w:val="xl101"/>
    <w:basedOn w:val="a"/>
    <w:rsid w:val="00AE6FC4"/>
    <w:pPr>
      <w:widowControl/>
      <w:pBdr>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color w:val="000000"/>
    </w:rPr>
  </w:style>
  <w:style w:type="paragraph" w:customStyle="1" w:styleId="xl102">
    <w:name w:val="xl102"/>
    <w:basedOn w:val="a"/>
    <w:rsid w:val="00AE6FC4"/>
    <w:pPr>
      <w:widowControl/>
      <w:pBdr>
        <w:bottom w:val="single" w:sz="8" w:space="0" w:color="auto"/>
      </w:pBdr>
      <w:shd w:val="clear" w:color="000000" w:fill="FFFFFF"/>
      <w:autoSpaceDE/>
      <w:autoSpaceDN/>
      <w:adjustRightInd/>
      <w:spacing w:before="100" w:beforeAutospacing="1" w:after="100" w:afterAutospacing="1"/>
      <w:jc w:val="center"/>
      <w:textAlignment w:val="top"/>
    </w:pPr>
    <w:rPr>
      <w:color w:val="000000"/>
    </w:rPr>
  </w:style>
  <w:style w:type="paragraph" w:customStyle="1" w:styleId="xl103">
    <w:name w:val="xl103"/>
    <w:basedOn w:val="a"/>
    <w:rsid w:val="00AE6FC4"/>
    <w:pPr>
      <w:widowControl/>
      <w:pBdr>
        <w:bottom w:val="single" w:sz="8" w:space="0" w:color="auto"/>
      </w:pBdr>
      <w:shd w:val="clear" w:color="000000" w:fill="FFFFFF"/>
      <w:autoSpaceDE/>
      <w:autoSpaceDN/>
      <w:adjustRightInd/>
      <w:spacing w:before="100" w:beforeAutospacing="1" w:after="100" w:afterAutospacing="1"/>
      <w:jc w:val="center"/>
      <w:textAlignment w:val="top"/>
    </w:pPr>
    <w:rPr>
      <w:b/>
      <w:bCs/>
    </w:rPr>
  </w:style>
  <w:style w:type="paragraph" w:customStyle="1" w:styleId="xl104">
    <w:name w:val="xl104"/>
    <w:basedOn w:val="a"/>
    <w:rsid w:val="00AE6FC4"/>
    <w:pPr>
      <w:widowControl/>
      <w:pBdr>
        <w:top w:val="single" w:sz="8" w:space="0" w:color="auto"/>
        <w:left w:val="single" w:sz="8" w:space="0" w:color="auto"/>
        <w:bottom w:val="single" w:sz="4" w:space="0" w:color="auto"/>
        <w:right w:val="single" w:sz="8" w:space="0" w:color="auto"/>
      </w:pBdr>
      <w:shd w:val="clear" w:color="000000" w:fill="FFFFFF"/>
      <w:autoSpaceDE/>
      <w:autoSpaceDN/>
      <w:adjustRightInd/>
      <w:spacing w:before="100" w:beforeAutospacing="1" w:after="100" w:afterAutospacing="1"/>
      <w:jc w:val="center"/>
      <w:textAlignment w:val="top"/>
    </w:pPr>
    <w:rPr>
      <w:sz w:val="24"/>
      <w:szCs w:val="24"/>
    </w:rPr>
  </w:style>
  <w:style w:type="paragraph" w:customStyle="1" w:styleId="xl105">
    <w:name w:val="xl105"/>
    <w:basedOn w:val="a"/>
    <w:rsid w:val="00AE6FC4"/>
    <w:pPr>
      <w:widowControl/>
      <w:pBdr>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color w:val="000000"/>
    </w:rPr>
  </w:style>
  <w:style w:type="paragraph" w:customStyle="1" w:styleId="xl106">
    <w:name w:val="xl106"/>
    <w:basedOn w:val="a"/>
    <w:rsid w:val="00AE6FC4"/>
    <w:pPr>
      <w:widowControl/>
      <w:pBdr>
        <w:bottom w:val="single" w:sz="8" w:space="0" w:color="auto"/>
      </w:pBdr>
      <w:shd w:val="clear" w:color="000000" w:fill="FFFFFF"/>
      <w:autoSpaceDE/>
      <w:autoSpaceDN/>
      <w:adjustRightInd/>
      <w:spacing w:before="100" w:beforeAutospacing="1" w:after="100" w:afterAutospacing="1"/>
      <w:jc w:val="center"/>
      <w:textAlignment w:val="top"/>
    </w:pPr>
    <w:rPr>
      <w:b/>
      <w:bCs/>
      <w:color w:val="000000"/>
    </w:rPr>
  </w:style>
  <w:style w:type="paragraph" w:customStyle="1" w:styleId="xl107">
    <w:name w:val="xl107"/>
    <w:basedOn w:val="a"/>
    <w:rsid w:val="00AE6FC4"/>
    <w:pPr>
      <w:widowControl/>
      <w:pBdr>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b/>
      <w:bCs/>
      <w:color w:val="000000"/>
    </w:rPr>
  </w:style>
  <w:style w:type="paragraph" w:customStyle="1" w:styleId="xl108">
    <w:name w:val="xl108"/>
    <w:basedOn w:val="a"/>
    <w:rsid w:val="00AE6FC4"/>
    <w:pPr>
      <w:widowControl/>
      <w:pBdr>
        <w:bottom w:val="single" w:sz="8" w:space="0" w:color="auto"/>
      </w:pBdr>
      <w:shd w:val="clear" w:color="000000" w:fill="FFFFFF"/>
      <w:autoSpaceDE/>
      <w:autoSpaceDN/>
      <w:adjustRightInd/>
      <w:spacing w:before="100" w:beforeAutospacing="1" w:after="100" w:afterAutospacing="1"/>
      <w:jc w:val="center"/>
      <w:textAlignment w:val="center"/>
    </w:pPr>
    <w:rPr>
      <w:color w:val="000000"/>
    </w:rPr>
  </w:style>
  <w:style w:type="paragraph" w:customStyle="1" w:styleId="xl109">
    <w:name w:val="xl109"/>
    <w:basedOn w:val="a"/>
    <w:rsid w:val="00AE6FC4"/>
    <w:pPr>
      <w:widowControl/>
      <w:pBdr>
        <w:bottom w:val="single" w:sz="8" w:space="0" w:color="auto"/>
        <w:right w:val="single" w:sz="8" w:space="0" w:color="auto"/>
      </w:pBdr>
      <w:shd w:val="clear" w:color="000000" w:fill="FFFFFF"/>
      <w:autoSpaceDE/>
      <w:autoSpaceDN/>
      <w:adjustRightInd/>
      <w:spacing w:before="100" w:beforeAutospacing="1" w:after="100" w:afterAutospacing="1"/>
      <w:jc w:val="center"/>
    </w:pPr>
    <w:rPr>
      <w:color w:val="000000"/>
    </w:rPr>
  </w:style>
  <w:style w:type="paragraph" w:customStyle="1" w:styleId="xl110">
    <w:name w:val="xl110"/>
    <w:basedOn w:val="a"/>
    <w:rsid w:val="00AE6FC4"/>
    <w:pPr>
      <w:widowControl/>
      <w:pBdr>
        <w:bottom w:val="single" w:sz="8" w:space="0" w:color="auto"/>
      </w:pBdr>
      <w:shd w:val="clear" w:color="000000" w:fill="FFFFFF"/>
      <w:autoSpaceDE/>
      <w:autoSpaceDN/>
      <w:adjustRightInd/>
      <w:spacing w:before="100" w:beforeAutospacing="1" w:after="100" w:afterAutospacing="1"/>
      <w:jc w:val="center"/>
    </w:pPr>
    <w:rPr>
      <w:color w:val="000000"/>
    </w:rPr>
  </w:style>
  <w:style w:type="paragraph" w:customStyle="1" w:styleId="xl111">
    <w:name w:val="xl111"/>
    <w:basedOn w:val="a"/>
    <w:rsid w:val="00AE6FC4"/>
    <w:pPr>
      <w:widowControl/>
      <w:pBdr>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sz w:val="24"/>
      <w:szCs w:val="24"/>
    </w:rPr>
  </w:style>
  <w:style w:type="paragraph" w:customStyle="1" w:styleId="xl112">
    <w:name w:val="xl112"/>
    <w:basedOn w:val="a"/>
    <w:rsid w:val="00AE6FC4"/>
    <w:pPr>
      <w:widowControl/>
      <w:pBdr>
        <w:bottom w:val="single" w:sz="8" w:space="0" w:color="auto"/>
      </w:pBdr>
      <w:shd w:val="clear" w:color="000000" w:fill="FFFFFF"/>
      <w:autoSpaceDE/>
      <w:autoSpaceDN/>
      <w:adjustRightInd/>
      <w:spacing w:before="100" w:beforeAutospacing="1" w:after="100" w:afterAutospacing="1"/>
      <w:jc w:val="center"/>
      <w:textAlignment w:val="top"/>
    </w:pPr>
  </w:style>
  <w:style w:type="paragraph" w:customStyle="1" w:styleId="xl113">
    <w:name w:val="xl113"/>
    <w:basedOn w:val="a"/>
    <w:rsid w:val="00AE6FC4"/>
    <w:pPr>
      <w:widowControl/>
      <w:pBdr>
        <w:top w:val="single" w:sz="8" w:space="0" w:color="auto"/>
        <w:left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b/>
      <w:bCs/>
    </w:rPr>
  </w:style>
  <w:style w:type="paragraph" w:customStyle="1" w:styleId="xl114">
    <w:name w:val="xl114"/>
    <w:basedOn w:val="a"/>
    <w:rsid w:val="00AE6FC4"/>
    <w:pPr>
      <w:widowControl/>
      <w:pBdr>
        <w:top w:val="single" w:sz="8" w:space="0" w:color="auto"/>
        <w:left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rPr>
  </w:style>
  <w:style w:type="paragraph" w:customStyle="1" w:styleId="xl115">
    <w:name w:val="xl115"/>
    <w:basedOn w:val="a"/>
    <w:rsid w:val="00AE6FC4"/>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top"/>
    </w:pPr>
    <w:rPr>
      <w:b/>
      <w:bCs/>
    </w:rPr>
  </w:style>
  <w:style w:type="paragraph" w:customStyle="1" w:styleId="xl116">
    <w:name w:val="xl116"/>
    <w:basedOn w:val="a"/>
    <w:rsid w:val="00AE6FC4"/>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top"/>
    </w:pPr>
    <w:rPr>
      <w:b/>
      <w:bCs/>
    </w:rPr>
  </w:style>
  <w:style w:type="paragraph" w:customStyle="1" w:styleId="xl117">
    <w:name w:val="xl117"/>
    <w:basedOn w:val="a"/>
    <w:rsid w:val="00AE6FC4"/>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rPr>
  </w:style>
  <w:style w:type="paragraph" w:customStyle="1" w:styleId="xl118">
    <w:name w:val="xl118"/>
    <w:basedOn w:val="a"/>
    <w:rsid w:val="00AE6FC4"/>
    <w:pPr>
      <w:widowControl/>
      <w:pBdr>
        <w:left w:val="single" w:sz="8" w:space="0" w:color="auto"/>
        <w:right w:val="single" w:sz="8" w:space="0" w:color="auto"/>
      </w:pBdr>
      <w:shd w:val="clear" w:color="000000" w:fill="FFFFFF"/>
      <w:autoSpaceDE/>
      <w:autoSpaceDN/>
      <w:adjustRightInd/>
      <w:spacing w:before="100" w:beforeAutospacing="1" w:after="100" w:afterAutospacing="1"/>
      <w:jc w:val="center"/>
      <w:textAlignment w:val="top"/>
    </w:pPr>
  </w:style>
  <w:style w:type="paragraph" w:customStyle="1" w:styleId="xl119">
    <w:name w:val="xl119"/>
    <w:basedOn w:val="a"/>
    <w:rsid w:val="00AE6FC4"/>
    <w:pPr>
      <w:widowControl/>
      <w:pBdr>
        <w:left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style>
  <w:style w:type="paragraph" w:customStyle="1" w:styleId="xl120">
    <w:name w:val="xl120"/>
    <w:basedOn w:val="a"/>
    <w:rsid w:val="00AE6FC4"/>
    <w:pPr>
      <w:widowControl/>
      <w:pBdr>
        <w:left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sz w:val="24"/>
      <w:szCs w:val="24"/>
    </w:rPr>
  </w:style>
  <w:style w:type="paragraph" w:customStyle="1" w:styleId="xl121">
    <w:name w:val="xl121"/>
    <w:basedOn w:val="a"/>
    <w:rsid w:val="00AE6FC4"/>
    <w:pPr>
      <w:widowControl/>
      <w:pBdr>
        <w:left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sz w:val="24"/>
      <w:szCs w:val="24"/>
    </w:rPr>
  </w:style>
  <w:style w:type="paragraph" w:customStyle="1" w:styleId="xl122">
    <w:name w:val="xl122"/>
    <w:basedOn w:val="a"/>
    <w:rsid w:val="00AE6FC4"/>
    <w:pPr>
      <w:widowControl/>
      <w:pBdr>
        <w:top w:val="single" w:sz="8" w:space="0" w:color="auto"/>
        <w:left w:val="single" w:sz="8" w:space="0" w:color="auto"/>
        <w:right w:val="single" w:sz="8" w:space="0" w:color="auto"/>
      </w:pBdr>
      <w:shd w:val="clear" w:color="000000" w:fill="FFFFFF"/>
      <w:autoSpaceDE/>
      <w:autoSpaceDN/>
      <w:adjustRightInd/>
      <w:spacing w:before="100" w:beforeAutospacing="1" w:after="100" w:afterAutospacing="1"/>
      <w:textAlignment w:val="top"/>
    </w:pPr>
    <w:rPr>
      <w:b/>
      <w:bCs/>
      <w:sz w:val="24"/>
      <w:szCs w:val="24"/>
    </w:rPr>
  </w:style>
  <w:style w:type="paragraph" w:customStyle="1" w:styleId="xl123">
    <w:name w:val="xl123"/>
    <w:basedOn w:val="a"/>
    <w:rsid w:val="00AE6FC4"/>
    <w:pPr>
      <w:widowControl/>
      <w:pBdr>
        <w:left w:val="single" w:sz="8" w:space="0" w:color="auto"/>
        <w:right w:val="single" w:sz="8" w:space="0" w:color="auto"/>
      </w:pBdr>
      <w:shd w:val="clear" w:color="000000" w:fill="FFFFFF"/>
      <w:autoSpaceDE/>
      <w:autoSpaceDN/>
      <w:adjustRightInd/>
      <w:spacing w:before="100" w:beforeAutospacing="1" w:after="100" w:afterAutospacing="1"/>
      <w:textAlignment w:val="top"/>
    </w:pPr>
    <w:rPr>
      <w:b/>
      <w:bCs/>
      <w:sz w:val="24"/>
      <w:szCs w:val="24"/>
    </w:rPr>
  </w:style>
  <w:style w:type="paragraph" w:customStyle="1" w:styleId="xl124">
    <w:name w:val="xl124"/>
    <w:basedOn w:val="a"/>
    <w:rsid w:val="00AE6FC4"/>
    <w:pPr>
      <w:widowControl/>
      <w:pBdr>
        <w:left w:val="single" w:sz="8" w:space="0" w:color="auto"/>
        <w:bottom w:val="single" w:sz="8" w:space="0" w:color="auto"/>
        <w:right w:val="single" w:sz="8" w:space="0" w:color="auto"/>
      </w:pBdr>
      <w:shd w:val="clear" w:color="000000" w:fill="FFFFFF"/>
      <w:autoSpaceDE/>
      <w:autoSpaceDN/>
      <w:adjustRightInd/>
      <w:spacing w:before="100" w:beforeAutospacing="1" w:after="100" w:afterAutospacing="1"/>
      <w:textAlignment w:val="top"/>
    </w:pPr>
    <w:rPr>
      <w:b/>
      <w:bCs/>
      <w:sz w:val="24"/>
      <w:szCs w:val="24"/>
    </w:rPr>
  </w:style>
  <w:style w:type="paragraph" w:customStyle="1" w:styleId="xl125">
    <w:name w:val="xl125"/>
    <w:basedOn w:val="a"/>
    <w:rsid w:val="00AE6FC4"/>
    <w:pPr>
      <w:widowControl/>
      <w:pBdr>
        <w:top w:val="single" w:sz="8" w:space="0" w:color="auto"/>
        <w:left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sz w:val="24"/>
      <w:szCs w:val="24"/>
    </w:rPr>
  </w:style>
  <w:style w:type="paragraph" w:customStyle="1" w:styleId="xl126">
    <w:name w:val="xl126"/>
    <w:basedOn w:val="a"/>
    <w:rsid w:val="00AE6FC4"/>
    <w:pPr>
      <w:widowControl/>
      <w:pBdr>
        <w:left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sz w:val="24"/>
      <w:szCs w:val="24"/>
    </w:rPr>
  </w:style>
  <w:style w:type="paragraph" w:customStyle="1" w:styleId="xl127">
    <w:name w:val="xl127"/>
    <w:basedOn w:val="a"/>
    <w:rsid w:val="00AE6FC4"/>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top"/>
    </w:pPr>
    <w:rPr>
      <w:b/>
      <w:bCs/>
      <w:sz w:val="26"/>
      <w:szCs w:val="26"/>
    </w:rPr>
  </w:style>
  <w:style w:type="paragraph" w:customStyle="1" w:styleId="xl128">
    <w:name w:val="xl128"/>
    <w:basedOn w:val="a"/>
    <w:rsid w:val="00AE6FC4"/>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top"/>
    </w:pPr>
    <w:rPr>
      <w:b/>
      <w:bCs/>
      <w:sz w:val="26"/>
      <w:szCs w:val="26"/>
    </w:rPr>
  </w:style>
  <w:style w:type="paragraph" w:customStyle="1" w:styleId="xl129">
    <w:name w:val="xl129"/>
    <w:basedOn w:val="a"/>
    <w:rsid w:val="00AE6FC4"/>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sz w:val="26"/>
      <w:szCs w:val="26"/>
    </w:rPr>
  </w:style>
  <w:style w:type="paragraph" w:customStyle="1" w:styleId="xl130">
    <w:name w:val="xl130"/>
    <w:basedOn w:val="a"/>
    <w:rsid w:val="00AE6FC4"/>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top"/>
    </w:pPr>
    <w:rPr>
      <w:b/>
      <w:bCs/>
      <w:color w:val="000000"/>
      <w:sz w:val="26"/>
      <w:szCs w:val="26"/>
    </w:rPr>
  </w:style>
  <w:style w:type="paragraph" w:customStyle="1" w:styleId="xl131">
    <w:name w:val="xl131"/>
    <w:basedOn w:val="a"/>
    <w:rsid w:val="00AE6FC4"/>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top"/>
    </w:pPr>
    <w:rPr>
      <w:b/>
      <w:bCs/>
      <w:color w:val="000000"/>
      <w:sz w:val="26"/>
      <w:szCs w:val="26"/>
    </w:rPr>
  </w:style>
  <w:style w:type="paragraph" w:customStyle="1" w:styleId="xl132">
    <w:name w:val="xl132"/>
    <w:basedOn w:val="a"/>
    <w:rsid w:val="00AE6FC4"/>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color w:val="000000"/>
      <w:sz w:val="26"/>
      <w:szCs w:val="26"/>
    </w:rPr>
  </w:style>
  <w:style w:type="paragraph" w:customStyle="1" w:styleId="xl133">
    <w:name w:val="xl133"/>
    <w:basedOn w:val="a"/>
    <w:rsid w:val="00AE6FC4"/>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top"/>
    </w:pPr>
    <w:rPr>
      <w:b/>
      <w:bCs/>
      <w:color w:val="000000"/>
      <w:sz w:val="24"/>
      <w:szCs w:val="24"/>
    </w:rPr>
  </w:style>
  <w:style w:type="paragraph" w:customStyle="1" w:styleId="xl134">
    <w:name w:val="xl134"/>
    <w:basedOn w:val="a"/>
    <w:rsid w:val="00AE6FC4"/>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top"/>
    </w:pPr>
    <w:rPr>
      <w:b/>
      <w:bCs/>
      <w:color w:val="000000"/>
      <w:sz w:val="24"/>
      <w:szCs w:val="24"/>
    </w:rPr>
  </w:style>
  <w:style w:type="paragraph" w:customStyle="1" w:styleId="xl135">
    <w:name w:val="xl135"/>
    <w:basedOn w:val="a"/>
    <w:rsid w:val="00AE6FC4"/>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color w:val="000000"/>
      <w:sz w:val="24"/>
      <w:szCs w:val="24"/>
    </w:rPr>
  </w:style>
  <w:style w:type="paragraph" w:customStyle="1" w:styleId="xl136">
    <w:name w:val="xl136"/>
    <w:basedOn w:val="a"/>
    <w:rsid w:val="00AE6FC4"/>
    <w:pPr>
      <w:widowControl/>
      <w:pBdr>
        <w:top w:val="single" w:sz="8" w:space="0" w:color="auto"/>
        <w:left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color w:val="000000"/>
    </w:rPr>
  </w:style>
  <w:style w:type="paragraph" w:customStyle="1" w:styleId="xl137">
    <w:name w:val="xl137"/>
    <w:basedOn w:val="a"/>
    <w:rsid w:val="00AE6FC4"/>
    <w:pPr>
      <w:widowControl/>
      <w:pBdr>
        <w:left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color w:val="000000"/>
    </w:rPr>
  </w:style>
  <w:style w:type="paragraph" w:customStyle="1" w:styleId="xl138">
    <w:name w:val="xl138"/>
    <w:basedOn w:val="a"/>
    <w:rsid w:val="00AE6FC4"/>
    <w:pPr>
      <w:widowControl/>
      <w:pBdr>
        <w:left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color w:val="000000"/>
    </w:rPr>
  </w:style>
  <w:style w:type="paragraph" w:customStyle="1" w:styleId="xl139">
    <w:name w:val="xl139"/>
    <w:basedOn w:val="a"/>
    <w:rsid w:val="00AE6FC4"/>
    <w:pPr>
      <w:widowControl/>
      <w:pBdr>
        <w:top w:val="single" w:sz="8" w:space="0" w:color="auto"/>
        <w:left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color w:val="000000"/>
    </w:rPr>
  </w:style>
  <w:style w:type="paragraph" w:customStyle="1" w:styleId="xl140">
    <w:name w:val="xl140"/>
    <w:basedOn w:val="a"/>
    <w:rsid w:val="00AE6FC4"/>
    <w:pPr>
      <w:widowControl/>
      <w:pBdr>
        <w:left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color w:val="000000"/>
    </w:rPr>
  </w:style>
  <w:style w:type="paragraph" w:customStyle="1" w:styleId="xl141">
    <w:name w:val="xl141"/>
    <w:basedOn w:val="a"/>
    <w:rsid w:val="00AE6FC4"/>
    <w:pPr>
      <w:widowControl/>
      <w:pBdr>
        <w:left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color w:val="000000"/>
    </w:rPr>
  </w:style>
  <w:style w:type="paragraph" w:customStyle="1" w:styleId="xl142">
    <w:name w:val="xl142"/>
    <w:basedOn w:val="a"/>
    <w:rsid w:val="00AE6FC4"/>
    <w:pPr>
      <w:widowControl/>
      <w:pBdr>
        <w:top w:val="single" w:sz="8" w:space="0" w:color="auto"/>
        <w:left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color w:val="000000"/>
      <w:sz w:val="24"/>
      <w:szCs w:val="24"/>
    </w:rPr>
  </w:style>
  <w:style w:type="paragraph" w:customStyle="1" w:styleId="xl143">
    <w:name w:val="xl143"/>
    <w:basedOn w:val="a"/>
    <w:rsid w:val="00AE6FC4"/>
    <w:pPr>
      <w:widowControl/>
      <w:pBdr>
        <w:left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color w:val="000000"/>
      <w:sz w:val="24"/>
      <w:szCs w:val="24"/>
    </w:rPr>
  </w:style>
  <w:style w:type="paragraph" w:customStyle="1" w:styleId="xl144">
    <w:name w:val="xl144"/>
    <w:basedOn w:val="a"/>
    <w:rsid w:val="00AE6FC4"/>
    <w:pPr>
      <w:widowControl/>
      <w:pBdr>
        <w:left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color w:val="000000"/>
      <w:sz w:val="24"/>
      <w:szCs w:val="24"/>
    </w:rPr>
  </w:style>
  <w:style w:type="paragraph" w:customStyle="1" w:styleId="xl145">
    <w:name w:val="xl145"/>
    <w:basedOn w:val="a"/>
    <w:rsid w:val="00AE6FC4"/>
    <w:pPr>
      <w:widowControl/>
      <w:pBdr>
        <w:top w:val="single" w:sz="8" w:space="0" w:color="auto"/>
        <w:left w:val="single" w:sz="8" w:space="0" w:color="auto"/>
        <w:right w:val="single" w:sz="8" w:space="0" w:color="auto"/>
      </w:pBdr>
      <w:shd w:val="clear" w:color="000000" w:fill="FFFFFF"/>
      <w:autoSpaceDE/>
      <w:autoSpaceDN/>
      <w:adjustRightInd/>
      <w:spacing w:before="100" w:beforeAutospacing="1" w:after="100" w:afterAutospacing="1"/>
      <w:jc w:val="center"/>
      <w:textAlignment w:val="top"/>
    </w:pPr>
  </w:style>
  <w:style w:type="paragraph" w:customStyle="1" w:styleId="xl146">
    <w:name w:val="xl146"/>
    <w:basedOn w:val="a"/>
    <w:rsid w:val="00AE6FC4"/>
    <w:pPr>
      <w:widowControl/>
      <w:pBdr>
        <w:top w:val="single" w:sz="8" w:space="0" w:color="auto"/>
        <w:left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sz w:val="24"/>
      <w:szCs w:val="24"/>
    </w:rPr>
  </w:style>
  <w:style w:type="paragraph" w:customStyle="1" w:styleId="xl147">
    <w:name w:val="xl147"/>
    <w:basedOn w:val="a"/>
    <w:rsid w:val="00AE6FC4"/>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top"/>
    </w:pPr>
    <w:rPr>
      <w:b/>
      <w:bCs/>
      <w:sz w:val="28"/>
      <w:szCs w:val="28"/>
    </w:rPr>
  </w:style>
  <w:style w:type="paragraph" w:customStyle="1" w:styleId="xl148">
    <w:name w:val="xl148"/>
    <w:basedOn w:val="a"/>
    <w:rsid w:val="00AE6FC4"/>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top"/>
    </w:pPr>
    <w:rPr>
      <w:b/>
      <w:bCs/>
      <w:sz w:val="28"/>
      <w:szCs w:val="28"/>
    </w:rPr>
  </w:style>
  <w:style w:type="paragraph" w:customStyle="1" w:styleId="xl149">
    <w:name w:val="xl149"/>
    <w:basedOn w:val="a"/>
    <w:rsid w:val="00AE6FC4"/>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sz w:val="28"/>
      <w:szCs w:val="28"/>
    </w:rPr>
  </w:style>
  <w:style w:type="paragraph" w:customStyle="1" w:styleId="xl150">
    <w:name w:val="xl150"/>
    <w:basedOn w:val="a"/>
    <w:rsid w:val="00AE6FC4"/>
    <w:pPr>
      <w:widowControl/>
      <w:shd w:val="clear" w:color="000000" w:fill="FFFFFF"/>
      <w:autoSpaceDE/>
      <w:autoSpaceDN/>
      <w:adjustRightInd/>
      <w:spacing w:before="100" w:beforeAutospacing="1" w:after="100" w:afterAutospacing="1"/>
      <w:jc w:val="center"/>
    </w:pPr>
    <w:rPr>
      <w:b/>
      <w:bCs/>
      <w:color w:val="000000"/>
      <w:sz w:val="24"/>
      <w:szCs w:val="24"/>
    </w:rPr>
  </w:style>
  <w:style w:type="paragraph" w:customStyle="1" w:styleId="xl151">
    <w:name w:val="xl151"/>
    <w:basedOn w:val="a"/>
    <w:rsid w:val="00AE6FC4"/>
    <w:pPr>
      <w:widowControl/>
      <w:pBdr>
        <w:left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color w:val="000000"/>
      <w:sz w:val="24"/>
      <w:szCs w:val="24"/>
    </w:rPr>
  </w:style>
  <w:style w:type="paragraph" w:customStyle="1" w:styleId="xl152">
    <w:name w:val="xl152"/>
    <w:basedOn w:val="a"/>
    <w:rsid w:val="00AE6FC4"/>
    <w:pPr>
      <w:widowControl/>
      <w:pBdr>
        <w:left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color w:val="000000"/>
      <w:sz w:val="24"/>
      <w:szCs w:val="24"/>
    </w:rPr>
  </w:style>
  <w:style w:type="paragraph" w:customStyle="1" w:styleId="xl153">
    <w:name w:val="xl153"/>
    <w:basedOn w:val="a"/>
    <w:rsid w:val="00AE6FC4"/>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top"/>
    </w:pPr>
    <w:rPr>
      <w:b/>
      <w:bCs/>
      <w:color w:val="000000"/>
      <w:sz w:val="24"/>
      <w:szCs w:val="24"/>
    </w:rPr>
  </w:style>
  <w:style w:type="paragraph" w:customStyle="1" w:styleId="xl154">
    <w:name w:val="xl154"/>
    <w:basedOn w:val="a"/>
    <w:rsid w:val="00AE6FC4"/>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top"/>
    </w:pPr>
    <w:rPr>
      <w:b/>
      <w:bCs/>
      <w:color w:val="000000"/>
      <w:sz w:val="24"/>
      <w:szCs w:val="24"/>
    </w:rPr>
  </w:style>
  <w:style w:type="paragraph" w:customStyle="1" w:styleId="xl155">
    <w:name w:val="xl155"/>
    <w:basedOn w:val="a"/>
    <w:rsid w:val="00AE6FC4"/>
    <w:pPr>
      <w:widowControl/>
      <w:pBdr>
        <w:top w:val="single" w:sz="8" w:space="0" w:color="auto"/>
        <w:left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b/>
      <w:bCs/>
      <w:color w:val="000000"/>
      <w:sz w:val="24"/>
      <w:szCs w:val="24"/>
    </w:rPr>
  </w:style>
  <w:style w:type="paragraph" w:customStyle="1" w:styleId="xl156">
    <w:name w:val="xl156"/>
    <w:basedOn w:val="a"/>
    <w:rsid w:val="00AE6FC4"/>
    <w:pPr>
      <w:widowControl/>
      <w:pBdr>
        <w:left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b/>
      <w:bCs/>
      <w:color w:val="000000"/>
      <w:sz w:val="24"/>
      <w:szCs w:val="24"/>
    </w:rPr>
  </w:style>
  <w:style w:type="paragraph" w:customStyle="1" w:styleId="xl157">
    <w:name w:val="xl157"/>
    <w:basedOn w:val="a"/>
    <w:rsid w:val="00AE6FC4"/>
    <w:pPr>
      <w:widowControl/>
      <w:pBdr>
        <w:top w:val="single" w:sz="8" w:space="0" w:color="auto"/>
        <w:left w:val="single" w:sz="8" w:space="0" w:color="auto"/>
      </w:pBdr>
      <w:shd w:val="clear" w:color="000000" w:fill="FFFFFF"/>
      <w:autoSpaceDE/>
      <w:autoSpaceDN/>
      <w:adjustRightInd/>
      <w:spacing w:before="100" w:beforeAutospacing="1" w:after="100" w:afterAutospacing="1"/>
      <w:jc w:val="center"/>
      <w:textAlignment w:val="top"/>
    </w:pPr>
    <w:rPr>
      <w:b/>
      <w:bCs/>
      <w:color w:val="000000"/>
      <w:sz w:val="24"/>
      <w:szCs w:val="24"/>
    </w:rPr>
  </w:style>
  <w:style w:type="paragraph" w:customStyle="1" w:styleId="xl158">
    <w:name w:val="xl158"/>
    <w:basedOn w:val="a"/>
    <w:rsid w:val="00AE6FC4"/>
    <w:pPr>
      <w:widowControl/>
      <w:pBdr>
        <w:left w:val="single" w:sz="8" w:space="0" w:color="auto"/>
      </w:pBdr>
      <w:shd w:val="clear" w:color="000000" w:fill="FFFFFF"/>
      <w:autoSpaceDE/>
      <w:autoSpaceDN/>
      <w:adjustRightInd/>
      <w:spacing w:before="100" w:beforeAutospacing="1" w:after="100" w:afterAutospacing="1"/>
      <w:jc w:val="center"/>
      <w:textAlignment w:val="top"/>
    </w:pPr>
    <w:rPr>
      <w:b/>
      <w:bCs/>
      <w:color w:val="000000"/>
      <w:sz w:val="24"/>
      <w:szCs w:val="24"/>
    </w:rPr>
  </w:style>
  <w:style w:type="paragraph" w:customStyle="1" w:styleId="xl159">
    <w:name w:val="xl159"/>
    <w:basedOn w:val="a"/>
    <w:rsid w:val="00AE6FC4"/>
    <w:pPr>
      <w:widowControl/>
      <w:pBdr>
        <w:left w:val="single" w:sz="8" w:space="0" w:color="auto"/>
        <w:bottom w:val="single" w:sz="8" w:space="0" w:color="auto"/>
      </w:pBdr>
      <w:shd w:val="clear" w:color="000000" w:fill="FFFFFF"/>
      <w:autoSpaceDE/>
      <w:autoSpaceDN/>
      <w:adjustRightInd/>
      <w:spacing w:before="100" w:beforeAutospacing="1" w:after="100" w:afterAutospacing="1"/>
      <w:jc w:val="center"/>
      <w:textAlignment w:val="top"/>
    </w:pPr>
    <w:rPr>
      <w:b/>
      <w:bCs/>
      <w:color w:val="000000"/>
      <w:sz w:val="24"/>
      <w:szCs w:val="24"/>
    </w:rPr>
  </w:style>
  <w:style w:type="paragraph" w:customStyle="1" w:styleId="xl160">
    <w:name w:val="xl160"/>
    <w:basedOn w:val="a"/>
    <w:rsid w:val="00AE6FC4"/>
    <w:pPr>
      <w:widowControl/>
      <w:pBdr>
        <w:top w:val="single" w:sz="8" w:space="0" w:color="auto"/>
        <w:left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sz w:val="24"/>
      <w:szCs w:val="24"/>
    </w:rPr>
  </w:style>
  <w:style w:type="paragraph" w:customStyle="1" w:styleId="xl161">
    <w:name w:val="xl161"/>
    <w:basedOn w:val="a"/>
    <w:rsid w:val="00AE6FC4"/>
    <w:pPr>
      <w:widowControl/>
      <w:pBdr>
        <w:left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sz w:val="24"/>
      <w:szCs w:val="24"/>
    </w:rPr>
  </w:style>
  <w:style w:type="paragraph" w:customStyle="1" w:styleId="xl162">
    <w:name w:val="xl162"/>
    <w:basedOn w:val="a"/>
    <w:rsid w:val="00AE6FC4"/>
    <w:pPr>
      <w:widowControl/>
      <w:pBdr>
        <w:left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sz w:val="24"/>
      <w:szCs w:val="24"/>
    </w:rPr>
  </w:style>
  <w:style w:type="paragraph" w:customStyle="1" w:styleId="xl163">
    <w:name w:val="xl163"/>
    <w:basedOn w:val="a"/>
    <w:rsid w:val="00AE6FC4"/>
    <w:pPr>
      <w:widowControl/>
      <w:pBdr>
        <w:top w:val="single" w:sz="8" w:space="0" w:color="auto"/>
        <w:left w:val="single" w:sz="8" w:space="0" w:color="auto"/>
        <w:right w:val="single" w:sz="8" w:space="0" w:color="auto"/>
      </w:pBdr>
      <w:shd w:val="clear" w:color="000000" w:fill="FFFFFF"/>
      <w:autoSpaceDE/>
      <w:autoSpaceDN/>
      <w:adjustRightInd/>
      <w:spacing w:before="100" w:beforeAutospacing="1" w:after="100" w:afterAutospacing="1"/>
      <w:jc w:val="both"/>
      <w:textAlignment w:val="top"/>
    </w:pPr>
    <w:rPr>
      <w:color w:val="000000"/>
    </w:rPr>
  </w:style>
  <w:style w:type="paragraph" w:customStyle="1" w:styleId="xl164">
    <w:name w:val="xl164"/>
    <w:basedOn w:val="a"/>
    <w:rsid w:val="00AE6FC4"/>
    <w:pPr>
      <w:widowControl/>
      <w:pBdr>
        <w:left w:val="single" w:sz="8" w:space="0" w:color="auto"/>
        <w:right w:val="single" w:sz="8" w:space="0" w:color="auto"/>
      </w:pBdr>
      <w:shd w:val="clear" w:color="000000" w:fill="FFFFFF"/>
      <w:autoSpaceDE/>
      <w:autoSpaceDN/>
      <w:adjustRightInd/>
      <w:spacing w:before="100" w:beforeAutospacing="1" w:after="100" w:afterAutospacing="1"/>
      <w:jc w:val="both"/>
      <w:textAlignment w:val="top"/>
    </w:pPr>
    <w:rPr>
      <w:color w:val="000000"/>
    </w:rPr>
  </w:style>
  <w:style w:type="paragraph" w:customStyle="1" w:styleId="xl165">
    <w:name w:val="xl165"/>
    <w:basedOn w:val="a"/>
    <w:rsid w:val="00AE6FC4"/>
    <w:pPr>
      <w:widowControl/>
      <w:pBdr>
        <w:left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both"/>
      <w:textAlignment w:val="top"/>
    </w:pPr>
    <w:rPr>
      <w:color w:val="000000"/>
    </w:rPr>
  </w:style>
  <w:style w:type="paragraph" w:customStyle="1" w:styleId="xl166">
    <w:name w:val="xl166"/>
    <w:basedOn w:val="a"/>
    <w:rsid w:val="00AE6FC4"/>
    <w:pPr>
      <w:widowControl/>
      <w:pBdr>
        <w:left w:val="single" w:sz="8" w:space="0" w:color="auto"/>
      </w:pBdr>
      <w:shd w:val="clear" w:color="000000" w:fill="FFFFFF"/>
      <w:autoSpaceDE/>
      <w:autoSpaceDN/>
      <w:adjustRightInd/>
      <w:spacing w:before="100" w:beforeAutospacing="1" w:after="100" w:afterAutospacing="1"/>
      <w:jc w:val="center"/>
      <w:textAlignment w:val="top"/>
    </w:pPr>
    <w:rPr>
      <w:sz w:val="24"/>
      <w:szCs w:val="24"/>
    </w:rPr>
  </w:style>
  <w:style w:type="paragraph" w:customStyle="1" w:styleId="xl167">
    <w:name w:val="xl167"/>
    <w:basedOn w:val="a"/>
    <w:rsid w:val="00AE6FC4"/>
    <w:pPr>
      <w:widowControl/>
      <w:pBdr>
        <w:left w:val="single" w:sz="8" w:space="0" w:color="auto"/>
        <w:bottom w:val="single" w:sz="8" w:space="0" w:color="auto"/>
      </w:pBdr>
      <w:shd w:val="clear" w:color="000000" w:fill="FFFFFF"/>
      <w:autoSpaceDE/>
      <w:autoSpaceDN/>
      <w:adjustRightInd/>
      <w:spacing w:before="100" w:beforeAutospacing="1" w:after="100" w:afterAutospacing="1"/>
      <w:jc w:val="center"/>
      <w:textAlignment w:val="top"/>
    </w:pPr>
    <w:rPr>
      <w:sz w:val="24"/>
      <w:szCs w:val="24"/>
    </w:rPr>
  </w:style>
  <w:style w:type="paragraph" w:styleId="HTML">
    <w:name w:val="HTML Preformatted"/>
    <w:basedOn w:val="a"/>
    <w:link w:val="HTML0"/>
    <w:uiPriority w:val="99"/>
    <w:semiHidden/>
    <w:unhideWhenUsed/>
    <w:rsid w:val="00AE6F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semiHidden/>
    <w:rsid w:val="00AE6FC4"/>
    <w:rPr>
      <w:rFonts w:ascii="Courier New" w:eastAsia="Times New Roman" w:hAnsi="Courier New" w:cs="Courier New"/>
      <w:sz w:val="20"/>
      <w:szCs w:val="20"/>
      <w:lang w:eastAsia="ru-RU"/>
    </w:rPr>
  </w:style>
  <w:style w:type="paragraph" w:styleId="ac">
    <w:name w:val="header"/>
    <w:basedOn w:val="a"/>
    <w:link w:val="ad"/>
    <w:uiPriority w:val="99"/>
    <w:unhideWhenUsed/>
    <w:qFormat/>
    <w:rsid w:val="00AE6FC4"/>
    <w:pPr>
      <w:widowControl/>
      <w:tabs>
        <w:tab w:val="center" w:pos="4677"/>
        <w:tab w:val="right" w:pos="9355"/>
      </w:tabs>
      <w:autoSpaceDE/>
      <w:autoSpaceDN/>
      <w:adjustRightInd/>
    </w:pPr>
    <w:rPr>
      <w:rFonts w:ascii="Calibri" w:hAnsi="Calibri"/>
      <w:sz w:val="22"/>
      <w:szCs w:val="22"/>
    </w:rPr>
  </w:style>
  <w:style w:type="character" w:customStyle="1" w:styleId="ad">
    <w:name w:val="Верхний колонтитул Знак"/>
    <w:basedOn w:val="a0"/>
    <w:link w:val="ac"/>
    <w:uiPriority w:val="99"/>
    <w:qFormat/>
    <w:rsid w:val="00AE6FC4"/>
    <w:rPr>
      <w:rFonts w:ascii="Calibri" w:eastAsia="Times New Roman" w:hAnsi="Calibri" w:cs="Times New Roman"/>
      <w:lang w:eastAsia="ru-RU"/>
    </w:rPr>
  </w:style>
  <w:style w:type="paragraph" w:styleId="ae">
    <w:name w:val="footer"/>
    <w:basedOn w:val="a"/>
    <w:link w:val="af"/>
    <w:uiPriority w:val="99"/>
    <w:unhideWhenUsed/>
    <w:qFormat/>
    <w:rsid w:val="00AE6FC4"/>
    <w:pPr>
      <w:widowControl/>
      <w:tabs>
        <w:tab w:val="center" w:pos="4677"/>
        <w:tab w:val="right" w:pos="9355"/>
      </w:tabs>
      <w:autoSpaceDE/>
      <w:autoSpaceDN/>
      <w:adjustRightInd/>
    </w:pPr>
    <w:rPr>
      <w:rFonts w:ascii="Calibri" w:hAnsi="Calibri"/>
      <w:sz w:val="22"/>
      <w:szCs w:val="22"/>
    </w:rPr>
  </w:style>
  <w:style w:type="character" w:customStyle="1" w:styleId="af">
    <w:name w:val="Нижний колонтитул Знак"/>
    <w:basedOn w:val="a0"/>
    <w:link w:val="ae"/>
    <w:uiPriority w:val="99"/>
    <w:qFormat/>
    <w:rsid w:val="00AE6FC4"/>
    <w:rPr>
      <w:rFonts w:ascii="Calibri" w:eastAsia="Times New Roman" w:hAnsi="Calibri" w:cs="Times New Roman"/>
      <w:lang w:eastAsia="ru-RU"/>
    </w:rPr>
  </w:style>
  <w:style w:type="character" w:styleId="af0">
    <w:name w:val="annotation reference"/>
    <w:basedOn w:val="a0"/>
    <w:uiPriority w:val="99"/>
    <w:semiHidden/>
    <w:unhideWhenUsed/>
    <w:qFormat/>
    <w:rsid w:val="00AE6FC4"/>
    <w:rPr>
      <w:sz w:val="16"/>
      <w:szCs w:val="16"/>
    </w:rPr>
  </w:style>
  <w:style w:type="paragraph" w:styleId="af1">
    <w:name w:val="annotation text"/>
    <w:basedOn w:val="a"/>
    <w:link w:val="af2"/>
    <w:uiPriority w:val="99"/>
    <w:unhideWhenUsed/>
    <w:qFormat/>
    <w:rsid w:val="00AE6FC4"/>
    <w:pPr>
      <w:widowControl/>
      <w:autoSpaceDE/>
      <w:autoSpaceDN/>
      <w:adjustRightInd/>
      <w:spacing w:after="200" w:line="276" w:lineRule="auto"/>
    </w:pPr>
    <w:rPr>
      <w:rFonts w:ascii="Calibri" w:hAnsi="Calibri"/>
    </w:rPr>
  </w:style>
  <w:style w:type="character" w:customStyle="1" w:styleId="af2">
    <w:name w:val="Текст примечания Знак"/>
    <w:basedOn w:val="a0"/>
    <w:link w:val="af1"/>
    <w:uiPriority w:val="99"/>
    <w:qFormat/>
    <w:rsid w:val="00AE6FC4"/>
    <w:rPr>
      <w:rFonts w:ascii="Calibri" w:eastAsia="Times New Roman" w:hAnsi="Calibri" w:cs="Times New Roman"/>
      <w:sz w:val="20"/>
      <w:szCs w:val="20"/>
      <w:lang w:eastAsia="ru-RU"/>
    </w:rPr>
  </w:style>
  <w:style w:type="paragraph" w:styleId="af3">
    <w:name w:val="annotation subject"/>
    <w:basedOn w:val="af1"/>
    <w:next w:val="af1"/>
    <w:link w:val="af4"/>
    <w:uiPriority w:val="99"/>
    <w:semiHidden/>
    <w:unhideWhenUsed/>
    <w:qFormat/>
    <w:rsid w:val="00AE6FC4"/>
    <w:rPr>
      <w:b/>
      <w:bCs/>
    </w:rPr>
  </w:style>
  <w:style w:type="character" w:customStyle="1" w:styleId="af4">
    <w:name w:val="Тема примечания Знак"/>
    <w:basedOn w:val="af2"/>
    <w:link w:val="af3"/>
    <w:uiPriority w:val="99"/>
    <w:semiHidden/>
    <w:qFormat/>
    <w:rsid w:val="00AE6FC4"/>
    <w:rPr>
      <w:b/>
      <w:bCs/>
    </w:rPr>
  </w:style>
  <w:style w:type="paragraph" w:customStyle="1" w:styleId="formattext">
    <w:name w:val="formattext"/>
    <w:basedOn w:val="a"/>
    <w:rsid w:val="00AE6FC4"/>
    <w:pPr>
      <w:widowControl/>
      <w:autoSpaceDE/>
      <w:autoSpaceDN/>
      <w:adjustRightInd/>
      <w:spacing w:before="100" w:beforeAutospacing="1" w:after="100" w:afterAutospacing="1"/>
    </w:pPr>
    <w:rPr>
      <w:sz w:val="24"/>
      <w:szCs w:val="24"/>
    </w:rPr>
  </w:style>
  <w:style w:type="character" w:customStyle="1" w:styleId="33">
    <w:name w:val="Заголовок 3 Знак"/>
    <w:basedOn w:val="a0"/>
    <w:link w:val="3"/>
    <w:uiPriority w:val="9"/>
    <w:qFormat/>
    <w:rsid w:val="005F2059"/>
    <w:rPr>
      <w:rFonts w:asciiTheme="majorHAnsi" w:eastAsiaTheme="majorEastAsia" w:hAnsiTheme="majorHAnsi" w:cstheme="majorBidi"/>
      <w:b/>
      <w:bCs/>
      <w:color w:val="4F81BD" w:themeColor="accent1"/>
      <w:sz w:val="20"/>
      <w:szCs w:val="20"/>
      <w:lang w:eastAsia="ru-RU"/>
    </w:rPr>
  </w:style>
  <w:style w:type="character" w:customStyle="1" w:styleId="50">
    <w:name w:val="Заголовок 5 Знак"/>
    <w:basedOn w:val="a0"/>
    <w:link w:val="5"/>
    <w:uiPriority w:val="9"/>
    <w:qFormat/>
    <w:rsid w:val="005F2059"/>
    <w:rPr>
      <w:rFonts w:ascii="Arial" w:eastAsia="Arial" w:hAnsi="Arial" w:cs="Arial"/>
      <w:b/>
      <w:bCs/>
      <w:sz w:val="24"/>
      <w:szCs w:val="24"/>
    </w:rPr>
  </w:style>
  <w:style w:type="character" w:customStyle="1" w:styleId="60">
    <w:name w:val="Заголовок 6 Знак"/>
    <w:basedOn w:val="a0"/>
    <w:link w:val="6"/>
    <w:uiPriority w:val="9"/>
    <w:qFormat/>
    <w:rsid w:val="005F2059"/>
    <w:rPr>
      <w:rFonts w:ascii="Arial" w:eastAsia="Arial" w:hAnsi="Arial" w:cs="Arial"/>
      <w:b/>
      <w:bCs/>
    </w:rPr>
  </w:style>
  <w:style w:type="character" w:customStyle="1" w:styleId="70">
    <w:name w:val="Заголовок 7 Знак"/>
    <w:basedOn w:val="a0"/>
    <w:link w:val="7"/>
    <w:uiPriority w:val="9"/>
    <w:qFormat/>
    <w:rsid w:val="005F2059"/>
    <w:rPr>
      <w:rFonts w:ascii="Arial" w:eastAsia="Arial" w:hAnsi="Arial" w:cs="Arial"/>
      <w:b/>
      <w:bCs/>
      <w:i/>
      <w:iCs/>
    </w:rPr>
  </w:style>
  <w:style w:type="character" w:customStyle="1" w:styleId="80">
    <w:name w:val="Заголовок 8 Знак"/>
    <w:basedOn w:val="a0"/>
    <w:link w:val="8"/>
    <w:uiPriority w:val="9"/>
    <w:qFormat/>
    <w:rsid w:val="005F2059"/>
    <w:rPr>
      <w:rFonts w:ascii="Arial" w:eastAsia="Arial" w:hAnsi="Arial" w:cs="Arial"/>
      <w:i/>
      <w:iCs/>
    </w:rPr>
  </w:style>
  <w:style w:type="character" w:customStyle="1" w:styleId="90">
    <w:name w:val="Заголовок 9 Знак"/>
    <w:basedOn w:val="a0"/>
    <w:link w:val="9"/>
    <w:uiPriority w:val="9"/>
    <w:qFormat/>
    <w:rsid w:val="005F2059"/>
    <w:rPr>
      <w:rFonts w:ascii="Arial" w:eastAsia="Arial" w:hAnsi="Arial" w:cs="Arial"/>
      <w:i/>
      <w:iCs/>
      <w:sz w:val="21"/>
      <w:szCs w:val="21"/>
    </w:rPr>
  </w:style>
  <w:style w:type="character" w:customStyle="1" w:styleId="af5">
    <w:name w:val="Текст концевой сноски Знак"/>
    <w:basedOn w:val="a0"/>
    <w:link w:val="af6"/>
    <w:uiPriority w:val="99"/>
    <w:qFormat/>
    <w:rsid w:val="005F2059"/>
    <w:rPr>
      <w:sz w:val="20"/>
    </w:rPr>
  </w:style>
  <w:style w:type="paragraph" w:styleId="af6">
    <w:name w:val="endnote text"/>
    <w:basedOn w:val="a"/>
    <w:link w:val="af5"/>
    <w:uiPriority w:val="99"/>
    <w:semiHidden/>
    <w:unhideWhenUsed/>
    <w:qFormat/>
    <w:rsid w:val="005F2059"/>
    <w:pPr>
      <w:widowControl/>
      <w:autoSpaceDE/>
      <w:autoSpaceDN/>
      <w:adjustRightInd/>
    </w:pPr>
    <w:rPr>
      <w:rFonts w:asciiTheme="minorHAnsi" w:eastAsiaTheme="minorHAnsi" w:hAnsiTheme="minorHAnsi" w:cstheme="minorBidi"/>
      <w:szCs w:val="22"/>
      <w:lang w:eastAsia="en-US"/>
    </w:rPr>
  </w:style>
  <w:style w:type="character" w:customStyle="1" w:styleId="af7">
    <w:name w:val="Текст сноски Знак"/>
    <w:basedOn w:val="a0"/>
    <w:link w:val="af8"/>
    <w:uiPriority w:val="99"/>
    <w:qFormat/>
    <w:rsid w:val="005F2059"/>
    <w:rPr>
      <w:sz w:val="18"/>
    </w:rPr>
  </w:style>
  <w:style w:type="paragraph" w:styleId="af8">
    <w:name w:val="footnote text"/>
    <w:basedOn w:val="a"/>
    <w:link w:val="af7"/>
    <w:uiPriority w:val="99"/>
    <w:unhideWhenUsed/>
    <w:qFormat/>
    <w:rsid w:val="005F2059"/>
    <w:pPr>
      <w:widowControl/>
      <w:autoSpaceDE/>
      <w:autoSpaceDN/>
      <w:adjustRightInd/>
      <w:spacing w:after="40"/>
    </w:pPr>
    <w:rPr>
      <w:rFonts w:asciiTheme="minorHAnsi" w:eastAsiaTheme="minorHAnsi" w:hAnsiTheme="minorHAnsi" w:cstheme="minorBidi"/>
      <w:sz w:val="18"/>
      <w:szCs w:val="22"/>
      <w:lang w:eastAsia="en-US"/>
    </w:rPr>
  </w:style>
  <w:style w:type="character" w:customStyle="1" w:styleId="af9">
    <w:name w:val="Название Знак"/>
    <w:basedOn w:val="a0"/>
    <w:link w:val="afa"/>
    <w:uiPriority w:val="10"/>
    <w:qFormat/>
    <w:rsid w:val="005F2059"/>
    <w:rPr>
      <w:sz w:val="48"/>
      <w:szCs w:val="48"/>
    </w:rPr>
  </w:style>
  <w:style w:type="paragraph" w:styleId="afa">
    <w:name w:val="Title"/>
    <w:basedOn w:val="a"/>
    <w:next w:val="a"/>
    <w:link w:val="af9"/>
    <w:uiPriority w:val="10"/>
    <w:qFormat/>
    <w:rsid w:val="005F2059"/>
    <w:pPr>
      <w:widowControl/>
      <w:autoSpaceDE/>
      <w:autoSpaceDN/>
      <w:adjustRightInd/>
      <w:spacing w:before="300" w:after="200" w:line="276" w:lineRule="auto"/>
      <w:contextualSpacing/>
    </w:pPr>
    <w:rPr>
      <w:rFonts w:asciiTheme="minorHAnsi" w:eastAsiaTheme="minorHAnsi" w:hAnsiTheme="minorHAnsi" w:cstheme="minorBidi"/>
      <w:sz w:val="48"/>
      <w:szCs w:val="48"/>
      <w:lang w:eastAsia="en-US"/>
    </w:rPr>
  </w:style>
  <w:style w:type="character" w:customStyle="1" w:styleId="afb">
    <w:name w:val="Подзаголовок Знак"/>
    <w:basedOn w:val="a0"/>
    <w:link w:val="afc"/>
    <w:uiPriority w:val="11"/>
    <w:qFormat/>
    <w:rsid w:val="005F2059"/>
    <w:rPr>
      <w:sz w:val="24"/>
      <w:szCs w:val="24"/>
    </w:rPr>
  </w:style>
  <w:style w:type="paragraph" w:styleId="afc">
    <w:name w:val="Subtitle"/>
    <w:basedOn w:val="a"/>
    <w:next w:val="a"/>
    <w:link w:val="afb"/>
    <w:uiPriority w:val="11"/>
    <w:qFormat/>
    <w:rsid w:val="005F2059"/>
    <w:pPr>
      <w:widowControl/>
      <w:autoSpaceDE/>
      <w:autoSpaceDN/>
      <w:adjustRightInd/>
      <w:spacing w:before="200" w:after="200" w:line="276" w:lineRule="auto"/>
    </w:pPr>
    <w:rPr>
      <w:rFonts w:asciiTheme="minorHAnsi" w:eastAsiaTheme="minorHAnsi" w:hAnsiTheme="minorHAnsi" w:cstheme="minorBidi"/>
      <w:sz w:val="24"/>
      <w:szCs w:val="24"/>
      <w:lang w:eastAsia="en-US"/>
    </w:rPr>
  </w:style>
  <w:style w:type="character" w:customStyle="1" w:styleId="23">
    <w:name w:val="Цитата 2 Знак"/>
    <w:basedOn w:val="a0"/>
    <w:link w:val="24"/>
    <w:uiPriority w:val="29"/>
    <w:qFormat/>
    <w:rsid w:val="005F2059"/>
    <w:rPr>
      <w:i/>
    </w:rPr>
  </w:style>
  <w:style w:type="paragraph" w:styleId="24">
    <w:name w:val="Quote"/>
    <w:basedOn w:val="a"/>
    <w:next w:val="a"/>
    <w:link w:val="23"/>
    <w:uiPriority w:val="29"/>
    <w:qFormat/>
    <w:rsid w:val="005F2059"/>
    <w:pPr>
      <w:widowControl/>
      <w:autoSpaceDE/>
      <w:autoSpaceDN/>
      <w:adjustRightInd/>
      <w:spacing w:after="200" w:line="276" w:lineRule="auto"/>
      <w:ind w:left="720" w:right="720"/>
    </w:pPr>
    <w:rPr>
      <w:rFonts w:asciiTheme="minorHAnsi" w:eastAsiaTheme="minorHAnsi" w:hAnsiTheme="minorHAnsi" w:cstheme="minorBidi"/>
      <w:i/>
      <w:sz w:val="22"/>
      <w:szCs w:val="22"/>
      <w:lang w:eastAsia="en-US"/>
    </w:rPr>
  </w:style>
  <w:style w:type="character" w:customStyle="1" w:styleId="afd">
    <w:name w:val="Выделенная цитата Знак"/>
    <w:basedOn w:val="a0"/>
    <w:link w:val="afe"/>
    <w:uiPriority w:val="30"/>
    <w:qFormat/>
    <w:rsid w:val="005F2059"/>
    <w:rPr>
      <w:i/>
      <w:shd w:val="clear" w:color="auto" w:fill="F2F2F2"/>
    </w:rPr>
  </w:style>
  <w:style w:type="paragraph" w:styleId="afe">
    <w:name w:val="Intense Quote"/>
    <w:basedOn w:val="a"/>
    <w:next w:val="a"/>
    <w:link w:val="afd"/>
    <w:uiPriority w:val="30"/>
    <w:qFormat/>
    <w:rsid w:val="005F2059"/>
    <w:pPr>
      <w:widowControl/>
      <w:pBdr>
        <w:top w:val="single" w:sz="4" w:space="5" w:color="FFFFFF"/>
        <w:left w:val="single" w:sz="4" w:space="10" w:color="FFFFFF"/>
        <w:bottom w:val="single" w:sz="4" w:space="5" w:color="FFFFFF"/>
        <w:right w:val="single" w:sz="4" w:space="10" w:color="FFFFFF"/>
      </w:pBdr>
      <w:shd w:val="clear" w:color="auto" w:fill="F2F2F2"/>
      <w:autoSpaceDE/>
      <w:autoSpaceDN/>
      <w:adjustRightInd/>
      <w:spacing w:after="200" w:line="276" w:lineRule="auto"/>
      <w:ind w:left="720" w:right="720"/>
    </w:pPr>
    <w:rPr>
      <w:rFonts w:asciiTheme="minorHAnsi" w:eastAsiaTheme="minorHAnsi" w:hAnsiTheme="minorHAnsi" w:cstheme="minorBidi"/>
      <w:i/>
      <w:sz w:val="22"/>
      <w:szCs w:val="22"/>
      <w:lang w:eastAsia="en-US"/>
    </w:rPr>
  </w:style>
  <w:style w:type="character" w:styleId="aff">
    <w:name w:val="footnote reference"/>
    <w:uiPriority w:val="99"/>
    <w:unhideWhenUsed/>
    <w:qFormat/>
    <w:rsid w:val="005F2059"/>
    <w:rPr>
      <w:vertAlign w:val="superscript"/>
    </w:rPr>
  </w:style>
  <w:style w:type="paragraph" w:customStyle="1" w:styleId="TableParagraph">
    <w:name w:val="Table Paragraph"/>
    <w:uiPriority w:val="1"/>
    <w:qFormat/>
    <w:rsid w:val="005F2059"/>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Times New Roman" w:eastAsia="Times New Roman" w:hAnsi="Times New Roman" w:cs="Times New Roman"/>
    </w:rPr>
  </w:style>
  <w:style w:type="paragraph" w:customStyle="1" w:styleId="Heading4">
    <w:name w:val="Heading 4"/>
    <w:basedOn w:val="a3"/>
    <w:next w:val="a"/>
    <w:link w:val="Heading4Char"/>
    <w:uiPriority w:val="9"/>
    <w:unhideWhenUsed/>
    <w:qFormat/>
    <w:rsid w:val="005F2059"/>
    <w:pPr>
      <w:widowControl/>
      <w:autoSpaceDE/>
      <w:autoSpaceDN/>
      <w:adjustRightInd/>
      <w:spacing w:before="120" w:after="120"/>
      <w:ind w:left="0"/>
      <w:jc w:val="center"/>
      <w:outlineLvl w:val="3"/>
    </w:pPr>
    <w:rPr>
      <w:rFonts w:eastAsiaTheme="minorHAnsi"/>
      <w:sz w:val="22"/>
      <w:szCs w:val="22"/>
      <w:lang w:eastAsia="en-US"/>
    </w:rPr>
  </w:style>
  <w:style w:type="paragraph" w:customStyle="1" w:styleId="Heading2">
    <w:name w:val="Heading 2"/>
    <w:basedOn w:val="a"/>
    <w:next w:val="a"/>
    <w:link w:val="Heading2Char"/>
    <w:uiPriority w:val="9"/>
    <w:unhideWhenUsed/>
    <w:qFormat/>
    <w:rsid w:val="005F2059"/>
    <w:pPr>
      <w:keepNext/>
      <w:keepLines/>
      <w:widowControl/>
      <w:autoSpaceDE/>
      <w:autoSpaceDN/>
      <w:adjustRightInd/>
      <w:spacing w:before="120" w:after="120" w:line="276" w:lineRule="auto"/>
      <w:jc w:val="center"/>
      <w:outlineLvl w:val="1"/>
    </w:pPr>
    <w:rPr>
      <w:rFonts w:eastAsia="Calibri Light"/>
      <w:b/>
      <w:sz w:val="28"/>
      <w:szCs w:val="26"/>
      <w:lang w:eastAsia="en-US"/>
    </w:rPr>
  </w:style>
  <w:style w:type="paragraph" w:styleId="aff0">
    <w:name w:val="Body Text"/>
    <w:basedOn w:val="a"/>
    <w:link w:val="aff1"/>
    <w:uiPriority w:val="1"/>
    <w:unhideWhenUsed/>
    <w:qFormat/>
    <w:rsid w:val="002D50FD"/>
    <w:pPr>
      <w:spacing w:after="120"/>
    </w:pPr>
  </w:style>
  <w:style w:type="character" w:customStyle="1" w:styleId="aff1">
    <w:name w:val="Основной текст Знак"/>
    <w:basedOn w:val="a0"/>
    <w:link w:val="aff0"/>
    <w:uiPriority w:val="1"/>
    <w:qFormat/>
    <w:rsid w:val="002D50FD"/>
    <w:rPr>
      <w:rFonts w:ascii="Times New Roman" w:eastAsia="Times New Roman" w:hAnsi="Times New Roman" w:cs="Times New Roman"/>
      <w:sz w:val="20"/>
      <w:szCs w:val="20"/>
      <w:lang w:eastAsia="ru-RU"/>
    </w:rPr>
  </w:style>
  <w:style w:type="paragraph" w:customStyle="1" w:styleId="11">
    <w:name w:val="Заголовок 11"/>
    <w:basedOn w:val="a"/>
    <w:next w:val="a"/>
    <w:link w:val="Heading1Char"/>
    <w:qFormat/>
    <w:rsid w:val="002D50FD"/>
    <w:pPr>
      <w:keepNext/>
      <w:widowControl/>
      <w:numPr>
        <w:numId w:val="10"/>
      </w:numPr>
      <w:suppressAutoHyphens/>
      <w:autoSpaceDE/>
      <w:autoSpaceDN/>
      <w:adjustRightInd/>
      <w:spacing w:before="240" w:after="60"/>
      <w:outlineLvl w:val="0"/>
    </w:pPr>
    <w:rPr>
      <w:rFonts w:ascii="Arial" w:hAnsi="Arial" w:cs="Arial"/>
      <w:b/>
      <w:bCs/>
      <w:sz w:val="32"/>
      <w:szCs w:val="32"/>
      <w:lang w:eastAsia="zh-CN"/>
    </w:rPr>
  </w:style>
  <w:style w:type="paragraph" w:customStyle="1" w:styleId="21">
    <w:name w:val="Заголовок 21"/>
    <w:basedOn w:val="a"/>
    <w:next w:val="aff0"/>
    <w:qFormat/>
    <w:rsid w:val="002D50FD"/>
    <w:pPr>
      <w:widowControl/>
      <w:numPr>
        <w:ilvl w:val="1"/>
        <w:numId w:val="10"/>
      </w:numPr>
      <w:suppressAutoHyphens/>
      <w:autoSpaceDE/>
      <w:autoSpaceDN/>
      <w:adjustRightInd/>
      <w:spacing w:before="280" w:after="280"/>
      <w:outlineLvl w:val="1"/>
    </w:pPr>
    <w:rPr>
      <w:b/>
      <w:bCs/>
      <w:sz w:val="36"/>
      <w:szCs w:val="36"/>
      <w:lang w:eastAsia="zh-CN"/>
    </w:rPr>
  </w:style>
  <w:style w:type="paragraph" w:customStyle="1" w:styleId="31">
    <w:name w:val="Заголовок 31"/>
    <w:basedOn w:val="a"/>
    <w:next w:val="a"/>
    <w:qFormat/>
    <w:rsid w:val="002D50FD"/>
    <w:pPr>
      <w:keepNext/>
      <w:widowControl/>
      <w:numPr>
        <w:ilvl w:val="2"/>
        <w:numId w:val="10"/>
      </w:numPr>
      <w:suppressAutoHyphens/>
      <w:autoSpaceDE/>
      <w:autoSpaceDN/>
      <w:adjustRightInd/>
      <w:spacing w:before="240" w:after="60"/>
      <w:outlineLvl w:val="2"/>
    </w:pPr>
    <w:rPr>
      <w:rFonts w:ascii="Arial" w:hAnsi="Arial" w:cs="Arial"/>
      <w:b/>
      <w:bCs/>
      <w:sz w:val="26"/>
      <w:szCs w:val="26"/>
      <w:lang w:eastAsia="zh-CN"/>
    </w:rPr>
  </w:style>
  <w:style w:type="paragraph" w:customStyle="1" w:styleId="41">
    <w:name w:val="Заголовок 41"/>
    <w:basedOn w:val="a"/>
    <w:next w:val="a"/>
    <w:qFormat/>
    <w:rsid w:val="002D50FD"/>
    <w:pPr>
      <w:keepNext/>
      <w:widowControl/>
      <w:numPr>
        <w:ilvl w:val="3"/>
        <w:numId w:val="10"/>
      </w:numPr>
      <w:suppressAutoHyphens/>
      <w:autoSpaceDE/>
      <w:autoSpaceDN/>
      <w:adjustRightInd/>
      <w:spacing w:before="240" w:after="60"/>
      <w:outlineLvl w:val="3"/>
    </w:pPr>
    <w:rPr>
      <w:b/>
      <w:bCs/>
      <w:sz w:val="28"/>
      <w:szCs w:val="28"/>
      <w:lang w:eastAsia="zh-CN"/>
    </w:rPr>
  </w:style>
  <w:style w:type="paragraph" w:customStyle="1" w:styleId="51">
    <w:name w:val="Заголовок 51"/>
    <w:basedOn w:val="a"/>
    <w:next w:val="a"/>
    <w:qFormat/>
    <w:rsid w:val="002D50FD"/>
    <w:pPr>
      <w:keepNext/>
      <w:numPr>
        <w:ilvl w:val="4"/>
        <w:numId w:val="10"/>
      </w:numPr>
      <w:suppressAutoHyphens/>
      <w:autoSpaceDE/>
      <w:autoSpaceDN/>
      <w:adjustRightInd/>
      <w:ind w:firstLine="700"/>
      <w:jc w:val="both"/>
      <w:outlineLvl w:val="4"/>
    </w:pPr>
    <w:rPr>
      <w:b/>
      <w:bCs/>
      <w:color w:val="000000"/>
      <w:spacing w:val="-4"/>
      <w:sz w:val="24"/>
      <w:szCs w:val="24"/>
      <w:lang w:eastAsia="zh-CN"/>
    </w:rPr>
  </w:style>
  <w:style w:type="paragraph" w:customStyle="1" w:styleId="61">
    <w:name w:val="Заголовок 61"/>
    <w:basedOn w:val="a"/>
    <w:next w:val="a"/>
    <w:qFormat/>
    <w:rsid w:val="002D50FD"/>
    <w:pPr>
      <w:keepNext/>
      <w:widowControl/>
      <w:numPr>
        <w:ilvl w:val="5"/>
        <w:numId w:val="10"/>
      </w:numPr>
      <w:suppressAutoHyphens/>
      <w:autoSpaceDE/>
      <w:autoSpaceDN/>
      <w:adjustRightInd/>
      <w:jc w:val="right"/>
      <w:outlineLvl w:val="5"/>
    </w:pPr>
    <w:rPr>
      <w:b/>
      <w:bCs/>
      <w:sz w:val="24"/>
      <w:szCs w:val="24"/>
      <w:lang w:eastAsia="zh-CN"/>
    </w:rPr>
  </w:style>
  <w:style w:type="paragraph" w:customStyle="1" w:styleId="71">
    <w:name w:val="Заголовок 71"/>
    <w:basedOn w:val="a"/>
    <w:next w:val="a"/>
    <w:qFormat/>
    <w:rsid w:val="002D50FD"/>
    <w:pPr>
      <w:keepNext/>
      <w:widowControl/>
      <w:numPr>
        <w:ilvl w:val="6"/>
        <w:numId w:val="10"/>
      </w:numPr>
      <w:suppressAutoHyphens/>
      <w:autoSpaceDE/>
      <w:autoSpaceDN/>
      <w:adjustRightInd/>
      <w:outlineLvl w:val="6"/>
    </w:pPr>
    <w:rPr>
      <w:b/>
      <w:bCs/>
      <w:sz w:val="24"/>
      <w:szCs w:val="24"/>
      <w:lang w:eastAsia="zh-CN"/>
    </w:rPr>
  </w:style>
  <w:style w:type="character" w:customStyle="1" w:styleId="Heading1Char">
    <w:name w:val="Heading 1 Char"/>
    <w:link w:val="11"/>
    <w:uiPriority w:val="9"/>
    <w:qFormat/>
    <w:rsid w:val="002D50FD"/>
    <w:rPr>
      <w:rFonts w:ascii="Arial" w:eastAsia="Times New Roman" w:hAnsi="Arial" w:cs="Arial"/>
      <w:b/>
      <w:bCs/>
      <w:sz w:val="32"/>
      <w:szCs w:val="32"/>
      <w:lang w:eastAsia="zh-CN"/>
    </w:rPr>
  </w:style>
  <w:style w:type="paragraph" w:customStyle="1" w:styleId="25">
    <w:name w:val="Основной текст (2)"/>
    <w:basedOn w:val="a"/>
    <w:qFormat/>
    <w:rsid w:val="002D50FD"/>
    <w:pPr>
      <w:shd w:val="clear" w:color="auto" w:fill="FFFFFF"/>
      <w:suppressAutoHyphens/>
      <w:autoSpaceDE/>
      <w:autoSpaceDN/>
      <w:adjustRightInd/>
      <w:spacing w:before="300" w:after="360" w:line="322" w:lineRule="exact"/>
      <w:jc w:val="center"/>
    </w:pPr>
    <w:rPr>
      <w:rFonts w:eastAsia="Calibri"/>
      <w:b/>
      <w:bCs/>
      <w:sz w:val="26"/>
      <w:szCs w:val="26"/>
      <w:lang w:val="en-US" w:eastAsia="zh-CN"/>
    </w:rPr>
  </w:style>
  <w:style w:type="character" w:customStyle="1" w:styleId="aff2">
    <w:name w:val="Подпись к таблице"/>
    <w:basedOn w:val="a0"/>
    <w:rsid w:val="002D50F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table" w:customStyle="1" w:styleId="13">
    <w:name w:val="Сетка таблицы1"/>
    <w:basedOn w:val="a1"/>
    <w:uiPriority w:val="39"/>
    <w:qFormat/>
    <w:rsid w:val="002D50FD"/>
    <w:pPr>
      <w:spacing w:after="0" w:line="240" w:lineRule="auto"/>
      <w:ind w:firstLine="851"/>
    </w:pPr>
    <w:rPr>
      <w:rFonts w:ascii="Times New Roman" w:eastAsia="SimSun" w:hAnsi="Times New Roman" w:cs="Times New Roman"/>
      <w:sz w:val="28"/>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pt">
    <w:name w:val="Основной текст + 8 pt"/>
    <w:basedOn w:val="a0"/>
    <w:qFormat/>
    <w:rsid w:val="002D50FD"/>
    <w:rPr>
      <w:rFonts w:ascii="Times New Roman" w:eastAsia="Times New Roman" w:hAnsi="Times New Roman" w:cs="Times New Roman"/>
      <w:color w:val="000000"/>
      <w:spacing w:val="0"/>
      <w:w w:val="100"/>
      <w:position w:val="0"/>
      <w:sz w:val="16"/>
      <w:szCs w:val="16"/>
      <w:u w:val="none"/>
      <w:lang w:val="ru-RU"/>
    </w:rPr>
  </w:style>
  <w:style w:type="character" w:customStyle="1" w:styleId="10pt">
    <w:name w:val="Основной текст + 10 pt"/>
    <w:basedOn w:val="a0"/>
    <w:qFormat/>
    <w:rsid w:val="002D50FD"/>
    <w:rPr>
      <w:rFonts w:ascii="Times New Roman" w:eastAsia="Times New Roman" w:hAnsi="Times New Roman" w:cs="Times New Roman"/>
      <w:color w:val="000000"/>
      <w:spacing w:val="0"/>
      <w:w w:val="100"/>
      <w:position w:val="0"/>
      <w:sz w:val="20"/>
      <w:szCs w:val="20"/>
      <w:u w:val="none"/>
      <w:lang w:val="ru-RU"/>
    </w:rPr>
  </w:style>
  <w:style w:type="character" w:styleId="aff3">
    <w:name w:val="endnote reference"/>
    <w:basedOn w:val="a0"/>
    <w:uiPriority w:val="99"/>
    <w:unhideWhenUsed/>
    <w:qFormat/>
    <w:rsid w:val="00EF6DFD"/>
    <w:rPr>
      <w:vertAlign w:val="superscript"/>
    </w:rPr>
  </w:style>
  <w:style w:type="character" w:styleId="aff4">
    <w:name w:val="page number"/>
    <w:basedOn w:val="a0"/>
    <w:qFormat/>
    <w:rsid w:val="00EF6DFD"/>
  </w:style>
  <w:style w:type="paragraph" w:styleId="81">
    <w:name w:val="toc 8"/>
    <w:basedOn w:val="a"/>
    <w:next w:val="a"/>
    <w:uiPriority w:val="39"/>
    <w:unhideWhenUsed/>
    <w:qFormat/>
    <w:rsid w:val="00EF6DFD"/>
    <w:pPr>
      <w:widowControl/>
      <w:autoSpaceDE/>
      <w:autoSpaceDN/>
      <w:adjustRightInd/>
      <w:spacing w:after="57" w:line="276" w:lineRule="auto"/>
      <w:ind w:left="1984"/>
    </w:pPr>
    <w:rPr>
      <w:rFonts w:ascii="Calibri" w:eastAsia="Calibri" w:hAnsi="Calibri"/>
      <w:sz w:val="22"/>
      <w:szCs w:val="22"/>
      <w:lang w:eastAsia="en-US"/>
    </w:rPr>
  </w:style>
  <w:style w:type="paragraph" w:styleId="91">
    <w:name w:val="toc 9"/>
    <w:basedOn w:val="a"/>
    <w:next w:val="a"/>
    <w:uiPriority w:val="39"/>
    <w:unhideWhenUsed/>
    <w:qFormat/>
    <w:rsid w:val="00EF6DFD"/>
    <w:pPr>
      <w:widowControl/>
      <w:autoSpaceDE/>
      <w:autoSpaceDN/>
      <w:adjustRightInd/>
      <w:spacing w:after="57" w:line="276" w:lineRule="auto"/>
      <w:ind w:left="2268"/>
    </w:pPr>
    <w:rPr>
      <w:rFonts w:ascii="Calibri" w:eastAsia="Calibri" w:hAnsi="Calibri"/>
      <w:sz w:val="22"/>
      <w:szCs w:val="22"/>
      <w:lang w:eastAsia="en-US"/>
    </w:rPr>
  </w:style>
  <w:style w:type="paragraph" w:styleId="72">
    <w:name w:val="toc 7"/>
    <w:basedOn w:val="a"/>
    <w:next w:val="a"/>
    <w:uiPriority w:val="39"/>
    <w:unhideWhenUsed/>
    <w:qFormat/>
    <w:rsid w:val="00EF6DFD"/>
    <w:pPr>
      <w:widowControl/>
      <w:autoSpaceDE/>
      <w:autoSpaceDN/>
      <w:adjustRightInd/>
      <w:spacing w:after="57" w:line="276" w:lineRule="auto"/>
      <w:ind w:left="1701"/>
    </w:pPr>
    <w:rPr>
      <w:rFonts w:ascii="Calibri" w:eastAsia="Calibri" w:hAnsi="Calibri"/>
      <w:sz w:val="22"/>
      <w:szCs w:val="22"/>
      <w:lang w:eastAsia="en-US"/>
    </w:rPr>
  </w:style>
  <w:style w:type="paragraph" w:styleId="14">
    <w:name w:val="toc 1"/>
    <w:basedOn w:val="a"/>
    <w:next w:val="a"/>
    <w:uiPriority w:val="39"/>
    <w:unhideWhenUsed/>
    <w:qFormat/>
    <w:rsid w:val="00EF6DFD"/>
    <w:pPr>
      <w:widowControl/>
      <w:autoSpaceDE/>
      <w:autoSpaceDN/>
      <w:adjustRightInd/>
      <w:spacing w:after="57" w:line="276" w:lineRule="auto"/>
    </w:pPr>
    <w:rPr>
      <w:rFonts w:ascii="Calibri" w:eastAsia="Calibri" w:hAnsi="Calibri"/>
      <w:sz w:val="22"/>
      <w:szCs w:val="22"/>
      <w:lang w:eastAsia="en-US"/>
    </w:rPr>
  </w:style>
  <w:style w:type="paragraph" w:styleId="62">
    <w:name w:val="toc 6"/>
    <w:basedOn w:val="a"/>
    <w:next w:val="a"/>
    <w:uiPriority w:val="39"/>
    <w:unhideWhenUsed/>
    <w:qFormat/>
    <w:rsid w:val="00EF6DFD"/>
    <w:pPr>
      <w:widowControl/>
      <w:autoSpaceDE/>
      <w:autoSpaceDN/>
      <w:adjustRightInd/>
      <w:spacing w:after="57" w:line="276" w:lineRule="auto"/>
      <w:ind w:left="1417"/>
    </w:pPr>
    <w:rPr>
      <w:rFonts w:ascii="Calibri" w:eastAsia="Calibri" w:hAnsi="Calibri"/>
      <w:sz w:val="22"/>
      <w:szCs w:val="22"/>
      <w:lang w:eastAsia="en-US"/>
    </w:rPr>
  </w:style>
  <w:style w:type="paragraph" w:styleId="aff5">
    <w:name w:val="table of figures"/>
    <w:basedOn w:val="a"/>
    <w:next w:val="a"/>
    <w:uiPriority w:val="99"/>
    <w:unhideWhenUsed/>
    <w:qFormat/>
    <w:rsid w:val="00EF6DFD"/>
    <w:pPr>
      <w:widowControl/>
      <w:autoSpaceDE/>
      <w:autoSpaceDN/>
      <w:adjustRightInd/>
      <w:spacing w:line="276" w:lineRule="auto"/>
    </w:pPr>
    <w:rPr>
      <w:rFonts w:ascii="Calibri" w:eastAsia="Calibri" w:hAnsi="Calibri"/>
      <w:sz w:val="22"/>
      <w:szCs w:val="22"/>
      <w:lang w:eastAsia="en-US"/>
    </w:rPr>
  </w:style>
  <w:style w:type="paragraph" w:styleId="34">
    <w:name w:val="toc 3"/>
    <w:basedOn w:val="a"/>
    <w:next w:val="a"/>
    <w:uiPriority w:val="39"/>
    <w:unhideWhenUsed/>
    <w:qFormat/>
    <w:rsid w:val="00EF6DFD"/>
    <w:pPr>
      <w:widowControl/>
      <w:autoSpaceDE/>
      <w:autoSpaceDN/>
      <w:adjustRightInd/>
      <w:spacing w:after="57" w:line="276" w:lineRule="auto"/>
      <w:ind w:left="567"/>
    </w:pPr>
    <w:rPr>
      <w:rFonts w:ascii="Calibri" w:eastAsia="Calibri" w:hAnsi="Calibri"/>
      <w:sz w:val="22"/>
      <w:szCs w:val="22"/>
      <w:lang w:eastAsia="en-US"/>
    </w:rPr>
  </w:style>
  <w:style w:type="paragraph" w:styleId="26">
    <w:name w:val="toc 2"/>
    <w:basedOn w:val="a"/>
    <w:next w:val="a"/>
    <w:uiPriority w:val="39"/>
    <w:unhideWhenUsed/>
    <w:qFormat/>
    <w:rsid w:val="00EF6DFD"/>
    <w:pPr>
      <w:widowControl/>
      <w:autoSpaceDE/>
      <w:autoSpaceDN/>
      <w:adjustRightInd/>
      <w:spacing w:after="57" w:line="276" w:lineRule="auto"/>
      <w:ind w:left="283"/>
    </w:pPr>
    <w:rPr>
      <w:rFonts w:ascii="Calibri" w:eastAsia="Calibri" w:hAnsi="Calibri"/>
      <w:sz w:val="22"/>
      <w:szCs w:val="22"/>
      <w:lang w:eastAsia="en-US"/>
    </w:rPr>
  </w:style>
  <w:style w:type="paragraph" w:styleId="42">
    <w:name w:val="toc 4"/>
    <w:basedOn w:val="a"/>
    <w:next w:val="a"/>
    <w:uiPriority w:val="39"/>
    <w:unhideWhenUsed/>
    <w:qFormat/>
    <w:rsid w:val="00EF6DFD"/>
    <w:pPr>
      <w:widowControl/>
      <w:autoSpaceDE/>
      <w:autoSpaceDN/>
      <w:adjustRightInd/>
      <w:spacing w:after="57" w:line="276" w:lineRule="auto"/>
      <w:ind w:left="850"/>
    </w:pPr>
    <w:rPr>
      <w:rFonts w:ascii="Calibri" w:eastAsia="Calibri" w:hAnsi="Calibri"/>
      <w:sz w:val="22"/>
      <w:szCs w:val="22"/>
      <w:lang w:eastAsia="en-US"/>
    </w:rPr>
  </w:style>
  <w:style w:type="paragraph" w:styleId="52">
    <w:name w:val="toc 5"/>
    <w:basedOn w:val="a"/>
    <w:next w:val="a"/>
    <w:uiPriority w:val="39"/>
    <w:unhideWhenUsed/>
    <w:qFormat/>
    <w:rsid w:val="00EF6DFD"/>
    <w:pPr>
      <w:widowControl/>
      <w:autoSpaceDE/>
      <w:autoSpaceDN/>
      <w:adjustRightInd/>
      <w:spacing w:after="57" w:line="276" w:lineRule="auto"/>
      <w:ind w:left="1134"/>
    </w:pPr>
    <w:rPr>
      <w:rFonts w:ascii="Calibri" w:eastAsia="Calibri" w:hAnsi="Calibri"/>
      <w:sz w:val="22"/>
      <w:szCs w:val="22"/>
      <w:lang w:eastAsia="en-US"/>
    </w:rPr>
  </w:style>
  <w:style w:type="paragraph" w:customStyle="1" w:styleId="Heading1">
    <w:name w:val="Heading 1"/>
    <w:basedOn w:val="a"/>
    <w:next w:val="a"/>
    <w:uiPriority w:val="99"/>
    <w:qFormat/>
    <w:rsid w:val="00EF6DFD"/>
    <w:pPr>
      <w:keepNext/>
      <w:keepLines/>
      <w:widowControl/>
      <w:autoSpaceDE/>
      <w:autoSpaceDN/>
      <w:adjustRightInd/>
      <w:spacing w:before="480" w:after="200" w:line="276" w:lineRule="auto"/>
      <w:outlineLvl w:val="0"/>
    </w:pPr>
    <w:rPr>
      <w:rFonts w:ascii="Arial" w:eastAsia="Arial" w:hAnsi="Arial" w:cs="Arial"/>
      <w:sz w:val="40"/>
      <w:szCs w:val="40"/>
      <w:lang w:eastAsia="en-US"/>
    </w:rPr>
  </w:style>
  <w:style w:type="character" w:customStyle="1" w:styleId="Heading2Char">
    <w:name w:val="Heading 2 Char"/>
    <w:basedOn w:val="a0"/>
    <w:link w:val="Heading2"/>
    <w:uiPriority w:val="9"/>
    <w:qFormat/>
    <w:rsid w:val="00EF6DFD"/>
    <w:rPr>
      <w:rFonts w:ascii="Times New Roman" w:eastAsia="Calibri Light" w:hAnsi="Times New Roman" w:cs="Times New Roman"/>
      <w:b/>
      <w:sz w:val="28"/>
      <w:szCs w:val="26"/>
    </w:rPr>
  </w:style>
  <w:style w:type="paragraph" w:customStyle="1" w:styleId="Heading3">
    <w:name w:val="Heading 3"/>
    <w:basedOn w:val="a"/>
    <w:next w:val="a"/>
    <w:link w:val="Heading3Char"/>
    <w:uiPriority w:val="9"/>
    <w:unhideWhenUsed/>
    <w:qFormat/>
    <w:rsid w:val="00EF6DFD"/>
    <w:pPr>
      <w:keepNext/>
      <w:keepLines/>
      <w:widowControl/>
      <w:autoSpaceDE/>
      <w:autoSpaceDN/>
      <w:adjustRightInd/>
      <w:spacing w:before="320" w:after="200" w:line="276" w:lineRule="auto"/>
      <w:outlineLvl w:val="2"/>
    </w:pPr>
    <w:rPr>
      <w:rFonts w:ascii="Arial" w:eastAsia="Arial" w:hAnsi="Arial" w:cs="Arial"/>
      <w:sz w:val="30"/>
      <w:szCs w:val="30"/>
      <w:lang w:eastAsia="en-US"/>
    </w:rPr>
  </w:style>
  <w:style w:type="character" w:customStyle="1" w:styleId="Heading3Char">
    <w:name w:val="Heading 3 Char"/>
    <w:basedOn w:val="a0"/>
    <w:link w:val="Heading3"/>
    <w:uiPriority w:val="9"/>
    <w:qFormat/>
    <w:rsid w:val="00EF6DFD"/>
    <w:rPr>
      <w:rFonts w:ascii="Arial" w:eastAsia="Arial" w:hAnsi="Arial" w:cs="Arial"/>
      <w:sz w:val="30"/>
      <w:szCs w:val="30"/>
    </w:rPr>
  </w:style>
  <w:style w:type="character" w:customStyle="1" w:styleId="Heading4Char">
    <w:name w:val="Heading 4 Char"/>
    <w:basedOn w:val="a0"/>
    <w:link w:val="Heading4"/>
    <w:uiPriority w:val="9"/>
    <w:qFormat/>
    <w:rsid w:val="00EF6DFD"/>
    <w:rPr>
      <w:rFonts w:ascii="Times New Roman" w:hAnsi="Times New Roman" w:cs="Times New Roman"/>
    </w:rPr>
  </w:style>
  <w:style w:type="paragraph" w:customStyle="1" w:styleId="Heading5">
    <w:name w:val="Heading 5"/>
    <w:basedOn w:val="a"/>
    <w:next w:val="a"/>
    <w:link w:val="Heading5Char"/>
    <w:uiPriority w:val="9"/>
    <w:unhideWhenUsed/>
    <w:qFormat/>
    <w:rsid w:val="00EF6DFD"/>
    <w:pPr>
      <w:keepNext/>
      <w:keepLines/>
      <w:widowControl/>
      <w:autoSpaceDE/>
      <w:autoSpaceDN/>
      <w:adjustRightInd/>
      <w:spacing w:before="320" w:after="200" w:line="276" w:lineRule="auto"/>
      <w:outlineLvl w:val="4"/>
    </w:pPr>
    <w:rPr>
      <w:rFonts w:ascii="Arial" w:eastAsia="Arial" w:hAnsi="Arial" w:cs="Arial"/>
      <w:b/>
      <w:bCs/>
      <w:sz w:val="24"/>
      <w:szCs w:val="24"/>
      <w:lang w:eastAsia="en-US"/>
    </w:rPr>
  </w:style>
  <w:style w:type="character" w:customStyle="1" w:styleId="Heading5Char">
    <w:name w:val="Heading 5 Char"/>
    <w:basedOn w:val="a0"/>
    <w:link w:val="Heading5"/>
    <w:uiPriority w:val="9"/>
    <w:qFormat/>
    <w:rsid w:val="00EF6DFD"/>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EF6DFD"/>
    <w:pPr>
      <w:keepNext/>
      <w:keepLines/>
      <w:widowControl/>
      <w:autoSpaceDE/>
      <w:autoSpaceDN/>
      <w:adjustRightInd/>
      <w:spacing w:before="320" w:after="200" w:line="276" w:lineRule="auto"/>
      <w:outlineLvl w:val="5"/>
    </w:pPr>
    <w:rPr>
      <w:rFonts w:ascii="Arial" w:eastAsia="Arial" w:hAnsi="Arial" w:cs="Arial"/>
      <w:b/>
      <w:bCs/>
      <w:sz w:val="22"/>
      <w:szCs w:val="22"/>
      <w:lang w:eastAsia="en-US"/>
    </w:rPr>
  </w:style>
  <w:style w:type="character" w:customStyle="1" w:styleId="Heading6Char">
    <w:name w:val="Heading 6 Char"/>
    <w:basedOn w:val="a0"/>
    <w:link w:val="Heading6"/>
    <w:uiPriority w:val="9"/>
    <w:qFormat/>
    <w:rsid w:val="00EF6DFD"/>
    <w:rPr>
      <w:rFonts w:ascii="Arial" w:eastAsia="Arial" w:hAnsi="Arial" w:cs="Arial"/>
      <w:b/>
      <w:bCs/>
    </w:rPr>
  </w:style>
  <w:style w:type="paragraph" w:customStyle="1" w:styleId="Heading7">
    <w:name w:val="Heading 7"/>
    <w:basedOn w:val="a"/>
    <w:next w:val="a"/>
    <w:link w:val="Heading7Char"/>
    <w:uiPriority w:val="9"/>
    <w:unhideWhenUsed/>
    <w:qFormat/>
    <w:rsid w:val="00EF6DFD"/>
    <w:pPr>
      <w:keepNext/>
      <w:keepLines/>
      <w:widowControl/>
      <w:autoSpaceDE/>
      <w:autoSpaceDN/>
      <w:adjustRightInd/>
      <w:spacing w:before="320" w:after="200" w:line="276" w:lineRule="auto"/>
      <w:outlineLvl w:val="6"/>
    </w:pPr>
    <w:rPr>
      <w:rFonts w:ascii="Arial" w:eastAsia="Arial" w:hAnsi="Arial" w:cs="Arial"/>
      <w:b/>
      <w:bCs/>
      <w:i/>
      <w:iCs/>
      <w:sz w:val="22"/>
      <w:szCs w:val="22"/>
      <w:lang w:eastAsia="en-US"/>
    </w:rPr>
  </w:style>
  <w:style w:type="character" w:customStyle="1" w:styleId="Heading7Char">
    <w:name w:val="Heading 7 Char"/>
    <w:basedOn w:val="a0"/>
    <w:link w:val="Heading7"/>
    <w:uiPriority w:val="9"/>
    <w:qFormat/>
    <w:rsid w:val="00EF6DFD"/>
    <w:rPr>
      <w:rFonts w:ascii="Arial" w:eastAsia="Arial" w:hAnsi="Arial" w:cs="Arial"/>
      <w:b/>
      <w:bCs/>
      <w:i/>
      <w:iCs/>
    </w:rPr>
  </w:style>
  <w:style w:type="paragraph" w:customStyle="1" w:styleId="Heading8">
    <w:name w:val="Heading 8"/>
    <w:basedOn w:val="a"/>
    <w:next w:val="a"/>
    <w:link w:val="Heading8Char"/>
    <w:uiPriority w:val="9"/>
    <w:unhideWhenUsed/>
    <w:qFormat/>
    <w:rsid w:val="00EF6DFD"/>
    <w:pPr>
      <w:keepNext/>
      <w:keepLines/>
      <w:widowControl/>
      <w:autoSpaceDE/>
      <w:autoSpaceDN/>
      <w:adjustRightInd/>
      <w:spacing w:before="320" w:after="200" w:line="276" w:lineRule="auto"/>
      <w:outlineLvl w:val="7"/>
    </w:pPr>
    <w:rPr>
      <w:rFonts w:ascii="Arial" w:eastAsia="Arial" w:hAnsi="Arial" w:cs="Arial"/>
      <w:i/>
      <w:iCs/>
      <w:sz w:val="22"/>
      <w:szCs w:val="22"/>
      <w:lang w:eastAsia="en-US"/>
    </w:rPr>
  </w:style>
  <w:style w:type="character" w:customStyle="1" w:styleId="Heading8Char">
    <w:name w:val="Heading 8 Char"/>
    <w:basedOn w:val="a0"/>
    <w:link w:val="Heading8"/>
    <w:uiPriority w:val="9"/>
    <w:qFormat/>
    <w:rsid w:val="00EF6DFD"/>
    <w:rPr>
      <w:rFonts w:ascii="Arial" w:eastAsia="Arial" w:hAnsi="Arial" w:cs="Arial"/>
      <w:i/>
      <w:iCs/>
    </w:rPr>
  </w:style>
  <w:style w:type="paragraph" w:customStyle="1" w:styleId="Heading9">
    <w:name w:val="Heading 9"/>
    <w:basedOn w:val="a"/>
    <w:next w:val="a"/>
    <w:link w:val="Heading9Char"/>
    <w:uiPriority w:val="9"/>
    <w:unhideWhenUsed/>
    <w:qFormat/>
    <w:rsid w:val="00EF6DFD"/>
    <w:pPr>
      <w:keepNext/>
      <w:keepLines/>
      <w:widowControl/>
      <w:autoSpaceDE/>
      <w:autoSpaceDN/>
      <w:adjustRightInd/>
      <w:spacing w:before="320" w:after="200" w:line="276" w:lineRule="auto"/>
      <w:outlineLvl w:val="8"/>
    </w:pPr>
    <w:rPr>
      <w:rFonts w:ascii="Arial" w:eastAsia="Arial" w:hAnsi="Arial" w:cs="Arial"/>
      <w:i/>
      <w:iCs/>
      <w:sz w:val="21"/>
      <w:szCs w:val="21"/>
      <w:lang w:eastAsia="en-US"/>
    </w:rPr>
  </w:style>
  <w:style w:type="character" w:customStyle="1" w:styleId="Heading9Char">
    <w:name w:val="Heading 9 Char"/>
    <w:basedOn w:val="a0"/>
    <w:link w:val="Heading9"/>
    <w:uiPriority w:val="9"/>
    <w:qFormat/>
    <w:rsid w:val="00EF6DFD"/>
    <w:rPr>
      <w:rFonts w:ascii="Arial" w:eastAsia="Arial" w:hAnsi="Arial" w:cs="Arial"/>
      <w:i/>
      <w:iCs/>
      <w:sz w:val="21"/>
      <w:szCs w:val="21"/>
    </w:rPr>
  </w:style>
  <w:style w:type="character" w:customStyle="1" w:styleId="HeaderChar">
    <w:name w:val="Header Char"/>
    <w:basedOn w:val="a0"/>
    <w:uiPriority w:val="99"/>
    <w:qFormat/>
    <w:rsid w:val="00EF6DFD"/>
  </w:style>
  <w:style w:type="character" w:customStyle="1" w:styleId="FooterChar">
    <w:name w:val="Footer Char"/>
    <w:basedOn w:val="a0"/>
    <w:uiPriority w:val="99"/>
    <w:qFormat/>
    <w:rsid w:val="00EF6DFD"/>
  </w:style>
  <w:style w:type="paragraph" w:customStyle="1" w:styleId="Caption">
    <w:name w:val="Caption"/>
    <w:basedOn w:val="a"/>
    <w:next w:val="a"/>
    <w:uiPriority w:val="35"/>
    <w:semiHidden/>
    <w:unhideWhenUsed/>
    <w:qFormat/>
    <w:rsid w:val="00EF6DFD"/>
    <w:pPr>
      <w:widowControl/>
      <w:autoSpaceDE/>
      <w:autoSpaceDN/>
      <w:adjustRightInd/>
      <w:spacing w:after="200" w:line="276" w:lineRule="auto"/>
    </w:pPr>
    <w:rPr>
      <w:rFonts w:ascii="Calibri" w:eastAsia="Calibri" w:hAnsi="Calibri"/>
      <w:b/>
      <w:bCs/>
      <w:color w:val="4F81BD" w:themeColor="accent1"/>
      <w:sz w:val="18"/>
      <w:szCs w:val="18"/>
      <w:lang w:eastAsia="en-US"/>
    </w:rPr>
  </w:style>
  <w:style w:type="character" w:customStyle="1" w:styleId="CaptionChar">
    <w:name w:val="Caption Char"/>
    <w:uiPriority w:val="99"/>
    <w:qFormat/>
    <w:rsid w:val="00EF6DFD"/>
  </w:style>
  <w:style w:type="table" w:customStyle="1" w:styleId="TableGridLight">
    <w:name w:val="Table Grid Light"/>
    <w:basedOn w:val="a1"/>
    <w:uiPriority w:val="5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CellMar>
        <w:top w:w="0" w:type="dxa"/>
        <w:left w:w="108" w:type="dxa"/>
        <w:bottom w:w="0" w:type="dxa"/>
        <w:right w:w="108" w:type="dxa"/>
      </w:tblCellMar>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CellMar>
        <w:top w:w="0" w:type="dxa"/>
        <w:left w:w="108" w:type="dxa"/>
        <w:bottom w:w="0" w:type="dxa"/>
        <w:right w:w="108" w:type="dxa"/>
      </w:tblCellMar>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il"/>
          <w:left w:val="nil"/>
          <w:bottom w:val="single" w:sz="12" w:space="0" w:color="5D8AC2" w:themeColor="accent1" w:themeTint="EA"/>
          <w:right w:val="nil"/>
        </w:tcBorders>
        <w:shd w:val="clear" w:color="FFFFFF" w:fill="auto"/>
      </w:tcPr>
    </w:tblStylePr>
    <w:tblStylePr w:type="lastRow">
      <w:rPr>
        <w:b/>
        <w:color w:val="404040"/>
      </w:rPr>
      <w:tblPr/>
      <w:tcPr>
        <w:tcBorders>
          <w:top w:val="single" w:sz="4" w:space="0" w:color="5D8AC2"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il"/>
          <w:left w:val="nil"/>
          <w:bottom w:val="single" w:sz="12" w:space="0" w:color="D99695" w:themeColor="accent2" w:themeTint="97"/>
          <w:right w:val="nil"/>
        </w:tcBorders>
        <w:shd w:val="clear" w:color="FFFFFF" w:fill="auto"/>
      </w:tcPr>
    </w:tblStylePr>
    <w:tblStylePr w:type="lastRow">
      <w:rPr>
        <w:b/>
        <w:color w:val="404040"/>
      </w:rPr>
      <w:tblPr/>
      <w:tcPr>
        <w:tcBorders>
          <w:top w:val="single" w:sz="4" w:space="0" w:color="D99695"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il"/>
          <w:left w:val="nil"/>
          <w:bottom w:val="single" w:sz="12" w:space="0" w:color="9ABB59" w:themeColor="accent3" w:themeTint="FE"/>
          <w:right w:val="nil"/>
        </w:tcBorders>
        <w:shd w:val="clear" w:color="FFFFFF" w:fill="auto"/>
      </w:tcPr>
    </w:tblStylePr>
    <w:tblStylePr w:type="lastRow">
      <w:rPr>
        <w:b/>
        <w:color w:val="404040"/>
      </w:rPr>
      <w:tblPr/>
      <w:tcPr>
        <w:tcBorders>
          <w:top w:val="single" w:sz="4" w:space="0" w:color="9ABB59"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il"/>
          <w:left w:val="nil"/>
          <w:bottom w:val="single" w:sz="12" w:space="0" w:color="B2A1C6" w:themeColor="accent4" w:themeTint="9A"/>
          <w:right w:val="nil"/>
        </w:tcBorders>
        <w:shd w:val="clear" w:color="FFFFFF" w:fill="auto"/>
      </w:tcPr>
    </w:tblStylePr>
    <w:tblStylePr w:type="lastRow">
      <w:rPr>
        <w:b/>
        <w:color w:val="404040"/>
      </w:rPr>
      <w:tblPr/>
      <w:tcPr>
        <w:tcBorders>
          <w:top w:val="single" w:sz="4" w:space="0" w:color="B2A1C6"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il"/>
          <w:left w:val="nil"/>
          <w:bottom w:val="single" w:sz="12" w:space="0" w:color="4BACC6" w:themeColor="accent5"/>
          <w:right w:val="nil"/>
        </w:tcBorders>
        <w:shd w:val="clear" w:color="FFFFFF" w:fill="auto"/>
      </w:tcPr>
    </w:tblStylePr>
    <w:tblStylePr w:type="lastRow">
      <w:rPr>
        <w:b/>
        <w:color w:val="404040"/>
      </w:rPr>
      <w:tblPr/>
      <w:tcPr>
        <w:tcBorders>
          <w:top w:val="single" w:sz="4" w:space="0" w:color="4BACC6"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il"/>
          <w:left w:val="nil"/>
          <w:bottom w:val="single" w:sz="12" w:space="0" w:color="F79646" w:themeColor="accent6"/>
          <w:right w:val="nil"/>
        </w:tcBorders>
        <w:shd w:val="clear" w:color="FFFFFF" w:fill="auto"/>
      </w:tcPr>
    </w:tblStylePr>
    <w:tblStylePr w:type="lastRow">
      <w:rPr>
        <w:b/>
        <w:color w:val="404040"/>
      </w:rPr>
      <w:tblPr/>
      <w:tcPr>
        <w:tcBorders>
          <w:top w:val="single" w:sz="4" w:space="0" w:color="F79646"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il"/>
          <w:left w:val="nil"/>
          <w:bottom w:val="single" w:sz="4" w:space="0" w:color="A6BFDD" w:themeColor="accent1" w:themeTint="80"/>
          <w:right w:val="nil"/>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il"/>
          <w:left w:val="nil"/>
          <w:bottom w:val="nil"/>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il"/>
          <w:left w:val="single" w:sz="4" w:space="0" w:color="A6BFDD" w:themeColor="accent1" w:themeTint="80"/>
          <w:bottom w:val="nil"/>
          <w:right w:val="nil"/>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il"/>
          <w:left w:val="nil"/>
          <w:bottom w:val="single" w:sz="4" w:space="0" w:color="D99695" w:themeColor="accent2" w:themeTint="97"/>
          <w:right w:val="nil"/>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il"/>
          <w:left w:val="nil"/>
          <w:bottom w:val="single" w:sz="4" w:space="0" w:color="9ABB59" w:themeColor="accent3" w:themeTint="FE"/>
          <w:right w:val="nil"/>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il"/>
          <w:left w:val="nil"/>
          <w:bottom w:val="nil"/>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il"/>
          <w:left w:val="single" w:sz="4" w:space="0" w:color="9ABB59" w:themeColor="accent3" w:themeTint="FE"/>
          <w:bottom w:val="nil"/>
          <w:right w:val="nil"/>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il"/>
          <w:left w:val="nil"/>
          <w:bottom w:val="single" w:sz="4" w:space="0" w:color="B2A1C6" w:themeColor="accent4" w:themeTint="9A"/>
          <w:right w:val="nil"/>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il"/>
          <w:left w:val="nil"/>
          <w:bottom w:val="single" w:sz="4" w:space="0" w:color="99D0DE" w:themeColor="accent5" w:themeTint="90"/>
          <w:right w:val="nil"/>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il"/>
          <w:left w:val="nil"/>
          <w:bottom w:val="nil"/>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il"/>
          <w:left w:val="single" w:sz="4" w:space="0" w:color="99D0DE" w:themeColor="accent5" w:themeTint="90"/>
          <w:bottom w:val="nil"/>
          <w:right w:val="nil"/>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il"/>
          <w:left w:val="nil"/>
          <w:bottom w:val="single" w:sz="4" w:space="0" w:color="FAC396" w:themeColor="accent6" w:themeTint="90"/>
          <w:right w:val="nil"/>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il"/>
          <w:left w:val="nil"/>
          <w:bottom w:val="nil"/>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il"/>
          <w:left w:val="single" w:sz="4" w:space="0" w:color="FAC396" w:themeColor="accent6" w:themeTint="90"/>
          <w:bottom w:val="nil"/>
          <w:right w:val="nil"/>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CellMar>
        <w:top w:w="0" w:type="dxa"/>
        <w:left w:w="108" w:type="dxa"/>
        <w:bottom w:w="0" w:type="dxa"/>
        <w:right w:w="108" w:type="dxa"/>
      </w:tblCellMar>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CellMar>
        <w:top w:w="0" w:type="dxa"/>
        <w:left w:w="108" w:type="dxa"/>
        <w:bottom w:w="0" w:type="dxa"/>
        <w:right w:w="108" w:type="dxa"/>
      </w:tblCellMar>
    </w:tblPr>
    <w:tblStylePr w:type="firstRow">
      <w:rPr>
        <w:b/>
        <w:color w:val="404040"/>
      </w:rPr>
      <w:tblPr/>
      <w:tcPr>
        <w:tcBorders>
          <w:top w:val="nil"/>
          <w:left w:val="nil"/>
          <w:bottom w:val="single" w:sz="4" w:space="0" w:color="4F81BD" w:themeColor="accent1"/>
          <w:right w:val="nil"/>
        </w:tcBorders>
      </w:tcPr>
    </w:tblStylePr>
    <w:tblStylePr w:type="lastRow">
      <w:rPr>
        <w:b/>
        <w:color w:val="404040"/>
      </w:rPr>
      <w:tblPr/>
      <w:tcPr>
        <w:tcBorders>
          <w:top w:val="single" w:sz="4" w:space="0" w:color="4F81BD"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CellMar>
        <w:top w:w="0" w:type="dxa"/>
        <w:left w:w="108" w:type="dxa"/>
        <w:bottom w:w="0" w:type="dxa"/>
        <w:right w:w="108" w:type="dxa"/>
      </w:tblCellMar>
    </w:tblPr>
    <w:tblStylePr w:type="firstRow">
      <w:rPr>
        <w:b/>
        <w:color w:val="404040"/>
      </w:rPr>
      <w:tblPr/>
      <w:tcPr>
        <w:tcBorders>
          <w:top w:val="nil"/>
          <w:left w:val="nil"/>
          <w:bottom w:val="single" w:sz="4" w:space="0" w:color="C0504D" w:themeColor="accent2"/>
          <w:right w:val="nil"/>
        </w:tcBorders>
      </w:tcPr>
    </w:tblStylePr>
    <w:tblStylePr w:type="lastRow">
      <w:rPr>
        <w:b/>
        <w:color w:val="404040"/>
      </w:rPr>
      <w:tblPr/>
      <w:tcPr>
        <w:tcBorders>
          <w:top w:val="single" w:sz="4" w:space="0" w:color="C0504D"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CellMar>
        <w:top w:w="0" w:type="dxa"/>
        <w:left w:w="108" w:type="dxa"/>
        <w:bottom w:w="0" w:type="dxa"/>
        <w:right w:w="108" w:type="dxa"/>
      </w:tblCellMar>
    </w:tblPr>
    <w:tblStylePr w:type="firstRow">
      <w:rPr>
        <w:b/>
        <w:color w:val="404040"/>
      </w:rPr>
      <w:tblPr/>
      <w:tcPr>
        <w:tcBorders>
          <w:top w:val="nil"/>
          <w:left w:val="nil"/>
          <w:bottom w:val="single" w:sz="4" w:space="0" w:color="9BBB59" w:themeColor="accent3"/>
          <w:right w:val="nil"/>
        </w:tcBorders>
      </w:tcPr>
    </w:tblStylePr>
    <w:tblStylePr w:type="lastRow">
      <w:rPr>
        <w:b/>
        <w:color w:val="404040"/>
      </w:rPr>
      <w:tblPr/>
      <w:tcPr>
        <w:tcBorders>
          <w:top w:val="single" w:sz="4" w:space="0" w:color="9BBB59"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CellMar>
        <w:top w:w="0" w:type="dxa"/>
        <w:left w:w="108" w:type="dxa"/>
        <w:bottom w:w="0" w:type="dxa"/>
        <w:right w:w="108" w:type="dxa"/>
      </w:tblCellMar>
    </w:tblPr>
    <w:tblStylePr w:type="firstRow">
      <w:rPr>
        <w:b/>
        <w:color w:val="404040"/>
      </w:rPr>
      <w:tblPr/>
      <w:tcPr>
        <w:tcBorders>
          <w:top w:val="nil"/>
          <w:left w:val="nil"/>
          <w:bottom w:val="single" w:sz="4" w:space="0" w:color="8064A2" w:themeColor="accent4"/>
          <w:right w:val="nil"/>
        </w:tcBorders>
      </w:tcPr>
    </w:tblStylePr>
    <w:tblStylePr w:type="lastRow">
      <w:rPr>
        <w:b/>
        <w:color w:val="404040"/>
      </w:rPr>
      <w:tblPr/>
      <w:tcPr>
        <w:tcBorders>
          <w:top w:val="single" w:sz="4" w:space="0" w:color="8064A2"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CellMar>
        <w:top w:w="0" w:type="dxa"/>
        <w:left w:w="108" w:type="dxa"/>
        <w:bottom w:w="0" w:type="dxa"/>
        <w:right w:w="108" w:type="dxa"/>
      </w:tblCellMar>
    </w:tblPr>
    <w:tblStylePr w:type="firstRow">
      <w:rPr>
        <w:b/>
        <w:color w:val="404040"/>
      </w:rPr>
      <w:tblPr/>
      <w:tcPr>
        <w:tcBorders>
          <w:top w:val="nil"/>
          <w:left w:val="nil"/>
          <w:bottom w:val="single" w:sz="4" w:space="0" w:color="4BACC6" w:themeColor="accent5"/>
          <w:right w:val="nil"/>
        </w:tcBorders>
      </w:tcPr>
    </w:tblStylePr>
    <w:tblStylePr w:type="lastRow">
      <w:rPr>
        <w:b/>
        <w:color w:val="404040"/>
      </w:rPr>
      <w:tblPr/>
      <w:tcPr>
        <w:tcBorders>
          <w:top w:val="single" w:sz="4" w:space="0" w:color="4BACC6"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CellMar>
        <w:top w:w="0" w:type="dxa"/>
        <w:left w:w="108" w:type="dxa"/>
        <w:bottom w:w="0" w:type="dxa"/>
        <w:right w:w="108" w:type="dxa"/>
      </w:tblCellMar>
    </w:tblPr>
    <w:tblStylePr w:type="firstRow">
      <w:rPr>
        <w:b/>
        <w:color w:val="404040"/>
      </w:rPr>
      <w:tblPr/>
      <w:tcPr>
        <w:tcBorders>
          <w:top w:val="nil"/>
          <w:left w:val="nil"/>
          <w:bottom w:val="single" w:sz="4" w:space="0" w:color="F79646" w:themeColor="accent6"/>
          <w:right w:val="nil"/>
        </w:tcBorders>
      </w:tcPr>
    </w:tblStylePr>
    <w:tblStylePr w:type="lastRow">
      <w:rPr>
        <w:b/>
        <w:color w:val="404040"/>
      </w:rPr>
      <w:tblPr/>
      <w:tcPr>
        <w:tcBorders>
          <w:top w:val="single" w:sz="4" w:space="0" w:color="F79646"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la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la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la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la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la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la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il"/>
          <w:left w:val="nil"/>
          <w:bottom w:val="single" w:sz="4" w:space="0" w:color="4F81BD" w:themeColor="accent1"/>
          <w:right w:val="nil"/>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il"/>
          <w:bottom w:val="nil"/>
          <w:right w:val="nil"/>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il"/>
          <w:left w:val="nil"/>
          <w:bottom w:val="nil"/>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il"/>
          <w:left w:val="single" w:sz="4" w:space="0" w:color="4F81BD" w:themeColor="accent1"/>
          <w:bottom w:val="nil"/>
          <w:right w:val="nil"/>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il"/>
          <w:left w:val="nil"/>
          <w:bottom w:val="single" w:sz="4" w:space="0" w:color="D99695" w:themeColor="accent2" w:themeTint="97"/>
          <w:right w:val="nil"/>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il"/>
          <w:left w:val="nil"/>
          <w:bottom w:val="single" w:sz="4" w:space="0" w:color="C3D69B" w:themeColor="accent3" w:themeTint="98"/>
          <w:right w:val="nil"/>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il"/>
          <w:left w:val="nil"/>
          <w:bottom w:val="nil"/>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il"/>
          <w:left w:val="single" w:sz="4" w:space="0" w:color="C3D69B" w:themeColor="accent3" w:themeTint="98"/>
          <w:bottom w:val="nil"/>
          <w:right w:val="nil"/>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il"/>
          <w:left w:val="nil"/>
          <w:bottom w:val="single" w:sz="4" w:space="0" w:color="B2A1C6" w:themeColor="accent4" w:themeTint="9A"/>
          <w:right w:val="nil"/>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il"/>
          <w:left w:val="nil"/>
          <w:bottom w:val="single" w:sz="4" w:space="0" w:color="92CCDC" w:themeColor="accent5" w:themeTint="9A"/>
          <w:right w:val="nil"/>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il"/>
          <w:left w:val="nil"/>
          <w:bottom w:val="nil"/>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il"/>
          <w:left w:val="single" w:sz="4" w:space="0" w:color="92CCDC" w:themeColor="accent5" w:themeTint="9A"/>
          <w:bottom w:val="nil"/>
          <w:right w:val="nil"/>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il"/>
          <w:left w:val="nil"/>
          <w:bottom w:val="single" w:sz="4" w:space="0" w:color="FAC090" w:themeColor="accent6" w:themeTint="98"/>
          <w:right w:val="nil"/>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il"/>
          <w:left w:val="nil"/>
          <w:bottom w:val="nil"/>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il"/>
          <w:left w:val="single" w:sz="4" w:space="0" w:color="FAC090" w:themeColor="accent6" w:themeTint="98"/>
          <w:bottom w:val="nil"/>
          <w:right w:val="nil"/>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qFormat/>
    <w:rsid w:val="00EF6DFD"/>
    <w:pPr>
      <w:spacing w:after="0" w:line="240" w:lineRule="auto"/>
    </w:pPr>
    <w:rPr>
      <w:rFonts w:ascii="Times New Roman" w:eastAsia="SimSun" w:hAnsi="Times New Roman" w:cs="Times New Roman"/>
      <w:color w:val="404040"/>
      <w:sz w:val="20"/>
      <w:szCs w:val="20"/>
      <w:lang w:eastAsia="ru-RU"/>
    </w:rPr>
    <w:tblPr>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qFormat/>
    <w:rsid w:val="00EF6DFD"/>
    <w:pPr>
      <w:spacing w:after="0" w:line="240" w:lineRule="auto"/>
    </w:pPr>
    <w:rPr>
      <w:rFonts w:ascii="Times New Roman" w:eastAsia="SimSun" w:hAnsi="Times New Roman" w:cs="Times New Roman"/>
      <w:color w:val="404040"/>
      <w:sz w:val="20"/>
      <w:szCs w:val="20"/>
      <w:lang w:eastAsia="ru-RU"/>
    </w:rPr>
    <w:tblPr>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qFormat/>
    <w:rsid w:val="00EF6DFD"/>
    <w:pPr>
      <w:spacing w:after="0" w:line="240" w:lineRule="auto"/>
    </w:pPr>
    <w:rPr>
      <w:rFonts w:ascii="Times New Roman" w:eastAsia="SimSun" w:hAnsi="Times New Roman" w:cs="Times New Roman"/>
      <w:color w:val="404040"/>
      <w:sz w:val="20"/>
      <w:szCs w:val="20"/>
      <w:lang w:eastAsia="ru-RU"/>
    </w:rPr>
    <w:tblPr>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qFormat/>
    <w:rsid w:val="00EF6DFD"/>
    <w:pPr>
      <w:spacing w:after="0" w:line="240" w:lineRule="auto"/>
    </w:pPr>
    <w:rPr>
      <w:rFonts w:ascii="Times New Roman" w:eastAsia="SimSun" w:hAnsi="Times New Roman" w:cs="Times New Roman"/>
      <w:color w:val="404040"/>
      <w:sz w:val="20"/>
      <w:szCs w:val="20"/>
      <w:lang w:eastAsia="ru-RU"/>
    </w:rPr>
    <w:tblPr>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qFormat/>
    <w:rsid w:val="00EF6DFD"/>
    <w:pPr>
      <w:spacing w:after="0" w:line="240" w:lineRule="auto"/>
    </w:pPr>
    <w:rPr>
      <w:rFonts w:ascii="Times New Roman" w:eastAsia="SimSun" w:hAnsi="Times New Roman" w:cs="Times New Roman"/>
      <w:color w:val="404040"/>
      <w:sz w:val="20"/>
      <w:szCs w:val="20"/>
      <w:lang w:eastAsia="ru-RU"/>
    </w:rPr>
    <w:tblPr>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qFormat/>
    <w:rsid w:val="00EF6DFD"/>
    <w:pPr>
      <w:spacing w:after="0" w:line="240" w:lineRule="auto"/>
    </w:pPr>
    <w:rPr>
      <w:rFonts w:ascii="Times New Roman" w:eastAsia="SimSun" w:hAnsi="Times New Roman" w:cs="Times New Roman"/>
      <w:color w:val="404040"/>
      <w:sz w:val="20"/>
      <w:szCs w:val="20"/>
      <w:lang w:eastAsia="ru-RU"/>
    </w:rPr>
    <w:tblPr>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qFormat/>
    <w:rsid w:val="00EF6DFD"/>
    <w:pPr>
      <w:spacing w:after="0" w:line="240" w:lineRule="auto"/>
    </w:pPr>
    <w:rPr>
      <w:rFonts w:ascii="Times New Roman" w:eastAsia="SimSun" w:hAnsi="Times New Roman" w:cs="Times New Roman"/>
      <w:color w:val="404040"/>
      <w:sz w:val="20"/>
      <w:szCs w:val="20"/>
      <w:lang w:eastAsia="ru-RU"/>
    </w:rPr>
    <w:tblPr>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qFormat/>
    <w:rsid w:val="00EF6DFD"/>
    <w:pPr>
      <w:spacing w:after="0" w:line="240" w:lineRule="auto"/>
    </w:pPr>
    <w:rPr>
      <w:rFonts w:ascii="Times New Roman" w:eastAsia="SimSun" w:hAnsi="Times New Roman" w:cs="Times New Roman"/>
      <w:color w:val="404040"/>
      <w:sz w:val="20"/>
      <w:szCs w:val="20"/>
      <w:lang w:eastAsia="ru-RU"/>
    </w:rPr>
    <w:tblPr>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qFormat/>
    <w:rsid w:val="00EF6DFD"/>
    <w:pPr>
      <w:spacing w:after="0" w:line="240" w:lineRule="auto"/>
    </w:pPr>
    <w:rPr>
      <w:rFonts w:ascii="Times New Roman" w:eastAsia="SimSun" w:hAnsi="Times New Roman" w:cs="Times New Roman"/>
      <w:color w:val="404040"/>
      <w:sz w:val="20"/>
      <w:szCs w:val="20"/>
      <w:lang w:eastAsia="ru-RU"/>
    </w:rPr>
    <w:tblPr>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qFormat/>
    <w:rsid w:val="00EF6DFD"/>
    <w:pPr>
      <w:spacing w:after="0" w:line="240" w:lineRule="auto"/>
    </w:pPr>
    <w:rPr>
      <w:rFonts w:ascii="Times New Roman" w:eastAsia="SimSun" w:hAnsi="Times New Roman" w:cs="Times New Roman"/>
      <w:color w:val="404040"/>
      <w:sz w:val="20"/>
      <w:szCs w:val="20"/>
      <w:lang w:eastAsia="ru-RU"/>
    </w:rPr>
    <w:tblPr>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qFormat/>
    <w:rsid w:val="00EF6DFD"/>
    <w:pPr>
      <w:spacing w:after="0" w:line="240" w:lineRule="auto"/>
    </w:pPr>
    <w:rPr>
      <w:rFonts w:ascii="Times New Roman" w:eastAsia="SimSun" w:hAnsi="Times New Roman" w:cs="Times New Roman"/>
      <w:color w:val="404040"/>
      <w:sz w:val="20"/>
      <w:szCs w:val="20"/>
      <w:lang w:eastAsia="ru-RU"/>
    </w:rPr>
    <w:tblPr>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qFormat/>
    <w:rsid w:val="00EF6DFD"/>
    <w:pPr>
      <w:spacing w:after="0" w:line="240" w:lineRule="auto"/>
    </w:pPr>
    <w:rPr>
      <w:rFonts w:ascii="Times New Roman" w:eastAsia="SimSun" w:hAnsi="Times New Roman" w:cs="Times New Roman"/>
      <w:color w:val="404040"/>
      <w:sz w:val="20"/>
      <w:szCs w:val="20"/>
      <w:lang w:eastAsia="ru-RU"/>
    </w:rPr>
    <w:tblPr>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qFormat/>
    <w:rsid w:val="00EF6DFD"/>
    <w:pPr>
      <w:spacing w:after="0" w:line="240" w:lineRule="auto"/>
    </w:pPr>
    <w:rPr>
      <w:rFonts w:ascii="Times New Roman" w:eastAsia="SimSun" w:hAnsi="Times New Roman" w:cs="Times New Roman"/>
      <w:color w:val="404040"/>
      <w:sz w:val="20"/>
      <w:szCs w:val="20"/>
      <w:lang w:eastAsia="ru-RU"/>
    </w:rPr>
    <w:tblPr>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qFormat/>
    <w:rsid w:val="00EF6DFD"/>
    <w:pPr>
      <w:spacing w:after="0" w:line="240" w:lineRule="auto"/>
    </w:pPr>
    <w:rPr>
      <w:rFonts w:ascii="Times New Roman" w:eastAsia="SimSun" w:hAnsi="Times New Roman" w:cs="Times New Roman"/>
      <w:color w:val="404040"/>
      <w:sz w:val="20"/>
      <w:szCs w:val="20"/>
      <w:lang w:eastAsia="ru-RU"/>
    </w:rPr>
    <w:tblPr>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customStyle="1" w:styleId="15">
    <w:name w:val="Заголовок оглавления1"/>
    <w:uiPriority w:val="39"/>
    <w:unhideWhenUsed/>
    <w:qFormat/>
    <w:rsid w:val="00EF6DFD"/>
    <w:pPr>
      <w:spacing w:after="0" w:line="240" w:lineRule="auto"/>
    </w:pPr>
    <w:rPr>
      <w:sz w:val="20"/>
      <w:szCs w:val="20"/>
      <w:lang w:eastAsia="ru-RU"/>
    </w:rPr>
  </w:style>
  <w:style w:type="paragraph" w:customStyle="1" w:styleId="Header">
    <w:name w:val="Header"/>
    <w:basedOn w:val="a"/>
    <w:uiPriority w:val="99"/>
    <w:unhideWhenUsed/>
    <w:qFormat/>
    <w:rsid w:val="00EF6DFD"/>
    <w:pPr>
      <w:widowControl/>
      <w:tabs>
        <w:tab w:val="center" w:pos="4677"/>
        <w:tab w:val="right" w:pos="9355"/>
      </w:tabs>
      <w:autoSpaceDE/>
      <w:autoSpaceDN/>
      <w:adjustRightInd/>
    </w:pPr>
    <w:rPr>
      <w:rFonts w:ascii="Calibri" w:eastAsia="Calibri" w:hAnsi="Calibri"/>
      <w:sz w:val="22"/>
      <w:szCs w:val="22"/>
      <w:lang w:eastAsia="en-US"/>
    </w:rPr>
  </w:style>
  <w:style w:type="paragraph" w:customStyle="1" w:styleId="Footer">
    <w:name w:val="Footer"/>
    <w:basedOn w:val="a"/>
    <w:uiPriority w:val="99"/>
    <w:unhideWhenUsed/>
    <w:qFormat/>
    <w:rsid w:val="00EF6DFD"/>
    <w:pPr>
      <w:widowControl/>
      <w:tabs>
        <w:tab w:val="center" w:pos="4677"/>
        <w:tab w:val="right" w:pos="9355"/>
      </w:tabs>
      <w:autoSpaceDE/>
      <w:autoSpaceDN/>
      <w:adjustRightInd/>
    </w:pPr>
    <w:rPr>
      <w:rFonts w:ascii="Calibri" w:eastAsia="Calibri" w:hAnsi="Calibri"/>
      <w:sz w:val="22"/>
      <w:szCs w:val="22"/>
      <w:lang w:eastAsia="en-US"/>
    </w:rPr>
  </w:style>
  <w:style w:type="paragraph" w:customStyle="1" w:styleId="ConsPlusTitlePage">
    <w:name w:val="ConsPlusTitlePage"/>
    <w:qFormat/>
    <w:rsid w:val="00EF6DFD"/>
    <w:pPr>
      <w:widowControl w:val="0"/>
      <w:spacing w:after="0" w:line="240" w:lineRule="auto"/>
    </w:pPr>
    <w:rPr>
      <w:rFonts w:ascii="Tahoma" w:eastAsiaTheme="minorEastAsia" w:hAnsi="Tahoma" w:cs="Tahoma"/>
      <w:sz w:val="20"/>
      <w:lang w:eastAsia="ru-RU"/>
    </w:rPr>
  </w:style>
  <w:style w:type="character" w:customStyle="1" w:styleId="FootnoteTextChar">
    <w:name w:val="Footnote Text Char"/>
    <w:uiPriority w:val="99"/>
    <w:qFormat/>
    <w:rsid w:val="00EF6DFD"/>
    <w:rPr>
      <w:sz w:val="18"/>
    </w:rPr>
  </w:style>
  <w:style w:type="character" w:customStyle="1" w:styleId="EndnoteTextChar">
    <w:name w:val="Endnote Text Char"/>
    <w:uiPriority w:val="99"/>
    <w:qFormat/>
    <w:rsid w:val="00EF6DFD"/>
    <w:rPr>
      <w:sz w:val="20"/>
    </w:rPr>
  </w:style>
  <w:style w:type="table" w:customStyle="1" w:styleId="140">
    <w:name w:val="Сетка таблицы14"/>
    <w:basedOn w:val="a1"/>
    <w:uiPriority w:val="3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uiPriority w:val="3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
    <w:name w:val="Сетка таблицы2"/>
    <w:basedOn w:val="a1"/>
    <w:uiPriority w:val="3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
    <w:name w:val="Сетка таблицы3"/>
    <w:basedOn w:val="a1"/>
    <w:uiPriority w:val="3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basedOn w:val="a1"/>
    <w:uiPriority w:val="39"/>
    <w:qFormat/>
    <w:rsid w:val="00EF6DFD"/>
    <w:pPr>
      <w:spacing w:after="0" w:line="240" w:lineRule="auto"/>
      <w:ind w:firstLine="851"/>
    </w:pPr>
    <w:rPr>
      <w:rFonts w:ascii="Times New Roman" w:eastAsia="SimSun" w:hAnsi="Times New Roman" w:cs="Times New Roman"/>
      <w:sz w:val="28"/>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1"/>
    <w:uiPriority w:val="39"/>
    <w:qFormat/>
    <w:rsid w:val="00EF6DFD"/>
    <w:pPr>
      <w:spacing w:after="0" w:line="240" w:lineRule="auto"/>
    </w:pPr>
    <w:rPr>
      <w:rFonts w:ascii="Times New Roman" w:eastAsia="SimSu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6">
    <w:name w:val="Нормальный (таблица)"/>
    <w:basedOn w:val="a"/>
    <w:next w:val="a"/>
    <w:uiPriority w:val="99"/>
    <w:qFormat/>
    <w:rsid w:val="00EF6DFD"/>
    <w:pPr>
      <w:autoSpaceDE/>
      <w:autoSpaceDN/>
      <w:adjustRightInd/>
      <w:jc w:val="both"/>
    </w:pPr>
    <w:rPr>
      <w:rFonts w:eastAsiaTheme="minorEastAsia"/>
      <w:sz w:val="24"/>
      <w:szCs w:val="24"/>
    </w:rPr>
  </w:style>
  <w:style w:type="paragraph" w:customStyle="1" w:styleId="aff7">
    <w:name w:val="Прижатый влево"/>
    <w:basedOn w:val="a"/>
    <w:next w:val="a"/>
    <w:uiPriority w:val="99"/>
    <w:qFormat/>
    <w:rsid w:val="00EF6DFD"/>
    <w:pPr>
      <w:autoSpaceDE/>
      <w:autoSpaceDN/>
      <w:adjustRightInd/>
    </w:pPr>
    <w:rPr>
      <w:rFonts w:eastAsiaTheme="minorEastAsia"/>
      <w:sz w:val="24"/>
      <w:szCs w:val="24"/>
    </w:rPr>
  </w:style>
  <w:style w:type="paragraph" w:customStyle="1" w:styleId="16">
    <w:name w:val="Рецензия1"/>
    <w:hidden/>
    <w:uiPriority w:val="99"/>
    <w:semiHidden/>
    <w:qFormat/>
    <w:rsid w:val="00EF6DFD"/>
    <w:pPr>
      <w:spacing w:after="0" w:line="240" w:lineRule="auto"/>
    </w:pPr>
  </w:style>
  <w:style w:type="table" w:customStyle="1" w:styleId="53">
    <w:name w:val="Сетка таблицы5"/>
    <w:uiPriority w:val="39"/>
    <w:qFormat/>
    <w:rsid w:val="00EF6DFD"/>
    <w:pPr>
      <w:spacing w:after="0" w:line="240" w:lineRule="auto"/>
    </w:pPr>
    <w:rPr>
      <w:rFonts w:ascii="Times New Roman" w:eastAsiaTheme="minorEastAsia" w:hAnsi="Times New Roman" w:cs="Times New Roman"/>
      <w:sz w:val="20"/>
      <w:szCs w:val="20"/>
      <w:lang w:eastAsia="ru-RU"/>
    </w:rPr>
    <w:tblPr>
      <w:tblCellMar>
        <w:top w:w="0" w:type="dxa"/>
        <w:left w:w="0" w:type="dxa"/>
        <w:bottom w:w="0" w:type="dxa"/>
        <w:right w:w="0" w:type="dxa"/>
      </w:tblCellMar>
    </w:tblPr>
  </w:style>
  <w:style w:type="paragraph" w:customStyle="1" w:styleId="footnotedescription">
    <w:name w:val="footnote description"/>
    <w:next w:val="a"/>
    <w:link w:val="footnotedescriptionChar"/>
    <w:qFormat/>
    <w:rsid w:val="00EF6DFD"/>
    <w:pPr>
      <w:spacing w:after="3" w:line="259" w:lineRule="auto"/>
    </w:pPr>
    <w:rPr>
      <w:rFonts w:ascii="Times New Roman" w:eastAsia="Times New Roman" w:hAnsi="Times New Roman" w:cs="Times New Roman"/>
      <w:color w:val="000000"/>
      <w:sz w:val="18"/>
      <w:lang w:eastAsia="ru-RU"/>
    </w:rPr>
  </w:style>
  <w:style w:type="character" w:customStyle="1" w:styleId="footnotedescriptionChar">
    <w:name w:val="footnote description Char"/>
    <w:link w:val="footnotedescription"/>
    <w:qFormat/>
    <w:rsid w:val="00EF6DFD"/>
    <w:rPr>
      <w:rFonts w:ascii="Times New Roman" w:eastAsia="Times New Roman" w:hAnsi="Times New Roman" w:cs="Times New Roman"/>
      <w:color w:val="000000"/>
      <w:sz w:val="18"/>
      <w:lang w:eastAsia="ru-RU"/>
    </w:rPr>
  </w:style>
  <w:style w:type="character" w:customStyle="1" w:styleId="footnotemark">
    <w:name w:val="footnote mark"/>
    <w:qFormat/>
    <w:rsid w:val="00EF6DFD"/>
    <w:rPr>
      <w:rFonts w:ascii="Times New Roman" w:eastAsia="Times New Roman" w:hAnsi="Times New Roman" w:cs="Times New Roman"/>
      <w:color w:val="000000"/>
      <w:sz w:val="18"/>
      <w:vertAlign w:val="superscript"/>
    </w:rPr>
  </w:style>
  <w:style w:type="table" w:customStyle="1" w:styleId="17">
    <w:name w:val="Сетка таблицы светлая1"/>
    <w:basedOn w:val="a1"/>
    <w:uiPriority w:val="40"/>
    <w:qFormat/>
    <w:rsid w:val="00EF6DFD"/>
    <w:pPr>
      <w:spacing w:after="0" w:line="240" w:lineRule="auto"/>
      <w:ind w:firstLine="851"/>
    </w:pPr>
    <w:rPr>
      <w:rFonts w:ascii="Times New Roman" w:eastAsia="SimSun" w:hAnsi="Times New Roman" w:cs="Times New Roman"/>
      <w:sz w:val="28"/>
      <w:szCs w:val="20"/>
      <w:lang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Default">
    <w:name w:val="Default"/>
    <w:qFormat/>
    <w:rsid w:val="00EF6DFD"/>
    <w:pPr>
      <w:spacing w:after="0" w:line="240" w:lineRule="auto"/>
    </w:pPr>
    <w:rPr>
      <w:rFonts w:ascii="Arial" w:hAnsi="Arial" w:cs="Arial"/>
      <w:color w:val="000000"/>
      <w:sz w:val="24"/>
      <w:szCs w:val="24"/>
    </w:rPr>
  </w:style>
  <w:style w:type="character" w:customStyle="1" w:styleId="UnresolvedMention">
    <w:name w:val="Unresolved Mention"/>
    <w:basedOn w:val="a0"/>
    <w:uiPriority w:val="99"/>
    <w:semiHidden/>
    <w:unhideWhenUsed/>
    <w:qFormat/>
    <w:rsid w:val="00EF6DFD"/>
    <w:rPr>
      <w:color w:val="605E5C"/>
      <w:shd w:val="clear" w:color="auto" w:fill="E1DFDD"/>
    </w:rPr>
  </w:style>
  <w:style w:type="table" w:customStyle="1" w:styleId="TableNormal">
    <w:name w:val="Table Normal"/>
    <w:uiPriority w:val="2"/>
    <w:semiHidden/>
    <w:unhideWhenUsed/>
    <w:qFormat/>
    <w:rsid w:val="00EF6DFD"/>
    <w:pPr>
      <w:widowControl w:val="0"/>
      <w:spacing w:after="0" w:line="240" w:lineRule="auto"/>
    </w:pPr>
    <w:rPr>
      <w:rFonts w:ascii="Times New Roman" w:eastAsia="SimSun" w:hAnsi="Times New Roman" w:cs="Times New Roman"/>
      <w:sz w:val="20"/>
      <w:szCs w:val="20"/>
      <w:lang w:val="en-US" w:eastAsia="ru-RU"/>
    </w:rPr>
    <w:tblPr>
      <w:tblCellMar>
        <w:top w:w="0" w:type="dxa"/>
        <w:left w:w="0" w:type="dxa"/>
        <w:bottom w:w="0" w:type="dxa"/>
        <w:right w:w="0" w:type="dxa"/>
      </w:tblCellMar>
    </w:tblPr>
  </w:style>
  <w:style w:type="paragraph" w:customStyle="1" w:styleId="richfactdown-paragraph">
    <w:name w:val="richfactdown-paragraph"/>
    <w:basedOn w:val="a"/>
    <w:qFormat/>
    <w:rsid w:val="00EF6DFD"/>
    <w:pPr>
      <w:widowControl/>
      <w:autoSpaceDE/>
      <w:autoSpaceDN/>
      <w:adjustRightInd/>
      <w:spacing w:before="100" w:beforeAutospacing="1" w:after="100" w:afterAutospacing="1"/>
    </w:pPr>
    <w:rPr>
      <w:sz w:val="24"/>
      <w:szCs w:val="24"/>
    </w:rPr>
  </w:style>
  <w:style w:type="character" w:customStyle="1" w:styleId="18">
    <w:name w:val="Верхний колонтитул Знак1"/>
    <w:basedOn w:val="a0"/>
    <w:uiPriority w:val="99"/>
    <w:semiHidden/>
    <w:rsid w:val="00EF6DFD"/>
    <w:rPr>
      <w:rFonts w:ascii="Calibri" w:eastAsia="Calibri" w:hAnsi="Calibri"/>
      <w:sz w:val="22"/>
      <w:szCs w:val="22"/>
      <w:lang w:eastAsia="en-US"/>
    </w:rPr>
  </w:style>
  <w:style w:type="character" w:customStyle="1" w:styleId="19">
    <w:name w:val="Нижний колонтитул Знак1"/>
    <w:basedOn w:val="a0"/>
    <w:uiPriority w:val="99"/>
    <w:semiHidden/>
    <w:rsid w:val="00EF6DFD"/>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4141620">
      <w:bodyDiv w:val="1"/>
      <w:marLeft w:val="0"/>
      <w:marRight w:val="0"/>
      <w:marTop w:val="0"/>
      <w:marBottom w:val="0"/>
      <w:divBdr>
        <w:top w:val="none" w:sz="0" w:space="0" w:color="auto"/>
        <w:left w:val="none" w:sz="0" w:space="0" w:color="auto"/>
        <w:bottom w:val="none" w:sz="0" w:space="0" w:color="auto"/>
        <w:right w:val="none" w:sz="0" w:space="0" w:color="auto"/>
      </w:divBdr>
    </w:div>
    <w:div w:id="74674816">
      <w:bodyDiv w:val="1"/>
      <w:marLeft w:val="0"/>
      <w:marRight w:val="0"/>
      <w:marTop w:val="0"/>
      <w:marBottom w:val="0"/>
      <w:divBdr>
        <w:top w:val="none" w:sz="0" w:space="0" w:color="auto"/>
        <w:left w:val="none" w:sz="0" w:space="0" w:color="auto"/>
        <w:bottom w:val="none" w:sz="0" w:space="0" w:color="auto"/>
        <w:right w:val="none" w:sz="0" w:space="0" w:color="auto"/>
      </w:divBdr>
    </w:div>
    <w:div w:id="339091524">
      <w:bodyDiv w:val="1"/>
      <w:marLeft w:val="0"/>
      <w:marRight w:val="0"/>
      <w:marTop w:val="0"/>
      <w:marBottom w:val="0"/>
      <w:divBdr>
        <w:top w:val="none" w:sz="0" w:space="0" w:color="auto"/>
        <w:left w:val="none" w:sz="0" w:space="0" w:color="auto"/>
        <w:bottom w:val="none" w:sz="0" w:space="0" w:color="auto"/>
        <w:right w:val="none" w:sz="0" w:space="0" w:color="auto"/>
      </w:divBdr>
    </w:div>
    <w:div w:id="430703949">
      <w:bodyDiv w:val="1"/>
      <w:marLeft w:val="0"/>
      <w:marRight w:val="0"/>
      <w:marTop w:val="0"/>
      <w:marBottom w:val="0"/>
      <w:divBdr>
        <w:top w:val="none" w:sz="0" w:space="0" w:color="auto"/>
        <w:left w:val="none" w:sz="0" w:space="0" w:color="auto"/>
        <w:bottom w:val="none" w:sz="0" w:space="0" w:color="auto"/>
        <w:right w:val="none" w:sz="0" w:space="0" w:color="auto"/>
      </w:divBdr>
    </w:div>
    <w:div w:id="480926025">
      <w:bodyDiv w:val="1"/>
      <w:marLeft w:val="0"/>
      <w:marRight w:val="0"/>
      <w:marTop w:val="0"/>
      <w:marBottom w:val="0"/>
      <w:divBdr>
        <w:top w:val="none" w:sz="0" w:space="0" w:color="auto"/>
        <w:left w:val="none" w:sz="0" w:space="0" w:color="auto"/>
        <w:bottom w:val="none" w:sz="0" w:space="0" w:color="auto"/>
        <w:right w:val="none" w:sz="0" w:space="0" w:color="auto"/>
      </w:divBdr>
    </w:div>
    <w:div w:id="544679487">
      <w:bodyDiv w:val="1"/>
      <w:marLeft w:val="0"/>
      <w:marRight w:val="0"/>
      <w:marTop w:val="0"/>
      <w:marBottom w:val="0"/>
      <w:divBdr>
        <w:top w:val="none" w:sz="0" w:space="0" w:color="auto"/>
        <w:left w:val="none" w:sz="0" w:space="0" w:color="auto"/>
        <w:bottom w:val="none" w:sz="0" w:space="0" w:color="auto"/>
        <w:right w:val="none" w:sz="0" w:space="0" w:color="auto"/>
      </w:divBdr>
    </w:div>
    <w:div w:id="1003581802">
      <w:bodyDiv w:val="1"/>
      <w:marLeft w:val="0"/>
      <w:marRight w:val="0"/>
      <w:marTop w:val="0"/>
      <w:marBottom w:val="0"/>
      <w:divBdr>
        <w:top w:val="none" w:sz="0" w:space="0" w:color="auto"/>
        <w:left w:val="none" w:sz="0" w:space="0" w:color="auto"/>
        <w:bottom w:val="none" w:sz="0" w:space="0" w:color="auto"/>
        <w:right w:val="none" w:sz="0" w:space="0" w:color="auto"/>
      </w:divBdr>
    </w:div>
    <w:div w:id="1014306485">
      <w:bodyDiv w:val="1"/>
      <w:marLeft w:val="0"/>
      <w:marRight w:val="0"/>
      <w:marTop w:val="0"/>
      <w:marBottom w:val="0"/>
      <w:divBdr>
        <w:top w:val="none" w:sz="0" w:space="0" w:color="auto"/>
        <w:left w:val="none" w:sz="0" w:space="0" w:color="auto"/>
        <w:bottom w:val="none" w:sz="0" w:space="0" w:color="auto"/>
        <w:right w:val="none" w:sz="0" w:space="0" w:color="auto"/>
      </w:divBdr>
    </w:div>
    <w:div w:id="1194078863">
      <w:bodyDiv w:val="1"/>
      <w:marLeft w:val="0"/>
      <w:marRight w:val="0"/>
      <w:marTop w:val="0"/>
      <w:marBottom w:val="0"/>
      <w:divBdr>
        <w:top w:val="none" w:sz="0" w:space="0" w:color="auto"/>
        <w:left w:val="none" w:sz="0" w:space="0" w:color="auto"/>
        <w:bottom w:val="none" w:sz="0" w:space="0" w:color="auto"/>
        <w:right w:val="none" w:sz="0" w:space="0" w:color="auto"/>
      </w:divBdr>
    </w:div>
    <w:div w:id="1400714238">
      <w:bodyDiv w:val="1"/>
      <w:marLeft w:val="0"/>
      <w:marRight w:val="0"/>
      <w:marTop w:val="0"/>
      <w:marBottom w:val="0"/>
      <w:divBdr>
        <w:top w:val="none" w:sz="0" w:space="0" w:color="auto"/>
        <w:left w:val="none" w:sz="0" w:space="0" w:color="auto"/>
        <w:bottom w:val="none" w:sz="0" w:space="0" w:color="auto"/>
        <w:right w:val="none" w:sz="0" w:space="0" w:color="auto"/>
      </w:divBdr>
    </w:div>
    <w:div w:id="1621959043">
      <w:bodyDiv w:val="1"/>
      <w:marLeft w:val="0"/>
      <w:marRight w:val="0"/>
      <w:marTop w:val="0"/>
      <w:marBottom w:val="0"/>
      <w:divBdr>
        <w:top w:val="none" w:sz="0" w:space="0" w:color="auto"/>
        <w:left w:val="none" w:sz="0" w:space="0" w:color="auto"/>
        <w:bottom w:val="none" w:sz="0" w:space="0" w:color="auto"/>
        <w:right w:val="none" w:sz="0" w:space="0" w:color="auto"/>
      </w:divBdr>
    </w:div>
    <w:div w:id="1859855201">
      <w:bodyDiv w:val="1"/>
      <w:marLeft w:val="0"/>
      <w:marRight w:val="0"/>
      <w:marTop w:val="0"/>
      <w:marBottom w:val="0"/>
      <w:divBdr>
        <w:top w:val="none" w:sz="0" w:space="0" w:color="auto"/>
        <w:left w:val="none" w:sz="0" w:space="0" w:color="auto"/>
        <w:bottom w:val="none" w:sz="0" w:space="0" w:color="auto"/>
        <w:right w:val="none" w:sz="0" w:space="0" w:color="auto"/>
      </w:divBdr>
    </w:div>
    <w:div w:id="1965647689">
      <w:bodyDiv w:val="1"/>
      <w:marLeft w:val="0"/>
      <w:marRight w:val="0"/>
      <w:marTop w:val="0"/>
      <w:marBottom w:val="0"/>
      <w:divBdr>
        <w:top w:val="none" w:sz="0" w:space="0" w:color="auto"/>
        <w:left w:val="none" w:sz="0" w:space="0" w:color="auto"/>
        <w:bottom w:val="none" w:sz="0" w:space="0" w:color="auto"/>
        <w:right w:val="none" w:sz="0" w:space="0" w:color="auto"/>
      </w:divBdr>
    </w:div>
    <w:div w:id="2015179281">
      <w:bodyDiv w:val="1"/>
      <w:marLeft w:val="0"/>
      <w:marRight w:val="0"/>
      <w:marTop w:val="0"/>
      <w:marBottom w:val="0"/>
      <w:divBdr>
        <w:top w:val="none" w:sz="0" w:space="0" w:color="auto"/>
        <w:left w:val="none" w:sz="0" w:space="0" w:color="auto"/>
        <w:bottom w:val="none" w:sz="0" w:space="0" w:color="auto"/>
        <w:right w:val="none" w:sz="0" w:space="0" w:color="auto"/>
      </w:divBdr>
    </w:div>
    <w:div w:id="206556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xorovka-r31.gosweb.gosuslugi.ru/ofitsialno/dokumenty/dokumenty-all-2494_3098.html"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xorovka-r31.gosweb.gosuslugi.ru/ofitsialno/dokumenty/dokumenty-all-2494_3953.htm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proxorovka-r31.gosweb.gosuslugi.ru/ofitsialno/dokumenty/dokumenty-all-2494_3927.html" TargetMode="External"/><Relationship Id="rId4" Type="http://schemas.openxmlformats.org/officeDocument/2006/relationships/settings" Target="settings.xml"/><Relationship Id="rId9" Type="http://schemas.openxmlformats.org/officeDocument/2006/relationships/hyperlink" Target="https://proxorovka-r31.gosweb.gosuslugi.ru/ofitsialno/dokumenty/dokumenty-all-2494_3883.htm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82778-5BCF-4A77-ADE2-FF786E26E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851</TotalTime>
  <Pages>53</Pages>
  <Words>11663</Words>
  <Characters>66484</Characters>
  <Application>Microsoft Office Word</Application>
  <DocSecurity>0</DocSecurity>
  <Lines>554</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АПК1</cp:lastModifiedBy>
  <cp:revision>75</cp:revision>
  <cp:lastPrinted>2024-11-14T13:37:00Z</cp:lastPrinted>
  <dcterms:created xsi:type="dcterms:W3CDTF">2023-01-26T06:43:00Z</dcterms:created>
  <dcterms:modified xsi:type="dcterms:W3CDTF">2024-12-20T11:28:00Z</dcterms:modified>
</cp:coreProperties>
</file>