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D3" w:rsidRPr="009C1305" w:rsidRDefault="0030400A" w:rsidP="00C55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О возобновлении действия свидетельств о государственной регистрации</w:t>
      </w:r>
    </w:p>
    <w:p w:rsidR="0030400A" w:rsidRDefault="000A7069" w:rsidP="00AC7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информацией</w:t>
      </w:r>
      <w:r w:rsidR="00C559D3" w:rsidRPr="00C559D3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C559D3" w:rsidRPr="00C559D3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C559D3" w:rsidRPr="00C559D3">
        <w:rPr>
          <w:rFonts w:ascii="Times New Roman" w:eastAsia="Times New Roman" w:hAnsi="Times New Roman" w:cs="Times New Roman"/>
          <w:sz w:val="28"/>
          <w:szCs w:val="28"/>
        </w:rPr>
        <w:t xml:space="preserve"> по Белгородской области</w:t>
      </w:r>
      <w:r w:rsidR="006C4D19">
        <w:rPr>
          <w:rFonts w:ascii="Times New Roman" w:eastAsia="Times New Roman" w:hAnsi="Times New Roman" w:cs="Times New Roman"/>
          <w:sz w:val="28"/>
          <w:szCs w:val="28"/>
        </w:rPr>
        <w:t xml:space="preserve"> информируем</w:t>
      </w:r>
      <w:r w:rsidR="00C559D3" w:rsidRPr="00C559D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C7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00A">
        <w:rPr>
          <w:rFonts w:ascii="Times New Roman" w:eastAsia="Times New Roman" w:hAnsi="Times New Roman" w:cs="Times New Roman"/>
          <w:sz w:val="28"/>
          <w:szCs w:val="28"/>
        </w:rPr>
        <w:t>возобновлении действия свидетельств о государственной регистрации:</w:t>
      </w:r>
    </w:p>
    <w:p w:rsidR="0030400A" w:rsidRDefault="0030400A" w:rsidP="00304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.50.99.05.012.Е.002040.02.18 от 15.02.2018г. (типографский номер бланка 0350174) на продукцию – женские гигиенические впитывающие прокладки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bella</w:t>
      </w:r>
      <w:proofErr w:type="spellEnd"/>
      <w:r w:rsidRPr="0030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Flowers</w:t>
      </w:r>
      <w:r w:rsidRPr="0030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Comfort</w:t>
      </w:r>
      <w:r w:rsidRPr="0030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товарным знаком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вариантах: сакура, магнолия, белый лотос, фиалка. Изготовитель: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ООО «БЕЛЛА», адрес: 140300, Московская область, г. Егорьевск, ул. Промышленная, д. 9;</w:t>
      </w:r>
      <w:proofErr w:type="gramEnd"/>
    </w:p>
    <w:p w:rsidR="0030400A" w:rsidRPr="0030400A" w:rsidRDefault="0030400A" w:rsidP="00304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.50.99.05.012.Е.000051.05.21 от 20.05.2021г. (типографический номер бланка 0417202)</w:t>
      </w:r>
    </w:p>
    <w:p w:rsidR="0030400A" w:rsidRPr="0030400A" w:rsidRDefault="0030400A" w:rsidP="00AC7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продукцию – прокладки женские гигиенические впитывающие под товарным знаком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в вариантах: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bella</w:t>
      </w:r>
      <w:proofErr w:type="spellEnd"/>
      <w:r w:rsidRPr="0030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Classic</w:t>
      </w:r>
      <w:r w:rsidRPr="0030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Njva</w:t>
      </w:r>
      <w:proofErr w:type="spellEnd"/>
      <w:r w:rsidRPr="0030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maxi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bella</w:t>
      </w:r>
      <w:proofErr w:type="spellEnd"/>
      <w:r w:rsidRPr="0030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Normal</w:t>
      </w:r>
      <w:r w:rsidRPr="00304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дышащие</w:t>
      </w:r>
      <w:r w:rsidR="00396B60">
        <w:rPr>
          <w:rFonts w:ascii="Times New Roman" w:eastAsia="Times New Roman" w:hAnsi="Times New Roman" w:cs="Times New Roman"/>
          <w:sz w:val="28"/>
          <w:szCs w:val="28"/>
        </w:rPr>
        <w:t xml:space="preserve">. Изготовитель: </w:t>
      </w:r>
      <w:proofErr w:type="gramStart"/>
      <w:r w:rsidR="00396B60">
        <w:rPr>
          <w:rFonts w:ascii="Times New Roman" w:eastAsia="Times New Roman" w:hAnsi="Times New Roman" w:cs="Times New Roman"/>
          <w:sz w:val="28"/>
          <w:szCs w:val="28"/>
        </w:rPr>
        <w:t>ООО «БЕЛЛА», адрес: 140300, Московская область, г. Егорьевск, ул. Промышленная, д. 9.</w:t>
      </w:r>
      <w:proofErr w:type="gramEnd"/>
    </w:p>
    <w:p w:rsidR="000A7069" w:rsidRDefault="00396B60" w:rsidP="00396B6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Дополнительно сообщаем, что согласно протоколам испытательной лаборатории вышеуказанная продукция соответствует требованиям раздела 12 Единых санитарно-эпидемиологических и гигиенических требований к товарам, подлежащим санитарно-эпидемиологическому надзору (контролю).</w:t>
      </w:r>
    </w:p>
    <w:p w:rsidR="00396B60" w:rsidRDefault="00396B60" w:rsidP="00396B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7069" w:rsidRDefault="000A7069" w:rsidP="00695D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069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gramStart"/>
      <w:r w:rsidRPr="000A7069">
        <w:rPr>
          <w:rFonts w:ascii="Times New Roman" w:hAnsi="Times New Roman" w:cs="Times New Roman"/>
          <w:b/>
          <w:sz w:val="28"/>
          <w:szCs w:val="28"/>
        </w:rPr>
        <w:t>экономического</w:t>
      </w:r>
      <w:proofErr w:type="gramEnd"/>
      <w:r w:rsidRPr="000A70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069" w:rsidRDefault="006C4D19" w:rsidP="00695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0A7069" w:rsidRPr="000A7069">
        <w:rPr>
          <w:rFonts w:ascii="Times New Roman" w:hAnsi="Times New Roman" w:cs="Times New Roman"/>
          <w:b/>
          <w:sz w:val="28"/>
          <w:szCs w:val="28"/>
        </w:rPr>
        <w:t xml:space="preserve">развития администрации </w:t>
      </w:r>
    </w:p>
    <w:p w:rsidR="000A7069" w:rsidRPr="000A7069" w:rsidRDefault="006C4D19" w:rsidP="006C4D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0A7069">
        <w:rPr>
          <w:rFonts w:ascii="Times New Roman" w:hAnsi="Times New Roman" w:cs="Times New Roman"/>
          <w:b/>
          <w:sz w:val="28"/>
          <w:szCs w:val="28"/>
        </w:rPr>
        <w:t>Прохоровского района</w:t>
      </w:r>
    </w:p>
    <w:p w:rsidR="00C911C3" w:rsidRPr="00C559D3" w:rsidRDefault="00C911C3" w:rsidP="000A7069">
      <w:pPr>
        <w:spacing w:after="0" w:line="240" w:lineRule="auto"/>
        <w:jc w:val="right"/>
        <w:rPr>
          <w:sz w:val="28"/>
          <w:szCs w:val="28"/>
        </w:rPr>
      </w:pPr>
    </w:p>
    <w:sectPr w:rsidR="00C911C3" w:rsidRPr="00C559D3" w:rsidSect="00C3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559D3"/>
    <w:rsid w:val="00005694"/>
    <w:rsid w:val="0006136E"/>
    <w:rsid w:val="00064716"/>
    <w:rsid w:val="00081922"/>
    <w:rsid w:val="000A7069"/>
    <w:rsid w:val="0011647C"/>
    <w:rsid w:val="00183F86"/>
    <w:rsid w:val="00204719"/>
    <w:rsid w:val="0030400A"/>
    <w:rsid w:val="003529DB"/>
    <w:rsid w:val="003606D4"/>
    <w:rsid w:val="0036423A"/>
    <w:rsid w:val="00396B60"/>
    <w:rsid w:val="004A570D"/>
    <w:rsid w:val="0055781C"/>
    <w:rsid w:val="0060341B"/>
    <w:rsid w:val="006372DC"/>
    <w:rsid w:val="00695D4A"/>
    <w:rsid w:val="006C4D19"/>
    <w:rsid w:val="008871D7"/>
    <w:rsid w:val="008A0386"/>
    <w:rsid w:val="009C1305"/>
    <w:rsid w:val="00A301C5"/>
    <w:rsid w:val="00AC70BB"/>
    <w:rsid w:val="00B52FFF"/>
    <w:rsid w:val="00BC5B1C"/>
    <w:rsid w:val="00C3494F"/>
    <w:rsid w:val="00C559D3"/>
    <w:rsid w:val="00C911C3"/>
    <w:rsid w:val="00E26568"/>
    <w:rsid w:val="00E478CB"/>
    <w:rsid w:val="00E92C5C"/>
    <w:rsid w:val="00FD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4F"/>
  </w:style>
  <w:style w:type="paragraph" w:styleId="1">
    <w:name w:val="heading 1"/>
    <w:basedOn w:val="a"/>
    <w:link w:val="10"/>
    <w:uiPriority w:val="9"/>
    <w:qFormat/>
    <w:rsid w:val="00C55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9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970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potrebrinok</cp:lastModifiedBy>
  <cp:revision>18</cp:revision>
  <dcterms:created xsi:type="dcterms:W3CDTF">2018-10-04T05:37:00Z</dcterms:created>
  <dcterms:modified xsi:type="dcterms:W3CDTF">2023-07-28T05:59:00Z</dcterms:modified>
</cp:coreProperties>
</file>