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6B" w:rsidRPr="009D746B" w:rsidRDefault="009D746B" w:rsidP="009D746B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Hlk195605977"/>
      <w:bookmarkStart w:id="1" w:name="_Hlk195610906"/>
      <w:bookmarkStart w:id="2" w:name="_Hlk201415652"/>
      <w:r w:rsidRPr="009D746B"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 w:rsidRPr="009D746B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Pr="009D746B">
        <w:rPr>
          <w:rFonts w:eastAsiaTheme="minorHAnsi"/>
          <w:sz w:val="28"/>
          <w:szCs w:val="28"/>
          <w:lang w:eastAsia="en-US"/>
        </w:rPr>
        <w:t xml:space="preserve"> района проведена проверка соблюдения требований законодательства о противодействии коррупции в сфере исполнения муниципальными служащими администрацией муниципального района «Прохоровский район Белгородской области»  обязанностей представлять сведения о доходах, достоверности предоставленных данных.</w:t>
      </w:r>
    </w:p>
    <w:p w:rsidR="009D746B" w:rsidRPr="009D746B" w:rsidRDefault="009D746B" w:rsidP="009D746B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ходе проведенной Прокуратурой Прохоровского района проверкой выявлены следующие нарушения</w:t>
      </w:r>
      <w:r w:rsidRPr="00783163">
        <w:rPr>
          <w:rFonts w:eastAsiaTheme="minorHAnsi"/>
          <w:sz w:val="28"/>
          <w:szCs w:val="28"/>
          <w:lang w:eastAsia="en-US"/>
        </w:rPr>
        <w:t>:</w:t>
      </w:r>
      <w:bookmarkEnd w:id="0"/>
      <w:bookmarkEnd w:id="1"/>
      <w:bookmarkEnd w:id="2"/>
      <w:r w:rsidR="00DD3FD0">
        <w:rPr>
          <w:rFonts w:eastAsiaTheme="minorHAnsi"/>
          <w:sz w:val="28"/>
          <w:szCs w:val="28"/>
          <w:lang w:eastAsia="en-US"/>
        </w:rPr>
        <w:t>сотрудником</w:t>
      </w:r>
      <w:r w:rsidRPr="009D746B">
        <w:rPr>
          <w:rFonts w:eastAsiaTheme="minorHAnsi"/>
          <w:sz w:val="28"/>
          <w:szCs w:val="28"/>
          <w:lang w:eastAsia="en-US"/>
        </w:rPr>
        <w:t xml:space="preserve"> администрации Шаховского сельского поселения муниципального района «Прохоровский район» Белгородской области за 2023</w:t>
      </w:r>
      <w:r w:rsidR="00DD3FD0">
        <w:rPr>
          <w:rFonts w:eastAsiaTheme="minorHAnsi"/>
          <w:sz w:val="28"/>
          <w:szCs w:val="28"/>
          <w:lang w:eastAsia="en-US"/>
        </w:rPr>
        <w:t xml:space="preserve"> были представлены </w:t>
      </w:r>
      <w:r w:rsidRPr="009D746B">
        <w:rPr>
          <w:rFonts w:eastAsiaTheme="minorHAnsi"/>
          <w:sz w:val="28"/>
          <w:szCs w:val="28"/>
          <w:lang w:eastAsia="en-US"/>
        </w:rPr>
        <w:t>сведения о доходах супруга не в полном объеме, в связи с чем они являются недостоверными.</w:t>
      </w:r>
    </w:p>
    <w:p w:rsidR="009D746B" w:rsidRDefault="009D746B" w:rsidP="009D746B">
      <w:pPr>
        <w:pStyle w:val="a4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3163">
        <w:rPr>
          <w:rFonts w:eastAsiaTheme="minorHAnsi"/>
          <w:sz w:val="28"/>
          <w:szCs w:val="28"/>
          <w:lang w:eastAsia="en-US"/>
        </w:rPr>
        <w:t>Выявленные факты нарушений законодательства о противодействии коррупции являются недопустимыми и свидетельствуют о формальном подходе указанных лиц к исполнению возложенных обязанностей по представлению достоверных и полных сведений о своих доходах, расходах, об имуществе и обязательствах имущественного характера, предусмотренных действующим законодательством в целях противодействия коррупции.</w:t>
      </w:r>
    </w:p>
    <w:p w:rsidR="009D746B" w:rsidRPr="00783163" w:rsidRDefault="009D746B" w:rsidP="009D746B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746B">
        <w:rPr>
          <w:rFonts w:eastAsiaTheme="minorHAnsi"/>
          <w:sz w:val="28"/>
          <w:szCs w:val="28"/>
          <w:lang w:eastAsia="en-US"/>
        </w:rPr>
        <w:t xml:space="preserve">В соответствии с ч. 5 ст. 15 </w:t>
      </w:r>
      <w:r w:rsidRPr="009D746B">
        <w:rPr>
          <w:sz w:val="28"/>
          <w:szCs w:val="28"/>
        </w:rPr>
        <w:t>Федерального закона от 02.03.2007 N 25-ФЗ "О муниципальной службе в Российской Федерации"</w:t>
      </w:r>
      <w:r w:rsidRPr="009D746B">
        <w:rPr>
          <w:rFonts w:eastAsiaTheme="minorHAnsi" w:cstheme="minorBidi"/>
          <w:sz w:val="28"/>
          <w:szCs w:val="28"/>
          <w:lang w:eastAsia="en-US"/>
        </w:rPr>
        <w:t xml:space="preserve"> н</w:t>
      </w:r>
      <w:r w:rsidRPr="009D746B">
        <w:rPr>
          <w:sz w:val="28"/>
          <w:szCs w:val="28"/>
        </w:rPr>
        <w:t>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установленную законом ответственность.</w:t>
      </w:r>
    </w:p>
    <w:p w:rsidR="009D746B" w:rsidRPr="00A13ABF" w:rsidRDefault="009D746B" w:rsidP="009D74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13ABF">
        <w:rPr>
          <w:rFonts w:eastAsiaTheme="minorHAnsi"/>
          <w:sz w:val="28"/>
          <w:szCs w:val="28"/>
          <w:lang w:eastAsia="en-US"/>
        </w:rPr>
        <w:t>На основании изложенного, Прокуратурой Прохоровского района принято решение о привлечении виновных лиц к ответственности</w:t>
      </w:r>
    </w:p>
    <w:sectPr w:rsidR="009D746B" w:rsidRPr="00A13ABF" w:rsidSect="002D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746B"/>
    <w:rsid w:val="00145004"/>
    <w:rsid w:val="00341F6A"/>
    <w:rsid w:val="005C3DEA"/>
    <w:rsid w:val="00934281"/>
    <w:rsid w:val="009D746B"/>
    <w:rsid w:val="00DD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46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D74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4</cp:revision>
  <dcterms:created xsi:type="dcterms:W3CDTF">2025-06-26T07:55:00Z</dcterms:created>
  <dcterms:modified xsi:type="dcterms:W3CDTF">2025-06-27T12:31:00Z</dcterms:modified>
</cp:coreProperties>
</file>