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EC" w:rsidRDefault="00FF5EEC" w:rsidP="00FF5EEC">
      <w:bookmarkStart w:id="0" w:name="_GoBack"/>
      <w:r>
        <w:t>Ответственность за несвоевременную регистрацию ребенка</w:t>
      </w:r>
    </w:p>
    <w:bookmarkEnd w:id="0"/>
    <w:p w:rsidR="00FF5EEC" w:rsidRDefault="00FF5EEC" w:rsidP="00FF5EEC"/>
    <w:p w:rsidR="00FF5EEC" w:rsidRDefault="00FF5EEC" w:rsidP="00FF5EEC">
      <w:r>
        <w:t>В статье 3 Закона РФ от 25.06.1993 № 5242-1 «О праве граждан Российской Федерации на свободу передвижения, выбор места пребывания и жительства в пределах Российской Федерации» установлена обязанность регистрации граждан Российской Федерации по месту жительства в пределах Российской Федерации.</w:t>
      </w:r>
    </w:p>
    <w:p w:rsidR="00FF5EEC" w:rsidRDefault="00FF5EEC" w:rsidP="00FF5EEC">
      <w:r>
        <w:t>С целью обеспечения возможности полноценной реализации законных прав несовершеннолетних регистрация ребенка должна осуществляться его родителями путем подачи заявления в орган ЗАГС по месту рождения ребенка или по месту жительства родителей (одного из них), или многофункциональный центр предоставления государственных и муниципальных услуг.</w:t>
      </w:r>
    </w:p>
    <w:p w:rsidR="00FF5EEC" w:rsidRDefault="00FF5EEC" w:rsidP="00FF5EEC">
      <w:r>
        <w:t>Согласно п. 6 ст. 16 Федерального закона от 15.11.1997 № 143-ФЗ «Об актах гражданского состояния» заявление о рождении ребенка должно быть сделано не позднее чем через месяц со дня рождения ребенка.</w:t>
      </w:r>
    </w:p>
    <w:p w:rsidR="00FF5EEC" w:rsidRDefault="00FF5EEC" w:rsidP="00FF5EEC">
      <w:r>
        <w:t>Местом жительства несовершеннолетних, не достигших четырнадцати лет, или граждан, находящихся под опекой, признается место жительства их законных представителей – родителей, усыновителей или опекунов, поэтому родители регистрируют новорожденного по месту своего жительства или по месту жительства одного из них.</w:t>
      </w:r>
    </w:p>
    <w:p w:rsidR="00FF5EEC" w:rsidRDefault="00FF5EEC" w:rsidP="00FF5EEC">
      <w:r>
        <w:t>В случае несвоевременной регистрации ребенка его родители могут быть привлечены к административной ответственности по ст. 19.15.1 КоАП РФ.</w:t>
      </w:r>
    </w:p>
    <w:p w:rsidR="00FF5EEC" w:rsidRDefault="00FF5EEC" w:rsidP="00FF5EEC">
      <w:r>
        <w:t xml:space="preserve">Санкция данной нормы предусматривает наказание </w:t>
      </w:r>
      <w:proofErr w:type="gramStart"/>
      <w:r>
        <w:t>в виде административного штрафа на граждан в размере от двух тысяч до трех тысяч рублей</w:t>
      </w:r>
      <w:proofErr w:type="gramEnd"/>
      <w:r>
        <w:t>; на нанимателей, собственников жилого помещения (физических лиц) – от двух тысяч до пяти тысяч рублей.</w:t>
      </w:r>
    </w:p>
    <w:p w:rsidR="00FF5EEC" w:rsidRDefault="00FF5EEC" w:rsidP="00FF5EEC"/>
    <w:p w:rsidR="00FF5EEC" w:rsidRDefault="00FF5EEC" w:rsidP="00FF5EEC"/>
    <w:p w:rsidR="006760B5" w:rsidRDefault="00FF5EEC" w:rsidP="00FF5EEC">
      <w:r>
        <w:t>Информация подготовлена прокуратуро</w:t>
      </w:r>
      <w:r>
        <w:t xml:space="preserve">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67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AF"/>
    <w:rsid w:val="006760B5"/>
    <w:rsid w:val="00EE14AF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2</cp:revision>
  <dcterms:created xsi:type="dcterms:W3CDTF">2023-08-17T19:49:00Z</dcterms:created>
  <dcterms:modified xsi:type="dcterms:W3CDTF">2023-08-17T19:49:00Z</dcterms:modified>
</cp:coreProperties>
</file>