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B4" w:rsidRDefault="00BE59B4" w:rsidP="00BE59B4">
      <w:r>
        <w:t>Лицо, совершившее такое преступление,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BE59B4" w:rsidRDefault="00BE59B4" w:rsidP="00BE59B4"/>
    <w:p w:rsidR="00E04173" w:rsidRDefault="00BE59B4" w:rsidP="00BE59B4">
      <w:r>
        <w:t xml:space="preserve">Способствование предотвращению либо пресечению преступления лица может выражаться в </w:t>
      </w:r>
      <w:proofErr w:type="spellStart"/>
      <w:r>
        <w:t>т.ч</w:t>
      </w:r>
      <w:proofErr w:type="spellEnd"/>
      <w:r>
        <w:t xml:space="preserve">. в совершении каких-то определенных действий, </w:t>
      </w:r>
      <w:proofErr w:type="gramStart"/>
      <w:r>
        <w:t>например</w:t>
      </w:r>
      <w:proofErr w:type="gramEnd"/>
      <w:r>
        <w:t xml:space="preserve"> оказании помощи в освобождении заложников, в уговоре террористов прекратить свои действия, их разоружение, отказ в совершении посягательства на жизнь государственного или общественного деятеля, представителя иностранного государства или международной организации и т.д.</w:t>
      </w:r>
      <w:bookmarkStart w:id="0" w:name="_GoBack"/>
      <w:bookmarkEnd w:id="0"/>
    </w:p>
    <w:p w:rsidR="002339C9" w:rsidRDefault="00985FA2" w:rsidP="00985FA2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2339C9"/>
    <w:rsid w:val="002C0AFD"/>
    <w:rsid w:val="00985FA2"/>
    <w:rsid w:val="00BE59B4"/>
    <w:rsid w:val="00D63B2C"/>
    <w:rsid w:val="00E04173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2023-06-06T09:57:00Z</dcterms:created>
  <dcterms:modified xsi:type="dcterms:W3CDTF">2023-06-06T09:57:00Z</dcterms:modified>
</cp:coreProperties>
</file>