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9" w:rsidRPr="00D53099" w:rsidRDefault="00D53099" w:rsidP="00D53099">
      <w:proofErr w:type="gramStart"/>
      <w:r w:rsidRPr="00D53099">
        <w:t>Федеральным законом № 207-ФЗ от 28.06.2022 внесены изменения в порядок регулирования правового положения иностранных граждан в Российской Федерации, являющихся специалистами в сфере информационных технологий, в соответствии с которыми организация – работодатель, осуществляющая деятельность в области информационных технологий и получившая в порядке, установленном Правительством Российской Федерации, документ о государственной аккредитации организации, может принимать на работу иностранных граждан, являющихся специалистами в сфере информационных технологий</w:t>
      </w:r>
      <w:proofErr w:type="gramEnd"/>
      <w:r w:rsidRPr="00D53099">
        <w:t xml:space="preserve"> путем заключения трудовых или гражданско-правовых договоров на выполнение работ (оказание услуг), без специального разрешения на работу или патента.</w:t>
      </w:r>
    </w:p>
    <w:p w:rsidR="00D53099" w:rsidRPr="00D53099" w:rsidRDefault="00D53099" w:rsidP="00D53099">
      <w:r w:rsidRPr="00D53099">
        <w:t>При этом сами иностранные граждане, и члены их семей (супруг (супруга), дети (в том числе усыновленные), супруги детей, родители (в том числе приемные), супруги родителей, бабушки, дедушки, внуки), могут получить вид на жительство в упрощенном порядке без предварительного получения разрешения на временное проживание.</w:t>
      </w:r>
    </w:p>
    <w:p w:rsidR="00D53099" w:rsidRPr="00D53099" w:rsidRDefault="00D53099" w:rsidP="00D53099">
      <w:r w:rsidRPr="00D53099">
        <w:t xml:space="preserve">Однако вид на жительство будет аннулирован в случае, если договор </w:t>
      </w:r>
      <w:proofErr w:type="gramStart"/>
      <w:r w:rsidRPr="00D53099">
        <w:t>будет</w:t>
      </w:r>
      <w:proofErr w:type="gramEnd"/>
      <w:r w:rsidRPr="00D53099">
        <w:t xml:space="preserve"> расторгнут, а иностранный гражданин в течение 30 рабочих дней не заключит новый с аналогичной организацией либо если отменят аккредитацию ИТ-компании.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5379AE"/>
    <w:rsid w:val="008671D4"/>
    <w:rsid w:val="00972671"/>
    <w:rsid w:val="009906DD"/>
    <w:rsid w:val="00AB433F"/>
    <w:rsid w:val="00BA6748"/>
    <w:rsid w:val="00C87FB7"/>
    <w:rsid w:val="00D53099"/>
    <w:rsid w:val="00D85E02"/>
    <w:rsid w:val="00DE4A06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3</cp:revision>
  <dcterms:created xsi:type="dcterms:W3CDTF">2022-08-30T10:44:00Z</dcterms:created>
  <dcterms:modified xsi:type="dcterms:W3CDTF">2022-08-30T10:44:00Z</dcterms:modified>
</cp:coreProperties>
</file>