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ED5" w:rsidRDefault="000D0ED5" w:rsidP="000D0ED5">
      <w:pPr>
        <w:spacing w:after="0" w:line="240" w:lineRule="auto"/>
        <w:rPr>
          <w:rFonts w:ascii="Times New Roman" w:eastAsia="Times New Roman" w:hAnsi="Times New Roman" w:cs="Times New Roman"/>
          <w:color w:val="000000"/>
          <w:sz w:val="28"/>
          <w:szCs w:val="28"/>
          <w:lang w:eastAsia="ru-RU"/>
        </w:rPr>
      </w:pPr>
    </w:p>
    <w:p w:rsidR="00857D07" w:rsidRPr="00857D07" w:rsidRDefault="00857D07" w:rsidP="00857D07">
      <w:pPr>
        <w:spacing w:after="0" w:line="240" w:lineRule="auto"/>
        <w:rPr>
          <w:rFonts w:ascii="Times New Roman" w:eastAsia="Times New Roman" w:hAnsi="Times New Roman" w:cs="Times New Roman"/>
          <w:b/>
          <w:color w:val="000000"/>
          <w:sz w:val="28"/>
          <w:szCs w:val="28"/>
          <w:lang w:eastAsia="ru-RU"/>
        </w:rPr>
      </w:pPr>
      <w:bookmarkStart w:id="0" w:name="_GoBack"/>
      <w:r w:rsidRPr="00857D07">
        <w:rPr>
          <w:rFonts w:ascii="Times New Roman" w:eastAsia="Times New Roman" w:hAnsi="Times New Roman" w:cs="Times New Roman"/>
          <w:b/>
          <w:color w:val="000000"/>
          <w:sz w:val="28"/>
          <w:szCs w:val="28"/>
          <w:lang w:eastAsia="ru-RU"/>
        </w:rPr>
        <w:t>Об ответственности за нанесение побоев</w:t>
      </w:r>
    </w:p>
    <w:bookmarkEnd w:id="0"/>
    <w:p w:rsidR="00857D07" w:rsidRPr="00857D07" w:rsidRDefault="00857D07" w:rsidP="00857D07">
      <w:pPr>
        <w:spacing w:after="0" w:line="240" w:lineRule="auto"/>
        <w:rPr>
          <w:rFonts w:ascii="Times New Roman" w:eastAsia="Times New Roman" w:hAnsi="Times New Roman" w:cs="Times New Roman"/>
          <w:color w:val="000000"/>
          <w:sz w:val="28"/>
          <w:szCs w:val="28"/>
          <w:lang w:eastAsia="ru-RU"/>
        </w:rPr>
      </w:pPr>
    </w:p>
    <w:p w:rsidR="00857D07" w:rsidRPr="00857D07" w:rsidRDefault="00857D07" w:rsidP="00857D07">
      <w:pPr>
        <w:spacing w:after="0" w:line="240" w:lineRule="auto"/>
        <w:rPr>
          <w:rFonts w:ascii="Times New Roman" w:eastAsia="Times New Roman" w:hAnsi="Times New Roman" w:cs="Times New Roman"/>
          <w:color w:val="000000"/>
          <w:sz w:val="28"/>
          <w:szCs w:val="28"/>
          <w:lang w:eastAsia="ru-RU"/>
        </w:rPr>
      </w:pPr>
      <w:r w:rsidRPr="00857D07">
        <w:rPr>
          <w:rFonts w:ascii="Times New Roman" w:eastAsia="Times New Roman" w:hAnsi="Times New Roman" w:cs="Times New Roman"/>
          <w:color w:val="000000"/>
          <w:sz w:val="28"/>
          <w:szCs w:val="28"/>
          <w:lang w:eastAsia="ru-RU"/>
        </w:rPr>
        <w:t>В соответствии с действующим законодательством Российской Федерации за нанесение побоев предусмотрена уголовная и административная ответственность.</w:t>
      </w:r>
    </w:p>
    <w:p w:rsidR="00857D07" w:rsidRPr="00857D07" w:rsidRDefault="00857D07" w:rsidP="00857D07">
      <w:pPr>
        <w:spacing w:after="0" w:line="240" w:lineRule="auto"/>
        <w:rPr>
          <w:rFonts w:ascii="Times New Roman" w:eastAsia="Times New Roman" w:hAnsi="Times New Roman" w:cs="Times New Roman"/>
          <w:color w:val="000000"/>
          <w:sz w:val="28"/>
          <w:szCs w:val="28"/>
          <w:lang w:eastAsia="ru-RU"/>
        </w:rPr>
      </w:pPr>
    </w:p>
    <w:p w:rsidR="00857D07" w:rsidRPr="00857D07" w:rsidRDefault="00857D07" w:rsidP="00857D07">
      <w:pPr>
        <w:spacing w:after="0" w:line="240" w:lineRule="auto"/>
        <w:rPr>
          <w:rFonts w:ascii="Times New Roman" w:eastAsia="Times New Roman" w:hAnsi="Times New Roman" w:cs="Times New Roman"/>
          <w:color w:val="000000"/>
          <w:sz w:val="28"/>
          <w:szCs w:val="28"/>
          <w:lang w:eastAsia="ru-RU"/>
        </w:rPr>
      </w:pPr>
      <w:r w:rsidRPr="00857D07">
        <w:rPr>
          <w:rFonts w:ascii="Times New Roman" w:eastAsia="Times New Roman" w:hAnsi="Times New Roman" w:cs="Times New Roman"/>
          <w:color w:val="000000"/>
          <w:sz w:val="28"/>
          <w:szCs w:val="28"/>
          <w:lang w:eastAsia="ru-RU"/>
        </w:rPr>
        <w:t>Уголовная ответственность предусмотрена двумя статьями Уголовного кодекса Российской Федерации: ст. 116 «Побои» и ст. 116.1 УК РФ «Нанесение побоев лицом, подвергнутым административному наказанию».</w:t>
      </w:r>
    </w:p>
    <w:p w:rsidR="00857D07" w:rsidRPr="00857D07" w:rsidRDefault="00857D07" w:rsidP="00857D07">
      <w:pPr>
        <w:spacing w:after="0" w:line="240" w:lineRule="auto"/>
        <w:rPr>
          <w:rFonts w:ascii="Times New Roman" w:eastAsia="Times New Roman" w:hAnsi="Times New Roman" w:cs="Times New Roman"/>
          <w:color w:val="000000"/>
          <w:sz w:val="28"/>
          <w:szCs w:val="28"/>
          <w:lang w:eastAsia="ru-RU"/>
        </w:rPr>
      </w:pPr>
    </w:p>
    <w:p w:rsidR="00857D07" w:rsidRPr="00857D07" w:rsidRDefault="00857D07" w:rsidP="00857D07">
      <w:pPr>
        <w:spacing w:after="0" w:line="240" w:lineRule="auto"/>
        <w:rPr>
          <w:rFonts w:ascii="Times New Roman" w:eastAsia="Times New Roman" w:hAnsi="Times New Roman" w:cs="Times New Roman"/>
          <w:color w:val="000000"/>
          <w:sz w:val="28"/>
          <w:szCs w:val="28"/>
          <w:lang w:eastAsia="ru-RU"/>
        </w:rPr>
      </w:pPr>
      <w:r w:rsidRPr="00857D07">
        <w:rPr>
          <w:rFonts w:ascii="Times New Roman" w:eastAsia="Times New Roman" w:hAnsi="Times New Roman" w:cs="Times New Roman"/>
          <w:color w:val="000000"/>
          <w:sz w:val="28"/>
          <w:szCs w:val="28"/>
          <w:lang w:eastAsia="ru-RU"/>
        </w:rPr>
        <w:t>В соответствии со статьей 116 Уголовного кодекса Российской Федерации уголовная ответственность наступает за нанесение побоев или иные насильственные действия, причинившие физическую боль, но не повлекшие последствий, указанных в статье 115 УК РФ (причинение легкого вреда здоровью, вызвавшего кратковременное расстройство здоровья или незначительную стойкую утрату общей трудоспособности), совершенные из хулиганских побуждений, либо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857D07" w:rsidRPr="00857D07" w:rsidRDefault="00857D07" w:rsidP="00857D07">
      <w:pPr>
        <w:spacing w:after="0" w:line="240" w:lineRule="auto"/>
        <w:rPr>
          <w:rFonts w:ascii="Times New Roman" w:eastAsia="Times New Roman" w:hAnsi="Times New Roman" w:cs="Times New Roman"/>
          <w:color w:val="000000"/>
          <w:sz w:val="28"/>
          <w:szCs w:val="28"/>
          <w:lang w:eastAsia="ru-RU"/>
        </w:rPr>
      </w:pPr>
    </w:p>
    <w:p w:rsidR="00857D07" w:rsidRPr="00857D07" w:rsidRDefault="00857D07" w:rsidP="00857D07">
      <w:pPr>
        <w:spacing w:after="0" w:line="240" w:lineRule="auto"/>
        <w:rPr>
          <w:rFonts w:ascii="Times New Roman" w:eastAsia="Times New Roman" w:hAnsi="Times New Roman" w:cs="Times New Roman"/>
          <w:color w:val="000000"/>
          <w:sz w:val="28"/>
          <w:szCs w:val="28"/>
          <w:lang w:eastAsia="ru-RU"/>
        </w:rPr>
      </w:pPr>
      <w:r w:rsidRPr="00857D07">
        <w:rPr>
          <w:rFonts w:ascii="Times New Roman" w:eastAsia="Times New Roman" w:hAnsi="Times New Roman" w:cs="Times New Roman"/>
          <w:color w:val="000000"/>
          <w:sz w:val="28"/>
          <w:szCs w:val="28"/>
          <w:lang w:eastAsia="ru-RU"/>
        </w:rPr>
        <w:t>За совершение указанных деяний может быть назначено наказание в виде обязательных работ на срок до трехсот шестидесяти часов, либо исправительных работ на срок до одного года, либо ограничения свободы на срок до двух лет, либо принудительных работ на срок до двух лет, либо ареста на срок до шести месяцев, либо лишения свободы на срок до двух лет.</w:t>
      </w:r>
    </w:p>
    <w:p w:rsidR="00857D07" w:rsidRPr="00857D07" w:rsidRDefault="00857D07" w:rsidP="00857D07">
      <w:pPr>
        <w:spacing w:after="0" w:line="240" w:lineRule="auto"/>
        <w:rPr>
          <w:rFonts w:ascii="Times New Roman" w:eastAsia="Times New Roman" w:hAnsi="Times New Roman" w:cs="Times New Roman"/>
          <w:color w:val="000000"/>
          <w:sz w:val="28"/>
          <w:szCs w:val="28"/>
          <w:lang w:eastAsia="ru-RU"/>
        </w:rPr>
      </w:pPr>
    </w:p>
    <w:p w:rsidR="00857D07" w:rsidRPr="00857D07" w:rsidRDefault="00857D07" w:rsidP="00857D07">
      <w:pPr>
        <w:spacing w:after="0" w:line="240" w:lineRule="auto"/>
        <w:rPr>
          <w:rFonts w:ascii="Times New Roman" w:eastAsia="Times New Roman" w:hAnsi="Times New Roman" w:cs="Times New Roman"/>
          <w:color w:val="000000"/>
          <w:sz w:val="28"/>
          <w:szCs w:val="28"/>
          <w:lang w:eastAsia="ru-RU"/>
        </w:rPr>
      </w:pPr>
      <w:r w:rsidRPr="00857D07">
        <w:rPr>
          <w:rFonts w:ascii="Times New Roman" w:eastAsia="Times New Roman" w:hAnsi="Times New Roman" w:cs="Times New Roman"/>
          <w:color w:val="000000"/>
          <w:sz w:val="28"/>
          <w:szCs w:val="28"/>
          <w:lang w:eastAsia="ru-RU"/>
        </w:rPr>
        <w:t xml:space="preserve">В соответствии со статьей 116.1 Уголовного кодекса РФ, действующей с 15.07.2016, к уголовной ответственности может быть привлечено лицо, подвергнутое административной ответственности за нанесение побоев или совершение иных насильственных действий, причинивших физическую боль, но не </w:t>
      </w:r>
      <w:proofErr w:type="gramStart"/>
      <w:r w:rsidRPr="00857D07">
        <w:rPr>
          <w:rFonts w:ascii="Times New Roman" w:eastAsia="Times New Roman" w:hAnsi="Times New Roman" w:cs="Times New Roman"/>
          <w:color w:val="000000"/>
          <w:sz w:val="28"/>
          <w:szCs w:val="28"/>
          <w:lang w:eastAsia="ru-RU"/>
        </w:rPr>
        <w:t>повлекших  последствий</w:t>
      </w:r>
      <w:proofErr w:type="gramEnd"/>
      <w:r w:rsidRPr="00857D07">
        <w:rPr>
          <w:rFonts w:ascii="Times New Roman" w:eastAsia="Times New Roman" w:hAnsi="Times New Roman" w:cs="Times New Roman"/>
          <w:color w:val="000000"/>
          <w:sz w:val="28"/>
          <w:szCs w:val="28"/>
          <w:lang w:eastAsia="ru-RU"/>
        </w:rPr>
        <w:t>, указанных в статье 115 УК РФ, и не содержащих признаков состава преступления, предусмотренного статьей 116 УК РФ.</w:t>
      </w:r>
    </w:p>
    <w:p w:rsidR="00857D07" w:rsidRPr="00857D07" w:rsidRDefault="00857D07" w:rsidP="00857D07">
      <w:pPr>
        <w:spacing w:after="0" w:line="240" w:lineRule="auto"/>
        <w:rPr>
          <w:rFonts w:ascii="Times New Roman" w:eastAsia="Times New Roman" w:hAnsi="Times New Roman" w:cs="Times New Roman"/>
          <w:color w:val="000000"/>
          <w:sz w:val="28"/>
          <w:szCs w:val="28"/>
          <w:lang w:eastAsia="ru-RU"/>
        </w:rPr>
      </w:pPr>
    </w:p>
    <w:p w:rsidR="00857D07" w:rsidRPr="00857D07" w:rsidRDefault="00857D07" w:rsidP="00857D07">
      <w:pPr>
        <w:spacing w:after="0" w:line="240" w:lineRule="auto"/>
        <w:rPr>
          <w:rFonts w:ascii="Times New Roman" w:eastAsia="Times New Roman" w:hAnsi="Times New Roman" w:cs="Times New Roman"/>
          <w:color w:val="000000"/>
          <w:sz w:val="28"/>
          <w:szCs w:val="28"/>
          <w:lang w:eastAsia="ru-RU"/>
        </w:rPr>
      </w:pPr>
      <w:r w:rsidRPr="00857D07">
        <w:rPr>
          <w:rFonts w:ascii="Times New Roman" w:eastAsia="Times New Roman" w:hAnsi="Times New Roman" w:cs="Times New Roman"/>
          <w:color w:val="000000"/>
          <w:sz w:val="28"/>
          <w:szCs w:val="28"/>
          <w:lang w:eastAsia="ru-RU"/>
        </w:rPr>
        <w:t xml:space="preserve">Совершение указанных деяний влечет за собой назначение наказания в виде штрафа в размере до сорока тысяч рублей или в размере заработной платы или </w:t>
      </w:r>
      <w:proofErr w:type="gramStart"/>
      <w:r w:rsidRPr="00857D07">
        <w:rPr>
          <w:rFonts w:ascii="Times New Roman" w:eastAsia="Times New Roman" w:hAnsi="Times New Roman" w:cs="Times New Roman"/>
          <w:color w:val="000000"/>
          <w:sz w:val="28"/>
          <w:szCs w:val="28"/>
          <w:lang w:eastAsia="ru-RU"/>
        </w:rPr>
        <w:t>иного дохода</w:t>
      </w:r>
      <w:proofErr w:type="gramEnd"/>
      <w:r w:rsidRPr="00857D07">
        <w:rPr>
          <w:rFonts w:ascii="Times New Roman" w:eastAsia="Times New Roman" w:hAnsi="Times New Roman" w:cs="Times New Roman"/>
          <w:color w:val="000000"/>
          <w:sz w:val="28"/>
          <w:szCs w:val="28"/>
          <w:lang w:eastAsia="ru-RU"/>
        </w:rPr>
        <w:t xml:space="preserve"> осужденного за период до трех месяцев, либо обязательных работ на срок до двухсот сорока часов, либо исправительных работ на срок до шести месяцев, либо ареста на срок до трех месяцев.</w:t>
      </w:r>
    </w:p>
    <w:p w:rsidR="00857D07" w:rsidRPr="00857D07" w:rsidRDefault="00857D07" w:rsidP="00857D07">
      <w:pPr>
        <w:spacing w:after="0" w:line="240" w:lineRule="auto"/>
        <w:rPr>
          <w:rFonts w:ascii="Times New Roman" w:eastAsia="Times New Roman" w:hAnsi="Times New Roman" w:cs="Times New Roman"/>
          <w:color w:val="000000"/>
          <w:sz w:val="28"/>
          <w:szCs w:val="28"/>
          <w:lang w:eastAsia="ru-RU"/>
        </w:rPr>
      </w:pPr>
    </w:p>
    <w:p w:rsidR="00857D07" w:rsidRPr="00857D07" w:rsidRDefault="00857D07" w:rsidP="00857D07">
      <w:pPr>
        <w:spacing w:after="0" w:line="240" w:lineRule="auto"/>
        <w:rPr>
          <w:rFonts w:ascii="Times New Roman" w:eastAsia="Times New Roman" w:hAnsi="Times New Roman" w:cs="Times New Roman"/>
          <w:color w:val="000000"/>
          <w:sz w:val="28"/>
          <w:szCs w:val="28"/>
          <w:lang w:eastAsia="ru-RU"/>
        </w:rPr>
      </w:pPr>
      <w:r w:rsidRPr="00857D07">
        <w:rPr>
          <w:rFonts w:ascii="Times New Roman" w:eastAsia="Times New Roman" w:hAnsi="Times New Roman" w:cs="Times New Roman"/>
          <w:color w:val="000000"/>
          <w:sz w:val="28"/>
          <w:szCs w:val="28"/>
          <w:lang w:eastAsia="ru-RU"/>
        </w:rPr>
        <w:t xml:space="preserve">Административная ответственность за нанесение побоев предусмотрена статьей 6.1.1 Кодекса Российской Федерации об административных правонарушениях, которая действует с 15.07.2016 г. При этом следует учитывать, что у правонарушителя при совершении противоправных </w:t>
      </w:r>
      <w:r w:rsidRPr="00857D07">
        <w:rPr>
          <w:rFonts w:ascii="Times New Roman" w:eastAsia="Times New Roman" w:hAnsi="Times New Roman" w:cs="Times New Roman"/>
          <w:color w:val="000000"/>
          <w:sz w:val="28"/>
          <w:szCs w:val="28"/>
          <w:lang w:eastAsia="ru-RU"/>
        </w:rPr>
        <w:lastRenderedPageBreak/>
        <w:t>действий должны отсутствовать такие мотивы, как хулиганские побуждения, политическая, идеологическая, расовая, национальная или религиозная ненависть, или вражда, ненависть или вражда в отношении какой-либо социальной группы.</w:t>
      </w:r>
    </w:p>
    <w:p w:rsidR="00857D07" w:rsidRPr="00857D07" w:rsidRDefault="00857D07" w:rsidP="00857D07">
      <w:pPr>
        <w:spacing w:after="0" w:line="240" w:lineRule="auto"/>
        <w:rPr>
          <w:rFonts w:ascii="Times New Roman" w:eastAsia="Times New Roman" w:hAnsi="Times New Roman" w:cs="Times New Roman"/>
          <w:color w:val="000000"/>
          <w:sz w:val="28"/>
          <w:szCs w:val="28"/>
          <w:lang w:eastAsia="ru-RU"/>
        </w:rPr>
      </w:pPr>
    </w:p>
    <w:p w:rsidR="00857D07" w:rsidRPr="00857D07" w:rsidRDefault="00857D07" w:rsidP="00857D07">
      <w:pPr>
        <w:spacing w:after="0" w:line="240" w:lineRule="auto"/>
        <w:rPr>
          <w:rFonts w:ascii="Times New Roman" w:eastAsia="Times New Roman" w:hAnsi="Times New Roman" w:cs="Times New Roman"/>
          <w:color w:val="000000"/>
          <w:sz w:val="28"/>
          <w:szCs w:val="28"/>
          <w:lang w:eastAsia="ru-RU"/>
        </w:rPr>
      </w:pPr>
      <w:r w:rsidRPr="00857D07">
        <w:rPr>
          <w:rFonts w:ascii="Times New Roman" w:eastAsia="Times New Roman" w:hAnsi="Times New Roman" w:cs="Times New Roman"/>
          <w:color w:val="000000"/>
          <w:sz w:val="28"/>
          <w:szCs w:val="28"/>
          <w:lang w:eastAsia="ru-RU"/>
        </w:rPr>
        <w:t xml:space="preserve">За совершение данного административного правонарушения, согласно </w:t>
      </w:r>
      <w:proofErr w:type="gramStart"/>
      <w:r w:rsidRPr="00857D07">
        <w:rPr>
          <w:rFonts w:ascii="Times New Roman" w:eastAsia="Times New Roman" w:hAnsi="Times New Roman" w:cs="Times New Roman"/>
          <w:color w:val="000000"/>
          <w:sz w:val="28"/>
          <w:szCs w:val="28"/>
          <w:lang w:eastAsia="ru-RU"/>
        </w:rPr>
        <w:t>санкции</w:t>
      </w:r>
      <w:proofErr w:type="gramEnd"/>
      <w:r w:rsidRPr="00857D07">
        <w:rPr>
          <w:rFonts w:ascii="Times New Roman" w:eastAsia="Times New Roman" w:hAnsi="Times New Roman" w:cs="Times New Roman"/>
          <w:color w:val="000000"/>
          <w:sz w:val="28"/>
          <w:szCs w:val="28"/>
          <w:lang w:eastAsia="ru-RU"/>
        </w:rPr>
        <w:t xml:space="preserve"> ст. 6.1.1 КоАП РФ, назначается административный штраф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857D07" w:rsidRPr="00857D07" w:rsidRDefault="00857D07" w:rsidP="00857D07">
      <w:pPr>
        <w:spacing w:after="0" w:line="240" w:lineRule="auto"/>
        <w:rPr>
          <w:rFonts w:ascii="Times New Roman" w:eastAsia="Times New Roman" w:hAnsi="Times New Roman" w:cs="Times New Roman"/>
          <w:color w:val="000000"/>
          <w:sz w:val="28"/>
          <w:szCs w:val="28"/>
          <w:lang w:eastAsia="ru-RU"/>
        </w:rPr>
      </w:pPr>
    </w:p>
    <w:p w:rsidR="00857D07" w:rsidRPr="00857D07" w:rsidRDefault="00857D07" w:rsidP="00857D07">
      <w:pPr>
        <w:spacing w:after="0" w:line="240" w:lineRule="auto"/>
        <w:rPr>
          <w:rFonts w:ascii="Times New Roman" w:eastAsia="Times New Roman" w:hAnsi="Times New Roman" w:cs="Times New Roman"/>
          <w:color w:val="000000"/>
          <w:sz w:val="28"/>
          <w:szCs w:val="28"/>
          <w:lang w:eastAsia="ru-RU"/>
        </w:rPr>
      </w:pPr>
      <w:r w:rsidRPr="00857D07">
        <w:rPr>
          <w:rFonts w:ascii="Times New Roman" w:eastAsia="Times New Roman" w:hAnsi="Times New Roman" w:cs="Times New Roman"/>
          <w:color w:val="000000"/>
          <w:sz w:val="28"/>
          <w:szCs w:val="28"/>
          <w:lang w:eastAsia="ru-RU"/>
        </w:rPr>
        <w:t>Повторный факт совершения административного правонарушения образует состав преступления, предусмотренного ст. 116.1 УК РФ.</w:t>
      </w:r>
    </w:p>
    <w:p w:rsidR="00D33BEA" w:rsidRDefault="00D33BEA" w:rsidP="00D33BEA">
      <w:pPr>
        <w:spacing w:after="0" w:line="240" w:lineRule="auto"/>
        <w:rPr>
          <w:rFonts w:ascii="Times New Roman" w:eastAsia="Times New Roman" w:hAnsi="Times New Roman" w:cs="Times New Roman"/>
          <w:color w:val="000000"/>
          <w:sz w:val="28"/>
          <w:szCs w:val="28"/>
          <w:lang w:eastAsia="ru-RU"/>
        </w:rPr>
      </w:pPr>
    </w:p>
    <w:p w:rsidR="00D33BEA" w:rsidRPr="00D33BEA" w:rsidRDefault="00D33BEA" w:rsidP="00D33BE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Информация подготовлена прокуратурой </w:t>
      </w:r>
      <w:proofErr w:type="spellStart"/>
      <w:r>
        <w:rPr>
          <w:rFonts w:ascii="Times New Roman" w:eastAsia="Times New Roman" w:hAnsi="Times New Roman" w:cs="Times New Roman"/>
          <w:color w:val="000000"/>
          <w:sz w:val="28"/>
          <w:szCs w:val="28"/>
          <w:lang w:eastAsia="ru-RU"/>
        </w:rPr>
        <w:t>Прохоровского</w:t>
      </w:r>
      <w:proofErr w:type="spellEnd"/>
      <w:r>
        <w:rPr>
          <w:rFonts w:ascii="Times New Roman" w:eastAsia="Times New Roman" w:hAnsi="Times New Roman" w:cs="Times New Roman"/>
          <w:color w:val="000000"/>
          <w:sz w:val="28"/>
          <w:szCs w:val="28"/>
          <w:lang w:eastAsia="ru-RU"/>
        </w:rPr>
        <w:t xml:space="preserve"> района</w:t>
      </w:r>
    </w:p>
    <w:p w:rsidR="00A1502E" w:rsidRDefault="00A1502E"/>
    <w:sectPr w:rsidR="00A15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591"/>
    <w:rsid w:val="00094836"/>
    <w:rsid w:val="000A667A"/>
    <w:rsid w:val="000D066B"/>
    <w:rsid w:val="000D0ED5"/>
    <w:rsid w:val="00101591"/>
    <w:rsid w:val="0029045B"/>
    <w:rsid w:val="0035430A"/>
    <w:rsid w:val="006818CF"/>
    <w:rsid w:val="007B7C1B"/>
    <w:rsid w:val="00857D07"/>
    <w:rsid w:val="00A1502E"/>
    <w:rsid w:val="00D33BEA"/>
    <w:rsid w:val="00F67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A529"/>
  <w15:chartTrackingRefBased/>
  <w15:docId w15:val="{70D9724C-9F6C-474B-9022-67AB9187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BE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Волошина Екатерина Викторовна</dc:creator>
  <cp:keywords/>
  <dc:description/>
  <cp:lastModifiedBy>Волошина Екатерина Викторовна</cp:lastModifiedBy>
  <cp:revision>2</cp:revision>
  <dcterms:created xsi:type="dcterms:W3CDTF">2024-04-22T11:25:00Z</dcterms:created>
  <dcterms:modified xsi:type="dcterms:W3CDTF">2024-04-22T11:25:00Z</dcterms:modified>
</cp:coreProperties>
</file>