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AD" w:rsidRPr="00856DAD" w:rsidRDefault="00856DAD" w:rsidP="00856DAD">
      <w:r w:rsidRPr="00856DAD">
        <w:t>Постановка на учет иностранца по месту пребывания в РФ признается фиктивной при следующих условиях:</w:t>
      </w:r>
    </w:p>
    <w:p w:rsidR="00856DAD" w:rsidRPr="00856DAD" w:rsidRDefault="00856DAD" w:rsidP="00856DAD">
      <w:r w:rsidRPr="00856DAD">
        <w:t>- предоставлены заведомо недостоверные (ложные) сведения/документы;</w:t>
      </w:r>
    </w:p>
    <w:p w:rsidR="00856DAD" w:rsidRPr="00856DAD" w:rsidRDefault="00856DAD" w:rsidP="00856DAD">
      <w:r w:rsidRPr="00856DAD">
        <w:t xml:space="preserve">- иностранец не намерен фактически проживать/пребывать в </w:t>
      </w:r>
      <w:proofErr w:type="spellStart"/>
      <w:r w:rsidRPr="00856DAD">
        <w:t>помещении</w:t>
      </w:r>
      <w:proofErr w:type="gramStart"/>
      <w:r w:rsidRPr="00856DAD">
        <w:t>,п</w:t>
      </w:r>
      <w:proofErr w:type="gramEnd"/>
      <w:r w:rsidRPr="00856DAD">
        <w:t>о</w:t>
      </w:r>
      <w:proofErr w:type="spellEnd"/>
      <w:r w:rsidRPr="00856DAD">
        <w:t xml:space="preserve"> которому поставлен на учет, или принимающая сторона не намерена предоставить ему это помещение для фактического проживания/пребывания;</w:t>
      </w:r>
    </w:p>
    <w:p w:rsidR="00856DAD" w:rsidRPr="00856DAD" w:rsidRDefault="00856DAD" w:rsidP="00856DAD">
      <w:r w:rsidRPr="00856DAD">
        <w:t>- иностранец поставлен на учет по адресу организации, в которой не осуществляет трудовую деятельность.</w:t>
      </w:r>
    </w:p>
    <w:p w:rsidR="00856DAD" w:rsidRPr="00856DAD" w:rsidRDefault="00856DAD" w:rsidP="00856DAD">
      <w:proofErr w:type="gramStart"/>
      <w:r w:rsidRPr="00856DAD">
        <w:t>За фиктивную постановку на учет по месту пребывания в РФ предусмотрено наказание в виде</w:t>
      </w:r>
      <w:proofErr w:type="gramEnd"/>
      <w:r w:rsidRPr="00856DAD">
        <w:t>:</w:t>
      </w:r>
    </w:p>
    <w:p w:rsidR="00856DAD" w:rsidRPr="00856DAD" w:rsidRDefault="00856DAD" w:rsidP="00856DAD">
      <w:r w:rsidRPr="00856DAD">
        <w:t>- штрафы от 100 тыс. до 500 тыс. рублей/ в размере зарплаты (иного дохода) за период до 3 лет;</w:t>
      </w:r>
    </w:p>
    <w:p w:rsidR="00856DAD" w:rsidRPr="00856DAD" w:rsidRDefault="00856DAD" w:rsidP="00856DAD">
      <w:r w:rsidRPr="00856DAD">
        <w:t>- принудительных работ до 3 лет с лишением права занимать определенные должности/заниматься определенной деятельностью на срок до 3 лет (без такового);</w:t>
      </w:r>
    </w:p>
    <w:p w:rsidR="00856DAD" w:rsidRPr="00856DAD" w:rsidRDefault="00856DAD" w:rsidP="00856DAD">
      <w:r w:rsidRPr="00856DAD">
        <w:t>- лишения свободы до 3 лет с лишением права занимать определенные должности/заниматься определенной деятельностью на срок до 3 лет (без такового).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856DAD"/>
    <w:rsid w:val="008671D4"/>
    <w:rsid w:val="00972671"/>
    <w:rsid w:val="009906DD"/>
    <w:rsid w:val="00AB433F"/>
    <w:rsid w:val="00BA6748"/>
    <w:rsid w:val="00C87FB7"/>
    <w:rsid w:val="00D53099"/>
    <w:rsid w:val="00D85E02"/>
    <w:rsid w:val="00DB4A76"/>
    <w:rsid w:val="00DE4A06"/>
    <w:rsid w:val="00EE2BDD"/>
    <w:rsid w:val="00F2033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2022-08-30T10:51:00Z</dcterms:created>
  <dcterms:modified xsi:type="dcterms:W3CDTF">2022-08-30T10:51:00Z</dcterms:modified>
</cp:coreProperties>
</file>