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CB" w:rsidRPr="00F305CB" w:rsidRDefault="00F305CB" w:rsidP="00F305CB">
      <w:r w:rsidRPr="00F305CB">
        <w:t>С 01.01.2023 вступают в силу отдельные положения Федерального закона от 14.07.2022 № 236-ФЗ «О Фонде пенсионного и социального страхования Российской Федерации», которым объединены два фонда - ПФР и ФСС России и создан единый - Социальный фонд России (СФР).</w:t>
      </w:r>
    </w:p>
    <w:p w:rsidR="00F305CB" w:rsidRPr="00F305CB" w:rsidRDefault="00F305CB" w:rsidP="00F305CB">
      <w:r w:rsidRPr="00F305CB">
        <w:t xml:space="preserve">Создание единого СФР упростит порядок получения </w:t>
      </w:r>
      <w:proofErr w:type="spellStart"/>
      <w:r w:rsidRPr="00F305CB">
        <w:t>соцвыплат</w:t>
      </w:r>
      <w:proofErr w:type="spellEnd"/>
      <w:r w:rsidRPr="00F305CB">
        <w:t xml:space="preserve"> и снизит нагрузку на бизнес. Нормативные правовые акты ПФР и ФСС в установленных сферах деятельности продолжат действовать до момента издания нового нормативного правового акта СФР в соответствующих сферах деятельности.</w:t>
      </w:r>
    </w:p>
    <w:p w:rsidR="00F305CB" w:rsidRPr="00F305CB" w:rsidRDefault="00F305CB" w:rsidP="00F305CB">
      <w:r w:rsidRPr="00F305CB">
        <w:t>Правом на досрочное назначение страховой пенсии по старости в 2023 году смогут воспользоваться лица, имеющие необходимый страховой стаж и сумму индивидуальных пенсионных коэффициентов:</w:t>
      </w:r>
    </w:p>
    <w:p w:rsidR="00F305CB" w:rsidRPr="00F305CB" w:rsidRDefault="00F305CB" w:rsidP="00F305CB">
      <w:r w:rsidRPr="00F305CB">
        <w:t>имеющие стаж на соответствующих видах работ и стаж работы в северных регионах;</w:t>
      </w:r>
    </w:p>
    <w:p w:rsidR="00F305CB" w:rsidRPr="00F305CB" w:rsidRDefault="00F305CB" w:rsidP="00F305CB">
      <w:r w:rsidRPr="00F305CB">
        <w:t>мужчины 1961 г.р. и женщины 1966 г.р., выработавшие страховой стаж продолжительностью 42 года и 37 лет, соответственно, и не реализовавшие право на досрочную пенсию в 2022 году;</w:t>
      </w:r>
    </w:p>
    <w:p w:rsidR="00F305CB" w:rsidRPr="00F305CB" w:rsidRDefault="00F305CB" w:rsidP="00F305CB">
      <w:r w:rsidRPr="00F305CB">
        <w:t>женщины 1973 г.р., родившие пятерых и более детей;</w:t>
      </w:r>
    </w:p>
    <w:p w:rsidR="00F305CB" w:rsidRPr="00F305CB" w:rsidRDefault="00F305CB" w:rsidP="00F305CB">
      <w:r w:rsidRPr="00F305CB">
        <w:t>1967 г.р., родившие четверых детей;</w:t>
      </w:r>
    </w:p>
    <w:p w:rsidR="00F305CB" w:rsidRPr="00F305CB" w:rsidRDefault="00F305CB" w:rsidP="00F305CB">
      <w:r w:rsidRPr="00F305CB">
        <w:t>1966 г.р., родившие троих детей;</w:t>
      </w:r>
    </w:p>
    <w:p w:rsidR="00F305CB" w:rsidRPr="00F305CB" w:rsidRDefault="00F305CB" w:rsidP="00F305CB">
      <w:r w:rsidRPr="00F305CB">
        <w:t>родители инвалидов с детства: мужчины 1968 г.р. и женщины 1973 г.р., опекуны инвалидов с детства;</w:t>
      </w:r>
    </w:p>
    <w:p w:rsidR="00F305CB" w:rsidRPr="00F305CB" w:rsidRDefault="00F305CB" w:rsidP="00F305CB">
      <w:r w:rsidRPr="00F305CB">
        <w:t>женщины 1973 г.р., родившие двух и более детей и имеющие стаж работы в северных регионах;</w:t>
      </w:r>
    </w:p>
    <w:p w:rsidR="00F305CB" w:rsidRPr="00F305CB" w:rsidRDefault="00F305CB" w:rsidP="00F305CB">
      <w:r w:rsidRPr="00F305CB">
        <w:t xml:space="preserve">безработные </w:t>
      </w:r>
      <w:proofErr w:type="spellStart"/>
      <w:r w:rsidRPr="00F305CB">
        <w:t>предпенсионеры</w:t>
      </w:r>
      <w:proofErr w:type="spellEnd"/>
      <w:r w:rsidRPr="00F305CB">
        <w:t>, потерявшие заработок по независящим от них причинам (увольнение в связи с сокращением штата, ликвидацией работодателя и т.д.), состоящие на учете в службе занятости;</w:t>
      </w:r>
    </w:p>
    <w:p w:rsidR="00F305CB" w:rsidRPr="00F305CB" w:rsidRDefault="00F305CB" w:rsidP="00F305CB">
      <w:r w:rsidRPr="00F305CB">
        <w:t>работники вредных и опасных производств.</w:t>
      </w:r>
    </w:p>
    <w:p w:rsidR="00D85E02" w:rsidRDefault="00C87FB7" w:rsidP="00E53F8C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2E0EAF"/>
    <w:rsid w:val="003668A3"/>
    <w:rsid w:val="003A4F6F"/>
    <w:rsid w:val="003F0C46"/>
    <w:rsid w:val="00486670"/>
    <w:rsid w:val="00493CD0"/>
    <w:rsid w:val="004B757E"/>
    <w:rsid w:val="0062266A"/>
    <w:rsid w:val="006B3DF0"/>
    <w:rsid w:val="00710527"/>
    <w:rsid w:val="007E182E"/>
    <w:rsid w:val="008671D4"/>
    <w:rsid w:val="008B102D"/>
    <w:rsid w:val="008D0114"/>
    <w:rsid w:val="008D04CA"/>
    <w:rsid w:val="00972671"/>
    <w:rsid w:val="00993548"/>
    <w:rsid w:val="009D041F"/>
    <w:rsid w:val="00AB433F"/>
    <w:rsid w:val="00C87FB7"/>
    <w:rsid w:val="00D54D45"/>
    <w:rsid w:val="00D85E02"/>
    <w:rsid w:val="00DC0EF5"/>
    <w:rsid w:val="00E53F8C"/>
    <w:rsid w:val="00F15221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2023-01-18T11:08:00Z</dcterms:created>
  <dcterms:modified xsi:type="dcterms:W3CDTF">2023-01-18T11:08:00Z</dcterms:modified>
</cp:coreProperties>
</file>