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3B" w:rsidRPr="005F4E3B" w:rsidRDefault="005F4E3B" w:rsidP="005F4E3B">
      <w:r w:rsidRPr="005F4E3B">
        <w:t>Федеральным законом от 28.06.2022 № 206-ФЗ внесены изменения в статьи 3 и 5 Федерального закона «О проведении эксперимента по установлению специального налогового режима "Налог на профессиональный доход"» (далее – НПД).</w:t>
      </w:r>
    </w:p>
    <w:p w:rsidR="005F4E3B" w:rsidRPr="005F4E3B" w:rsidRDefault="005F4E3B" w:rsidP="005F4E3B">
      <w:r w:rsidRPr="005F4E3B">
        <w:t xml:space="preserve">НПД - это специальный налоговый режим для физлиц (как </w:t>
      </w:r>
      <w:proofErr w:type="gramStart"/>
      <w:r w:rsidRPr="005F4E3B">
        <w:t>зарегистрированных</w:t>
      </w:r>
      <w:proofErr w:type="gramEnd"/>
      <w:r w:rsidRPr="005F4E3B">
        <w:t xml:space="preserve"> в качестве ИП, так и не зарегистрированных), у которых небольшой бизнес. Режим подойдет тем, у кого нет работников по трудовым договорам, доход от деятельности или использования имущества не больше 2,4 </w:t>
      </w:r>
      <w:proofErr w:type="gramStart"/>
      <w:r w:rsidRPr="005F4E3B">
        <w:t>млн</w:t>
      </w:r>
      <w:proofErr w:type="gramEnd"/>
      <w:r w:rsidRPr="005F4E3B">
        <w:t xml:space="preserve"> руб. в год и соблюдены другие ограничения.</w:t>
      </w:r>
    </w:p>
    <w:p w:rsidR="005F4E3B" w:rsidRPr="005F4E3B" w:rsidRDefault="005F4E3B" w:rsidP="005F4E3B">
      <w:r w:rsidRPr="005F4E3B">
        <w:t>Режим позволяет вместо НДФЛ платить с дохода от деятельности (использования имущества) налог по более низкой ставке, а для ИП еще и возможность не платить НДС (с некоторыми исключениями) и обязательные страховые взносы за себя.</w:t>
      </w:r>
    </w:p>
    <w:p w:rsidR="005F4E3B" w:rsidRPr="005F4E3B" w:rsidRDefault="005F4E3B" w:rsidP="005F4E3B">
      <w:r w:rsidRPr="005F4E3B">
        <w:t>По НПД не нужно сдавать отчетность. Налог для вас рассчитает сама инспекция. Для этого нужно передавать ей сведения о расчетах с покупателями (заказчиками) через мобильное приложение «Мой налог», уполномоченного оператора электронной площадки или кредитную организацию.</w:t>
      </w:r>
    </w:p>
    <w:p w:rsidR="005F4E3B" w:rsidRPr="005F4E3B" w:rsidRDefault="005F4E3B" w:rsidP="005F4E3B">
      <w:r w:rsidRPr="005F4E3B">
        <w:t>Принятым Федеральным законом предусмотрена возможность подачи гражданами в налоговый орган заявления о постановке на учет и (или) снятии с учета в качестве налогоплательщика через Единый портал государственных и муниципальных услуг (функций).</w:t>
      </w:r>
    </w:p>
    <w:p w:rsidR="005F4E3B" w:rsidRPr="005F4E3B" w:rsidRDefault="005F4E3B" w:rsidP="005F4E3B">
      <w:r w:rsidRPr="005F4E3B">
        <w:t>В таком случае заявление подается с применением усиленной квалифицированной электронной подписи оператора единого портала. Фотография физического лица не представляется.</w:t>
      </w:r>
    </w:p>
    <w:p w:rsidR="005F4E3B" w:rsidRPr="005F4E3B" w:rsidRDefault="005F4E3B" w:rsidP="005F4E3B">
      <w:r w:rsidRPr="005F4E3B">
        <w:t>Перечень лиц, которые могут обратиться с таким заявлением, дополнен также гражданами Украины, Донецкой Народной Республики и Луганской Народной Республики.</w:t>
      </w:r>
    </w:p>
    <w:p w:rsidR="005F4E3B" w:rsidRPr="005F4E3B" w:rsidRDefault="005F4E3B" w:rsidP="005F4E3B">
      <w:r w:rsidRPr="005F4E3B">
        <w:t>Изменения вступили в силу с 1 августа 2022 года.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5F4E3B"/>
    <w:rsid w:val="00856DAD"/>
    <w:rsid w:val="008671D4"/>
    <w:rsid w:val="00972671"/>
    <w:rsid w:val="009906DD"/>
    <w:rsid w:val="00AB433F"/>
    <w:rsid w:val="00BA6748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2022-08-30T10:51:00Z</dcterms:created>
  <dcterms:modified xsi:type="dcterms:W3CDTF">2022-08-30T10:51:00Z</dcterms:modified>
</cp:coreProperties>
</file>