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Прокуратурой Прохоровского района проведена проверка по обращению местной жительницы о нарушении требований законодательства в сфере безопасности дорожного движения.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Проверкой установлено, что в районе домовладений № 1, 30/2, 32/1, 32/2 по ул. Садовая, с. Береговое – 1 Прохоровского района имеется грунтовая дорога, однако асфальтированное дорожное полотно отсутствует.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Отсутствие твердого покрытия препятствует безопасному проезду оперативных служб, не обеспечивает безопасный проезд других участников дорожного движения, способствует бытовому травматизму, что создает реальную угрозу для возникновения аварийных ситуаций и причинения вреда жизни и здоровью неопределенного круга лиц.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По факту выявленных нарушений прокуратурой района в адрес главы администрации Береговского сельского поселения внесено представление об устранении нарушений федерального законодательства.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По результатам рассмотрения представления прокуратуры района выявленные нарушения не устранены в виду отсутствия запланированных денежных средств в администрации Береговского сельского поселения муниципального района «Прохоровский район» Белгородской области.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CF6A90" w:rsidRDefault="007911CA" w:rsidP="00465A16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В этой связи</w:t>
      </w:r>
      <w:r w:rsidR="00465A16" w:rsidRPr="00465A16">
        <w:rPr>
          <w:rFonts w:asciiTheme="minorHAnsi" w:hAnsiTheme="minorHAnsi" w:cstheme="minorHAnsi"/>
          <w:szCs w:val="28"/>
        </w:rPr>
        <w:t xml:space="preserve"> прокурором района </w:t>
      </w:r>
      <w:r>
        <w:rPr>
          <w:rFonts w:asciiTheme="minorHAnsi" w:hAnsiTheme="minorHAnsi" w:cstheme="minorHAnsi"/>
          <w:szCs w:val="28"/>
        </w:rPr>
        <w:t>в суд направлено исковое заявление с требованием обязать администрацию поселения привести</w:t>
      </w:r>
      <w:r>
        <w:rPr>
          <w:rFonts w:asciiTheme="minorHAnsi" w:hAnsiTheme="minorHAnsi" w:cstheme="minorHAnsi"/>
          <w:color w:val="000000"/>
          <w:szCs w:val="28"/>
        </w:rPr>
        <w:t xml:space="preserve"> дорожное покрытие </w:t>
      </w:r>
      <w:r w:rsidR="00465A16" w:rsidRPr="00465A16">
        <w:rPr>
          <w:rFonts w:asciiTheme="minorHAnsi" w:hAnsiTheme="minorHAnsi" w:cstheme="minorHAnsi"/>
          <w:color w:val="000000"/>
          <w:szCs w:val="28"/>
        </w:rPr>
        <w:t>автомобильной до</w:t>
      </w:r>
      <w:r>
        <w:rPr>
          <w:rFonts w:asciiTheme="minorHAnsi" w:hAnsiTheme="minorHAnsi" w:cstheme="minorHAnsi"/>
          <w:color w:val="000000"/>
          <w:szCs w:val="28"/>
        </w:rPr>
        <w:t xml:space="preserve">роги </w:t>
      </w:r>
      <w:r w:rsidR="00465A16" w:rsidRPr="00465A16">
        <w:rPr>
          <w:rFonts w:asciiTheme="minorHAnsi" w:hAnsiTheme="minorHAnsi" w:cstheme="minorHAnsi"/>
          <w:szCs w:val="28"/>
        </w:rPr>
        <w:t xml:space="preserve">по ул. Садовая с. Береговое-1 Прохоровского района </w:t>
      </w:r>
      <w:r>
        <w:rPr>
          <w:rFonts w:asciiTheme="minorHAnsi" w:hAnsiTheme="minorHAnsi" w:cstheme="minorHAnsi"/>
          <w:szCs w:val="28"/>
        </w:rPr>
        <w:t>в надлежащее состояние</w:t>
      </w:r>
      <w:r w:rsidR="00465A16">
        <w:rPr>
          <w:rFonts w:asciiTheme="minorHAnsi" w:hAnsiTheme="minorHAnsi" w:cstheme="minorHAnsi"/>
          <w:szCs w:val="28"/>
        </w:rPr>
        <w:t>.</w:t>
      </w:r>
    </w:p>
    <w:p w:rsidR="00067E51" w:rsidRDefault="00067E51" w:rsidP="00465A16">
      <w:pPr>
        <w:jc w:val="both"/>
        <w:rPr>
          <w:rFonts w:asciiTheme="minorHAnsi" w:hAnsiTheme="minorHAnsi" w:cstheme="minorHAnsi"/>
          <w:szCs w:val="28"/>
        </w:rPr>
      </w:pPr>
    </w:p>
    <w:p w:rsidR="00067E51" w:rsidRDefault="00067E51" w:rsidP="00465A16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Прохоровский районный суд удовлетворил исковые требования прокурора района в полном объеме.</w:t>
      </w:r>
    </w:p>
    <w:p w:rsid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465A16" w:rsidRPr="00465A16" w:rsidRDefault="00465A16" w:rsidP="00465A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>Информация подготовлена прокуратурой Прохоровского района</w:t>
      </w:r>
    </w:p>
    <w:sectPr w:rsidR="00465A16" w:rsidRPr="0046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27"/>
    <w:rsid w:val="00067E51"/>
    <w:rsid w:val="00465A16"/>
    <w:rsid w:val="007911CA"/>
    <w:rsid w:val="00BC580F"/>
    <w:rsid w:val="00CE7527"/>
    <w:rsid w:val="00C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180"/>
  <w15:chartTrackingRefBased/>
  <w15:docId w15:val="{04D39B7B-D3A0-495A-B0EB-3195111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3</cp:revision>
  <dcterms:created xsi:type="dcterms:W3CDTF">2022-10-12T06:19:00Z</dcterms:created>
  <dcterms:modified xsi:type="dcterms:W3CDTF">2022-10-12T06:22:00Z</dcterms:modified>
</cp:coreProperties>
</file>