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9" w:rsidRPr="005C09B3" w:rsidRDefault="005C09B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9B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C09B3">
        <w:rPr>
          <w:rFonts w:ascii="Times New Roman" w:hAnsi="Times New Roman" w:cs="Times New Roman"/>
          <w:sz w:val="28"/>
          <w:szCs w:val="28"/>
        </w:rPr>
        <w:t xml:space="preserve"> района по итогам работы за 2023 год, истекший период текущего года проанализирована практика прекращения комиссией по делам несовершеннолетних и защите их прав при главе администрации Прохоровского района производств по делам об административных правонарушениях, выявленных должностными лицами органов внутренних дел по ч. 1 ст. 5.35 КоАП РФ.</w:t>
      </w:r>
    </w:p>
    <w:p w:rsidR="005C09B3" w:rsidRPr="005C09B3" w:rsidRDefault="005C09B3" w:rsidP="003830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9B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установлено, что в комиссию по делам несовершеннолетних и защите их прав при главе администрации Прохоровского района </w:t>
      </w:r>
      <w:r w:rsidR="003830D0">
        <w:rPr>
          <w:rFonts w:ascii="Times New Roman" w:hAnsi="Times New Roman" w:cs="Times New Roman"/>
          <w:sz w:val="28"/>
          <w:szCs w:val="28"/>
        </w:rPr>
        <w:t xml:space="preserve">с нарушение установленного законом срока </w:t>
      </w:r>
      <w:r w:rsidRPr="005C09B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9B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09B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составленные</w:t>
      </w:r>
      <w:r w:rsidRPr="005C09B3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09B3">
        <w:rPr>
          <w:rFonts w:ascii="Times New Roman" w:hAnsi="Times New Roman" w:cs="Times New Roman"/>
          <w:sz w:val="28"/>
          <w:szCs w:val="28"/>
        </w:rPr>
        <w:t xml:space="preserve"> ПДН ОМВД России по Прохоровскому району по ч. 1 ст. 5.35 КоАП РФ в отношении </w:t>
      </w:r>
      <w:r>
        <w:rPr>
          <w:rFonts w:ascii="Times New Roman" w:hAnsi="Times New Roman" w:cs="Times New Roman"/>
          <w:sz w:val="28"/>
          <w:szCs w:val="28"/>
        </w:rPr>
        <w:t>жителей Прохоровского района</w:t>
      </w:r>
      <w:r w:rsidR="003830D0">
        <w:rPr>
          <w:rFonts w:ascii="Times New Roman" w:hAnsi="Times New Roman" w:cs="Times New Roman"/>
          <w:sz w:val="28"/>
          <w:szCs w:val="28"/>
        </w:rPr>
        <w:t>. С</w:t>
      </w:r>
      <w:r w:rsidRPr="005C09B3">
        <w:rPr>
          <w:rFonts w:ascii="Times New Roman" w:hAnsi="Times New Roman" w:cs="Times New Roman"/>
          <w:sz w:val="28"/>
          <w:szCs w:val="28"/>
        </w:rPr>
        <w:t xml:space="preserve">ледовательно, срок давности привлечения к административной ответственности </w:t>
      </w:r>
      <w:r w:rsidR="003830D0">
        <w:rPr>
          <w:rFonts w:ascii="Times New Roman" w:hAnsi="Times New Roman" w:cs="Times New Roman"/>
          <w:sz w:val="28"/>
          <w:szCs w:val="28"/>
        </w:rPr>
        <w:t xml:space="preserve">на момент поступления протоколов в комиссию </w:t>
      </w:r>
      <w:r w:rsidRPr="005C09B3">
        <w:rPr>
          <w:rFonts w:ascii="Times New Roman" w:hAnsi="Times New Roman" w:cs="Times New Roman"/>
          <w:sz w:val="28"/>
          <w:szCs w:val="28"/>
        </w:rPr>
        <w:t>истек.</w:t>
      </w:r>
    </w:p>
    <w:p w:rsidR="005C09B3" w:rsidRDefault="003830D0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результате непрофессиональных действий должностных лиц ОМВД России по Прохоровскому району и допущенных ими нарушений административного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виновные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лица избежали установленной законом административной ответственности, что противоречит задачам законодательства об административных правонарушениях и противоречит государственной политике, направленной на защиту и охрану прав несовершеннолетних.</w:t>
      </w:r>
    </w:p>
    <w:p w:rsidR="003830D0" w:rsidRDefault="00871549" w:rsidP="00871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549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</w:t>
      </w:r>
      <w:r w:rsidR="003830D0">
        <w:rPr>
          <w:rFonts w:ascii="Times New Roman" w:hAnsi="Times New Roman" w:cs="Times New Roman"/>
          <w:sz w:val="28"/>
          <w:szCs w:val="28"/>
        </w:rPr>
        <w:t xml:space="preserve"> </w:t>
      </w:r>
      <w:r w:rsidRPr="00871549">
        <w:rPr>
          <w:rFonts w:ascii="Times New Roman" w:hAnsi="Times New Roman" w:cs="Times New Roman"/>
          <w:sz w:val="28"/>
          <w:szCs w:val="28"/>
        </w:rPr>
        <w:t xml:space="preserve">прокурором района в </w:t>
      </w:r>
      <w:r w:rsidR="003830D0">
        <w:rPr>
          <w:rFonts w:ascii="Times New Roman" w:hAnsi="Times New Roman" w:cs="Times New Roman"/>
          <w:sz w:val="28"/>
          <w:szCs w:val="28"/>
        </w:rPr>
        <w:t>адрес начальника ОМВД России по Прохоровскому району внесено представление, рассмотрение которого поставлено на контроль.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0870B7" w:rsidRDefault="000870B7" w:rsidP="007439FB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0B7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6310F"/>
    <w:rsid w:val="001F1D2C"/>
    <w:rsid w:val="00360DE4"/>
    <w:rsid w:val="003830D0"/>
    <w:rsid w:val="003F2700"/>
    <w:rsid w:val="004860FB"/>
    <w:rsid w:val="004F01F8"/>
    <w:rsid w:val="00526E18"/>
    <w:rsid w:val="00576148"/>
    <w:rsid w:val="005C09B3"/>
    <w:rsid w:val="006917AA"/>
    <w:rsid w:val="007439FB"/>
    <w:rsid w:val="00817FC6"/>
    <w:rsid w:val="00837049"/>
    <w:rsid w:val="00853981"/>
    <w:rsid w:val="00856973"/>
    <w:rsid w:val="00871549"/>
    <w:rsid w:val="008B7B9A"/>
    <w:rsid w:val="008D5AB6"/>
    <w:rsid w:val="00921671"/>
    <w:rsid w:val="00A26ACE"/>
    <w:rsid w:val="00A65601"/>
    <w:rsid w:val="00AC606C"/>
    <w:rsid w:val="00AD5380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5</cp:revision>
  <cp:lastPrinted>2024-06-18T07:38:00Z</cp:lastPrinted>
  <dcterms:created xsi:type="dcterms:W3CDTF">2024-06-18T06:51:00Z</dcterms:created>
  <dcterms:modified xsi:type="dcterms:W3CDTF">2024-06-21T07:49:00Z</dcterms:modified>
</cp:coreProperties>
</file>