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54" w:rsidRPr="00951754" w:rsidRDefault="00951754" w:rsidP="00951754">
      <w:r w:rsidRPr="00951754">
        <w:t>Досудебное соглашение о сотрудничестве – это соглашение между сторонами обвинения и защиты.</w:t>
      </w:r>
    </w:p>
    <w:p w:rsidR="00951754" w:rsidRPr="00951754" w:rsidRDefault="00951754" w:rsidP="00951754">
      <w:r w:rsidRPr="00951754">
        <w:t>Прокурор вправе заключить его с обвиняемым на любом этапе предварительного следствия.</w:t>
      </w:r>
    </w:p>
    <w:p w:rsidR="00951754" w:rsidRPr="00951754" w:rsidRDefault="00951754" w:rsidP="00951754">
      <w:r w:rsidRPr="00951754">
        <w:t>Суть соглашения в добровольном после консультации с адвокатом взятии на себя обязательств по оказанию содействия следствию в раскрытии и расследовании преступления, изобличении других соучастников преступления, розыске добытого преступным путем имущества, в обмен на существенное снижение наказания, предусмотренное санкциями статей Уголовного кодекса РФ.</w:t>
      </w:r>
    </w:p>
    <w:p w:rsidR="00951754" w:rsidRPr="00951754" w:rsidRDefault="00951754" w:rsidP="00951754">
      <w:r w:rsidRPr="00951754">
        <w:t>На таких обвиняемых распространяются меры государственной защиты, установленные для потерпевших, свидетелей и иных участников уголовного судопроизводства.</w:t>
      </w:r>
    </w:p>
    <w:p w:rsidR="00951754" w:rsidRPr="00951754" w:rsidRDefault="00951754" w:rsidP="00951754">
      <w:r w:rsidRPr="00951754">
        <w:t>Судебное разбирательство в отношении них проводится без исследования доказательств, но с обязательным установлением факта выполнения ими условий соглашения.</w:t>
      </w:r>
    </w:p>
    <w:p w:rsidR="00951754" w:rsidRPr="00951754" w:rsidRDefault="00951754" w:rsidP="00951754">
      <w:r w:rsidRPr="00951754">
        <w:t>Постановление оправдательного приговора по таким делам не предусмотрено.</w:t>
      </w:r>
    </w:p>
    <w:p w:rsidR="00951754" w:rsidRPr="00951754" w:rsidRDefault="00951754" w:rsidP="00951754">
      <w:r w:rsidRPr="00951754">
        <w:t>Если после рассмотрения уголовного дела и назначения наказания будет обнаружено, что осужденный сообщил ложные сведения или скрыл от следствия какие-либо существенные сведения, приговор подлежит пересмотру.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4"/>
    <w:rsid w:val="003668A3"/>
    <w:rsid w:val="003A4F6F"/>
    <w:rsid w:val="003F0C46"/>
    <w:rsid w:val="00493CD0"/>
    <w:rsid w:val="004B757E"/>
    <w:rsid w:val="0062266A"/>
    <w:rsid w:val="0069564D"/>
    <w:rsid w:val="007E182E"/>
    <w:rsid w:val="008671D4"/>
    <w:rsid w:val="008B102D"/>
    <w:rsid w:val="008D0114"/>
    <w:rsid w:val="008D04CA"/>
    <w:rsid w:val="00951754"/>
    <w:rsid w:val="00972671"/>
    <w:rsid w:val="00993548"/>
    <w:rsid w:val="009B3951"/>
    <w:rsid w:val="00AB433F"/>
    <w:rsid w:val="00C87FB7"/>
    <w:rsid w:val="00D85E02"/>
    <w:rsid w:val="00F1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34B77-C19A-4DC6-B173-C961DBE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3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yanremmelg@gmail.com</cp:lastModifiedBy>
  <cp:revision>2</cp:revision>
  <dcterms:created xsi:type="dcterms:W3CDTF">2022-10-12T10:07:00Z</dcterms:created>
  <dcterms:modified xsi:type="dcterms:W3CDTF">2022-10-12T10:07:00Z</dcterms:modified>
</cp:coreProperties>
</file>