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155" w:rsidRDefault="00B22155" w:rsidP="00B2215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r>
        <w:rPr>
          <w:rFonts w:eastAsiaTheme="minorHAnsi"/>
          <w:sz w:val="28"/>
          <w:szCs w:val="28"/>
          <w:lang w:eastAsia="en-US"/>
        </w:rPr>
        <w:t xml:space="preserve">Прокуратурой </w:t>
      </w:r>
      <w:proofErr w:type="spellStart"/>
      <w:r>
        <w:rPr>
          <w:rFonts w:eastAsiaTheme="minorHAnsi"/>
          <w:sz w:val="28"/>
          <w:szCs w:val="28"/>
          <w:lang w:eastAsia="en-US"/>
        </w:rPr>
        <w:t>Прохоровского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 поддержано государственное обвинение по уголовному делу в отношении местного жителя, который совершил преступление, предусмотренного ст. 319 УК РФ.</w:t>
      </w:r>
    </w:p>
    <w:p w:rsidR="00B22155" w:rsidRDefault="00B22155" w:rsidP="00B22155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В ходе рассмотрения уголовного дела, установлено, что подсудимый совершил умышленное преступление против порядка управления, при следующих обстоятельствах.</w:t>
      </w:r>
    </w:p>
    <w:p w:rsidR="00B22155" w:rsidRPr="00157755" w:rsidRDefault="00B22155" w:rsidP="00B22155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16 марта 2024 г.  подсудимый находясь в районе д. 162 по ул. Советская, п. Прохоровка, </w:t>
      </w:r>
      <w:proofErr w:type="spellStart"/>
      <w:r>
        <w:rPr>
          <w:rFonts w:eastAsiaTheme="minorHAnsi"/>
          <w:sz w:val="28"/>
          <w:szCs w:val="28"/>
          <w:lang w:eastAsia="en-US"/>
        </w:rPr>
        <w:t>Прохоровского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района, Белгородской области совершил административное правонарушение, предусмотренное ст. 20.21 КоАП РФ, а именно</w:t>
      </w:r>
      <w:r w:rsidRPr="00157755">
        <w:rPr>
          <w:rFonts w:eastAsiaTheme="minorHAnsi"/>
          <w:sz w:val="28"/>
          <w:szCs w:val="28"/>
          <w:lang w:eastAsia="en-US"/>
        </w:rPr>
        <w:t xml:space="preserve"> появление в общественном месте в состоянии опьянения.</w:t>
      </w:r>
    </w:p>
    <w:p w:rsidR="00B22155" w:rsidRDefault="00B22155" w:rsidP="00B22155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Действия подсудимого были пресечены двумя сотрудниками ОМВД России по </w:t>
      </w:r>
      <w:proofErr w:type="spellStart"/>
      <w:r>
        <w:rPr>
          <w:rFonts w:eastAsiaTheme="minorHAnsi"/>
          <w:sz w:val="28"/>
          <w:szCs w:val="28"/>
          <w:lang w:eastAsia="en-US"/>
        </w:rPr>
        <w:t>Прохоровскому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района, которые находились при исполнении своих служебных обязанностей.</w:t>
      </w:r>
    </w:p>
    <w:p w:rsidR="00B22155" w:rsidRDefault="00B22155" w:rsidP="00B22155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Подсудимый данными сотрудниками полиции был доставлен в ОГБУЗ «</w:t>
      </w:r>
      <w:proofErr w:type="spellStart"/>
      <w:r>
        <w:rPr>
          <w:rFonts w:eastAsiaTheme="minorHAnsi"/>
          <w:sz w:val="28"/>
          <w:szCs w:val="28"/>
          <w:lang w:eastAsia="en-US"/>
        </w:rPr>
        <w:t>Прохоровская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ЦРБ» для прохождения освидетельствования на алкогольное опьянение. В этот момент у подсудимого возник прямой умысел на публичное оскорбление сотрудников полиции. Реализуя свой умысел подсудимый умышленно, публично, демонстрируя пренебрежение, высказал угрозу в адрес сотрудников полиции в неприличной форме, чем унизил честь и достоинство последних в присутствии гражданских лиц.</w:t>
      </w:r>
    </w:p>
    <w:p w:rsidR="00B22155" w:rsidRPr="00F04F3B" w:rsidRDefault="00B22155" w:rsidP="00B22155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947985">
        <w:rPr>
          <w:rFonts w:eastAsiaTheme="minorHAnsi"/>
          <w:sz w:val="28"/>
          <w:szCs w:val="28"/>
          <w:lang w:eastAsia="en-US"/>
        </w:rPr>
        <w:t>Приговором суда указанное лицо признано виновным в совершении преступления, предусмотренного ст. 319 УК РФ, и ему назначено наказание в виде исправительных работ на срок 8 месяцев с удержанием из заработной платы в доход государства десяти процентов.</w:t>
      </w:r>
    </w:p>
    <w:bookmarkEnd w:id="0"/>
    <w:p w:rsidR="00B22155" w:rsidRDefault="00B22155"/>
    <w:sectPr w:rsidR="00B22155" w:rsidSect="003F7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5EDE"/>
    <w:rsid w:val="003F7DC0"/>
    <w:rsid w:val="00565696"/>
    <w:rsid w:val="00B22155"/>
    <w:rsid w:val="00EA5EDE"/>
    <w:rsid w:val="00F82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215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Рашина Юлия Викторовна</dc:creator>
  <cp:keywords/>
  <dc:description/>
  <cp:lastModifiedBy>PC</cp:lastModifiedBy>
  <cp:revision>3</cp:revision>
  <dcterms:created xsi:type="dcterms:W3CDTF">2024-05-23T08:19:00Z</dcterms:created>
  <dcterms:modified xsi:type="dcterms:W3CDTF">2024-05-24T05:04:00Z</dcterms:modified>
</cp:coreProperties>
</file>