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F7" w:rsidRDefault="003A7CF7" w:rsidP="003A7C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</w:t>
      </w:r>
      <w:r w:rsidRPr="002E5337">
        <w:rPr>
          <w:rFonts w:eastAsiaTheme="minorHAnsi"/>
          <w:sz w:val="28"/>
          <w:szCs w:val="28"/>
          <w:lang w:eastAsia="en-US"/>
        </w:rPr>
        <w:t>поддержано государственное обвинение по уголовному делу в отношении жителя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района, который совершил преступление, предусмотренного ч.1 ст. 119 УК РФ.</w:t>
      </w:r>
      <w:r>
        <w:rPr>
          <w:rFonts w:eastAsiaTheme="minorHAnsi"/>
          <w:sz w:val="28"/>
          <w:szCs w:val="28"/>
          <w:lang w:eastAsia="en-US"/>
        </w:rPr>
        <w:tab/>
      </w:r>
      <w:r w:rsidRPr="002E5337">
        <w:rPr>
          <w:rFonts w:eastAsiaTheme="minorHAnsi"/>
          <w:sz w:val="28"/>
          <w:szCs w:val="28"/>
          <w:lang w:eastAsia="en-US"/>
        </w:rPr>
        <w:t>В ходе рассмотрения уголовного дела установлено, что подсудимый</w:t>
      </w:r>
      <w:r>
        <w:rPr>
          <w:rFonts w:eastAsiaTheme="minorHAnsi"/>
          <w:sz w:val="28"/>
          <w:szCs w:val="28"/>
          <w:lang w:eastAsia="en-US"/>
        </w:rPr>
        <w:t xml:space="preserve"> совершил преступление на территории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Белгородской области при следующих обстоятельствах.</w:t>
      </w:r>
    </w:p>
    <w:p w:rsidR="003A7CF7" w:rsidRDefault="003A7CF7" w:rsidP="003A7CF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21 час подсудимый, будучи в состоянии алкогольного опьянения, находясь по адресу: д. 30, ул. Садовая, х. </w:t>
      </w:r>
      <w:proofErr w:type="spellStart"/>
      <w:r>
        <w:rPr>
          <w:rFonts w:eastAsiaTheme="minorHAnsi"/>
          <w:sz w:val="28"/>
          <w:szCs w:val="28"/>
          <w:lang w:eastAsia="en-US"/>
        </w:rPr>
        <w:t>Храпачевка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района, в ходе ссоры, возникшей на почве личных неприязненных отношений к потерпевшей, подсудимый имея умысел, направленный на угрозу убийством в адрес потерпевшей, сказал «я тебя прибью, ты мне надоела» нанес один удар деревянной </w:t>
      </w:r>
      <w:proofErr w:type="spellStart"/>
      <w:r>
        <w:rPr>
          <w:rFonts w:eastAsiaTheme="minorHAnsi"/>
          <w:sz w:val="28"/>
          <w:szCs w:val="28"/>
          <w:lang w:eastAsia="en-US"/>
        </w:rPr>
        <w:t>толкушкой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 затылку потерпевшей, от удара она села на диван, подсудимый начал наносить удары рукой и ногой по ногам, туловищу и лицу потерпевшей, причинив телесные повреждения в виде кровоподтека в </w:t>
      </w:r>
      <w:proofErr w:type="spellStart"/>
      <w:r>
        <w:rPr>
          <w:rFonts w:eastAsiaTheme="minorHAnsi"/>
          <w:sz w:val="28"/>
          <w:szCs w:val="28"/>
          <w:lang w:eastAsia="en-US"/>
        </w:rPr>
        <w:t>темено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-затылочную область, с населением ссадины на его фоне, кровоподтеков в области левого и правого коленных суставов. С учетом сложившихся обстоятельств, агрессивного поведения подсудимого, потерпевшая угрозу убийством в свой адрес приняла реально, как опасную для жизни и не сомневалась в ее осуществлении. </w:t>
      </w:r>
    </w:p>
    <w:p w:rsidR="003A7CF7" w:rsidRDefault="003A7CF7" w:rsidP="003A7CF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Приговором суда указанный гражданин осужден по </w:t>
      </w:r>
      <w:r w:rsidRPr="0068403F">
        <w:rPr>
          <w:rFonts w:eastAsiaTheme="minorHAnsi"/>
          <w:sz w:val="28"/>
          <w:szCs w:val="28"/>
          <w:lang w:eastAsia="en-US"/>
        </w:rPr>
        <w:t>ч.1 ст. 119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7409">
        <w:rPr>
          <w:rFonts w:eastAsiaTheme="minorHAnsi"/>
          <w:sz w:val="28"/>
          <w:szCs w:val="28"/>
          <w:lang w:eastAsia="en-US"/>
        </w:rPr>
        <w:t>УК РФ</w:t>
      </w:r>
      <w:r>
        <w:rPr>
          <w:rFonts w:eastAsiaTheme="minorHAnsi"/>
          <w:sz w:val="28"/>
          <w:szCs w:val="28"/>
          <w:lang w:eastAsia="en-US"/>
        </w:rPr>
        <w:t>, к наказанию в виде обязательных работ на срок 240 часов.</w:t>
      </w:r>
    </w:p>
    <w:p w:rsidR="003A7CF7" w:rsidRPr="002E5337" w:rsidRDefault="003A7CF7" w:rsidP="003A7CF7">
      <w:pPr>
        <w:jc w:val="both"/>
        <w:rPr>
          <w:rFonts w:eastAsiaTheme="minorHAnsi"/>
          <w:sz w:val="28"/>
          <w:szCs w:val="28"/>
          <w:lang w:eastAsia="en-US"/>
        </w:rPr>
      </w:pPr>
    </w:p>
    <w:p w:rsidR="00EA6441" w:rsidRDefault="003A7CF7"/>
    <w:sectPr w:rsidR="00EA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2A"/>
    <w:rsid w:val="0036002A"/>
    <w:rsid w:val="003A7CF7"/>
    <w:rsid w:val="006B76B4"/>
    <w:rsid w:val="00A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2E18"/>
  <w15:chartTrackingRefBased/>
  <w15:docId w15:val="{979FF133-2AFA-4156-A294-A147117E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Рашина Юлия Викторовна</cp:lastModifiedBy>
  <cp:revision>2</cp:revision>
  <dcterms:created xsi:type="dcterms:W3CDTF">2024-07-24T12:06:00Z</dcterms:created>
  <dcterms:modified xsi:type="dcterms:W3CDTF">2024-07-24T12:06:00Z</dcterms:modified>
</cp:coreProperties>
</file>