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E" w:rsidRPr="00382BEF" w:rsidRDefault="0077481E" w:rsidP="00382BEF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lang w:eastAsia="en-US"/>
        </w:rPr>
        <w:tab/>
      </w:r>
      <w:r w:rsidRPr="00382BEF">
        <w:rPr>
          <w:rFonts w:eastAsiaTheme="minorHAnsi"/>
          <w:sz w:val="28"/>
          <w:szCs w:val="28"/>
        </w:rPr>
        <w:t xml:space="preserve">Прохоровской районной прокуратурой поддержано государственное обвинение по уголовному делу в отношении жителя </w:t>
      </w:r>
      <w:r w:rsidR="00E805C6" w:rsidRPr="00382BEF">
        <w:rPr>
          <w:rFonts w:eastAsiaTheme="minorHAnsi"/>
          <w:sz w:val="28"/>
          <w:szCs w:val="28"/>
        </w:rPr>
        <w:t>п. Прохоровка</w:t>
      </w:r>
      <w:r w:rsidRPr="00382BEF">
        <w:rPr>
          <w:rFonts w:eastAsiaTheme="minorHAnsi"/>
          <w:sz w:val="28"/>
          <w:szCs w:val="28"/>
        </w:rPr>
        <w:t>, котор</w:t>
      </w:r>
      <w:r w:rsidR="00E805C6" w:rsidRPr="00382BEF">
        <w:rPr>
          <w:rFonts w:eastAsiaTheme="minorHAnsi"/>
          <w:sz w:val="28"/>
          <w:szCs w:val="28"/>
        </w:rPr>
        <w:t>ый</w:t>
      </w:r>
      <w:r w:rsidRPr="00382BEF">
        <w:rPr>
          <w:rFonts w:eastAsiaTheme="minorHAnsi"/>
          <w:sz w:val="28"/>
          <w:szCs w:val="28"/>
        </w:rPr>
        <w:t xml:space="preserve"> совершил</w:t>
      </w:r>
      <w:r w:rsidR="008250F7" w:rsidRPr="00382BEF">
        <w:rPr>
          <w:rFonts w:eastAsiaTheme="minorHAnsi"/>
          <w:sz w:val="28"/>
          <w:szCs w:val="28"/>
        </w:rPr>
        <w:t xml:space="preserve"> преступления</w:t>
      </w:r>
      <w:r w:rsidRPr="00382BEF">
        <w:rPr>
          <w:rFonts w:eastAsiaTheme="minorHAnsi"/>
          <w:sz w:val="28"/>
          <w:szCs w:val="28"/>
        </w:rPr>
        <w:t>, предусмотренн</w:t>
      </w:r>
      <w:r w:rsidR="008250F7" w:rsidRPr="00382BEF">
        <w:rPr>
          <w:rFonts w:eastAsiaTheme="minorHAnsi"/>
          <w:sz w:val="28"/>
          <w:szCs w:val="28"/>
        </w:rPr>
        <w:t>ых</w:t>
      </w:r>
      <w:r w:rsidR="00E805C6" w:rsidRPr="00382BEF">
        <w:rPr>
          <w:rFonts w:eastAsiaTheme="minorHAnsi"/>
          <w:sz w:val="28"/>
          <w:szCs w:val="28"/>
        </w:rPr>
        <w:t>ч.1 ст. 119 УК РФ, ч. 1 ст. 319 УК РФ.</w:t>
      </w:r>
    </w:p>
    <w:p w:rsidR="00607609" w:rsidRPr="00382BEF" w:rsidRDefault="00607609" w:rsidP="00382BEF">
      <w:pPr>
        <w:jc w:val="both"/>
        <w:rPr>
          <w:rFonts w:eastAsiaTheme="minorHAnsi"/>
          <w:sz w:val="28"/>
          <w:szCs w:val="28"/>
        </w:rPr>
      </w:pPr>
      <w:r w:rsidRPr="00382BEF">
        <w:rPr>
          <w:rFonts w:eastAsiaTheme="minorHAnsi"/>
          <w:sz w:val="28"/>
          <w:szCs w:val="28"/>
        </w:rPr>
        <w:tab/>
        <w:t>В ходе рассмотрения уголовного дела установлено, что между подсудимым и его несовершеннолетним пасынком, возник словесный конфликт, в ходе которого подсудимый , действуя по внезапно возникшему умыслу, направленному на угрозу убийства несовершеннолетнего пасынка, осознавая преступный характер своих действий, предвидя возможность наступления общественно опасных последствий и желая их наступления, вооружившись кухонным ножом, с целью запугивания и оказания психического воздействия, высказал в его адрес угрозу убийством и в подтверждение своих слов  продемонстрировал несовершеннолетнему пасынку кухонный нож.</w:t>
      </w:r>
    </w:p>
    <w:p w:rsidR="00607609" w:rsidRPr="00382BEF" w:rsidRDefault="00607609" w:rsidP="00382BEF">
      <w:pPr>
        <w:jc w:val="both"/>
        <w:rPr>
          <w:rFonts w:eastAsiaTheme="minorHAnsi"/>
          <w:sz w:val="28"/>
          <w:szCs w:val="28"/>
        </w:rPr>
      </w:pPr>
      <w:r w:rsidRPr="00382BEF">
        <w:rPr>
          <w:rFonts w:eastAsiaTheme="minorHAnsi"/>
          <w:sz w:val="28"/>
          <w:szCs w:val="28"/>
        </w:rPr>
        <w:tab/>
        <w:t>Кроме того, в дежурную часть ОМВД России по Прохоровскому району поступило сообщение о том, что подсудимый угрожал убийством несовершеннолетнему пасынку.</w:t>
      </w:r>
    </w:p>
    <w:p w:rsidR="00607609" w:rsidRPr="00382BEF" w:rsidRDefault="00AB44EB" w:rsidP="00382BEF">
      <w:pPr>
        <w:jc w:val="both"/>
        <w:rPr>
          <w:rFonts w:eastAsiaTheme="minorHAnsi"/>
          <w:sz w:val="28"/>
          <w:szCs w:val="28"/>
        </w:rPr>
      </w:pPr>
      <w:r w:rsidRPr="00382BEF">
        <w:rPr>
          <w:rFonts w:eastAsiaTheme="minorHAnsi"/>
          <w:sz w:val="28"/>
          <w:szCs w:val="28"/>
        </w:rPr>
        <w:tab/>
        <w:t>В результате поступившего сообщения сотрудники ОМВД России по Прохоровскому району совместно с сотрудниками ОВО по Прохоровскому району прибыли на место в целях пресечений противоправных действий.</w:t>
      </w:r>
    </w:p>
    <w:p w:rsidR="00AB44EB" w:rsidRPr="00382BEF" w:rsidRDefault="00AB44EB" w:rsidP="00382BEF">
      <w:pPr>
        <w:jc w:val="both"/>
        <w:rPr>
          <w:rFonts w:eastAsiaTheme="minorHAnsi"/>
          <w:sz w:val="28"/>
          <w:szCs w:val="28"/>
        </w:rPr>
      </w:pPr>
      <w:r w:rsidRPr="00382BEF">
        <w:rPr>
          <w:rFonts w:eastAsiaTheme="minorHAnsi"/>
          <w:sz w:val="28"/>
          <w:szCs w:val="28"/>
        </w:rPr>
        <w:tab/>
        <w:t>В результате подсудимый реализуя свой прямой преступный умысел, из мести за их правомерные действия, публично, в присутствии посторонних лиц, демонстрируя пренебрежение к сотрудникам ОМВД России по Прохоровскому району и ОВО по Прохоровскому району, с целью их оскорбления, дискредитации и подрыва авторитета как представителям власти, в неприличной форме, умышленно, высказывал в адрес последних грубую нецензурную брань, чем унизил их честь и достоинство указанных представителей власти при исполнении ими своих должностных полномочий, причинив последним моральный вред.</w:t>
      </w:r>
    </w:p>
    <w:p w:rsidR="0077481E" w:rsidRPr="00382BEF" w:rsidRDefault="0077481E" w:rsidP="00382BEF">
      <w:pPr>
        <w:jc w:val="both"/>
        <w:rPr>
          <w:rFonts w:eastAsiaTheme="minorHAnsi"/>
          <w:sz w:val="28"/>
          <w:szCs w:val="28"/>
        </w:rPr>
      </w:pPr>
      <w:r w:rsidRPr="00382BEF">
        <w:rPr>
          <w:rFonts w:eastAsiaTheme="minorHAnsi"/>
          <w:sz w:val="28"/>
          <w:szCs w:val="28"/>
        </w:rPr>
        <w:tab/>
        <w:t xml:space="preserve">Приговором суда </w:t>
      </w:r>
      <w:r w:rsidR="00512F6F" w:rsidRPr="00382BEF">
        <w:rPr>
          <w:rFonts w:eastAsiaTheme="minorHAnsi"/>
          <w:sz w:val="28"/>
          <w:szCs w:val="28"/>
        </w:rPr>
        <w:t>указанн</w:t>
      </w:r>
      <w:r w:rsidR="00E805C6" w:rsidRPr="00382BEF">
        <w:rPr>
          <w:rFonts w:eastAsiaTheme="minorHAnsi"/>
          <w:sz w:val="28"/>
          <w:szCs w:val="28"/>
        </w:rPr>
        <w:t>ыйгражданин</w:t>
      </w:r>
      <w:r w:rsidR="00512F6F" w:rsidRPr="00382BEF">
        <w:rPr>
          <w:rFonts w:eastAsiaTheme="minorHAnsi"/>
          <w:sz w:val="28"/>
          <w:szCs w:val="28"/>
        </w:rPr>
        <w:t xml:space="preserve"> осужден </w:t>
      </w:r>
      <w:r w:rsidR="00E805C6" w:rsidRPr="00382BEF">
        <w:rPr>
          <w:rFonts w:eastAsiaTheme="minorHAnsi"/>
          <w:sz w:val="28"/>
          <w:szCs w:val="28"/>
        </w:rPr>
        <w:t>по совокупности преступлений</w:t>
      </w:r>
      <w:r w:rsidR="008250F7" w:rsidRPr="00382BEF">
        <w:rPr>
          <w:rFonts w:eastAsiaTheme="minorHAnsi"/>
          <w:sz w:val="28"/>
          <w:szCs w:val="28"/>
        </w:rPr>
        <w:t>, предусмотренных</w:t>
      </w:r>
      <w:r w:rsidR="00E805C6" w:rsidRPr="00382BEF">
        <w:rPr>
          <w:rFonts w:eastAsiaTheme="minorHAnsi"/>
          <w:sz w:val="28"/>
          <w:szCs w:val="28"/>
        </w:rPr>
        <w:t xml:space="preserve">ч.1 ст. 119 УК РФ, ч. 1 ст. 319 УК РФ </w:t>
      </w:r>
      <w:r w:rsidR="00512F6F" w:rsidRPr="00382BEF">
        <w:rPr>
          <w:rFonts w:eastAsiaTheme="minorHAnsi"/>
          <w:sz w:val="28"/>
          <w:szCs w:val="28"/>
        </w:rPr>
        <w:t xml:space="preserve">к наказанию в виде </w:t>
      </w:r>
      <w:r w:rsidR="00E805C6" w:rsidRPr="00382BEF">
        <w:rPr>
          <w:rFonts w:eastAsiaTheme="minorHAnsi"/>
          <w:sz w:val="28"/>
          <w:szCs w:val="28"/>
        </w:rPr>
        <w:t>принудительных</w:t>
      </w:r>
      <w:r w:rsidR="00512F6F" w:rsidRPr="00382BEF">
        <w:rPr>
          <w:rFonts w:eastAsiaTheme="minorHAnsi"/>
          <w:sz w:val="28"/>
          <w:szCs w:val="28"/>
        </w:rPr>
        <w:t xml:space="preserve"> работ сроком на </w:t>
      </w:r>
      <w:r w:rsidR="00E805C6" w:rsidRPr="00382BEF">
        <w:rPr>
          <w:rFonts w:eastAsiaTheme="minorHAnsi"/>
          <w:sz w:val="28"/>
          <w:szCs w:val="28"/>
        </w:rPr>
        <w:t>10</w:t>
      </w:r>
      <w:r w:rsidR="00512F6F" w:rsidRPr="00382BEF">
        <w:rPr>
          <w:rFonts w:eastAsiaTheme="minorHAnsi"/>
          <w:sz w:val="28"/>
          <w:szCs w:val="28"/>
        </w:rPr>
        <w:t xml:space="preserve"> месяцев с удержанием из заработной платы в доход государства десяти процентов.</w:t>
      </w:r>
    </w:p>
    <w:sectPr w:rsidR="0077481E" w:rsidRPr="00382BEF" w:rsidSect="0074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7FB" w:rsidRDefault="007457FB" w:rsidP="00312DE0">
      <w:r>
        <w:separator/>
      </w:r>
    </w:p>
  </w:endnote>
  <w:endnote w:type="continuationSeparator" w:id="1">
    <w:p w:rsidR="007457FB" w:rsidRDefault="007457FB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7FB" w:rsidRDefault="007457FB" w:rsidP="00312DE0">
      <w:r>
        <w:separator/>
      </w:r>
    </w:p>
  </w:footnote>
  <w:footnote w:type="continuationSeparator" w:id="1">
    <w:p w:rsidR="007457FB" w:rsidRDefault="007457FB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105BB1"/>
    <w:rsid w:val="001113B1"/>
    <w:rsid w:val="001310B9"/>
    <w:rsid w:val="00167BFE"/>
    <w:rsid w:val="001B0A4F"/>
    <w:rsid w:val="00220061"/>
    <w:rsid w:val="002A4414"/>
    <w:rsid w:val="002B6AA4"/>
    <w:rsid w:val="00312DE0"/>
    <w:rsid w:val="0037678E"/>
    <w:rsid w:val="00382BEF"/>
    <w:rsid w:val="003E4514"/>
    <w:rsid w:val="004127F9"/>
    <w:rsid w:val="004525D3"/>
    <w:rsid w:val="004F1C61"/>
    <w:rsid w:val="00512F6F"/>
    <w:rsid w:val="005B3B3A"/>
    <w:rsid w:val="005F6862"/>
    <w:rsid w:val="00607609"/>
    <w:rsid w:val="006350D7"/>
    <w:rsid w:val="00692DD5"/>
    <w:rsid w:val="006C6652"/>
    <w:rsid w:val="006E77CA"/>
    <w:rsid w:val="007406F8"/>
    <w:rsid w:val="007457FB"/>
    <w:rsid w:val="007663B6"/>
    <w:rsid w:val="0077481E"/>
    <w:rsid w:val="0081318E"/>
    <w:rsid w:val="008250F7"/>
    <w:rsid w:val="0086422B"/>
    <w:rsid w:val="008A55C5"/>
    <w:rsid w:val="008D54F0"/>
    <w:rsid w:val="008E4CA1"/>
    <w:rsid w:val="008F15C4"/>
    <w:rsid w:val="00973779"/>
    <w:rsid w:val="009934A3"/>
    <w:rsid w:val="009E4FEF"/>
    <w:rsid w:val="00A35B19"/>
    <w:rsid w:val="00AB44EB"/>
    <w:rsid w:val="00B3653F"/>
    <w:rsid w:val="00B706B1"/>
    <w:rsid w:val="00B72AB4"/>
    <w:rsid w:val="00B91365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C792A"/>
    <w:rsid w:val="00E634AE"/>
    <w:rsid w:val="00E71434"/>
    <w:rsid w:val="00E805C6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6</cp:revision>
  <cp:lastPrinted>2024-04-12T13:21:00Z</cp:lastPrinted>
  <dcterms:created xsi:type="dcterms:W3CDTF">2024-03-22T12:14:00Z</dcterms:created>
  <dcterms:modified xsi:type="dcterms:W3CDTF">2024-05-22T06:22:00Z</dcterms:modified>
</cp:coreProperties>
</file>