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8F" w:rsidRPr="0078519E" w:rsidRDefault="008D76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19E" w:rsidRPr="0078519E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8F" w:rsidRPr="0078519E">
        <w:rPr>
          <w:rFonts w:ascii="Times New Roman" w:hAnsi="Times New Roman" w:cs="Times New Roman"/>
          <w:sz w:val="36"/>
          <w:szCs w:val="36"/>
        </w:rPr>
        <w:t>Напоминаем о повышенной опасности ажиотажа во время «чёрной пятницы» и предновогодних распродаж</w:t>
      </w:r>
    </w:p>
    <w:p w:rsidR="008D7607" w:rsidRDefault="008D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6F8F" w:rsidRPr="008D7607">
        <w:rPr>
          <w:rFonts w:ascii="Times New Roman" w:hAnsi="Times New Roman" w:cs="Times New Roman"/>
          <w:sz w:val="28"/>
          <w:szCs w:val="28"/>
        </w:rPr>
        <w:t>Мошенники</w:t>
      </w:r>
      <w:r w:rsidR="00BB14CA" w:rsidRPr="008D7607">
        <w:rPr>
          <w:rFonts w:ascii="Times New Roman" w:hAnsi="Times New Roman" w:cs="Times New Roman"/>
          <w:sz w:val="28"/>
          <w:szCs w:val="28"/>
        </w:rPr>
        <w:t xml:space="preserve"> пытаются привлечь внимание акциями, скидками или бонусными баллами, чтобы перенаправить пользователя на </w:t>
      </w:r>
      <w:proofErr w:type="spellStart"/>
      <w:r w:rsidR="00BB14CA" w:rsidRPr="008D7607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="00BB14CA" w:rsidRPr="008D7607">
        <w:rPr>
          <w:rFonts w:ascii="Times New Roman" w:hAnsi="Times New Roman" w:cs="Times New Roman"/>
          <w:sz w:val="28"/>
          <w:szCs w:val="28"/>
        </w:rPr>
        <w:t xml:space="preserve"> сайт. Преступники осуществляют рассылки о якобы накопившихся бонусных баллах и предлагают для их использования авторизоваться в системе. После ввода данных возможны различные варианты, но все они, в конечном счете, приведут к финансовым потерям.</w:t>
      </w:r>
    </w:p>
    <w:p w:rsidR="00BB14CA" w:rsidRPr="008D7607" w:rsidRDefault="008D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14CA" w:rsidRPr="008D7607">
        <w:rPr>
          <w:rFonts w:ascii="Times New Roman" w:hAnsi="Times New Roman" w:cs="Times New Roman"/>
          <w:sz w:val="28"/>
          <w:szCs w:val="28"/>
        </w:rPr>
        <w:t>Вторым вектором станет продажа несуществующих то</w:t>
      </w:r>
      <w:bookmarkStart w:id="0" w:name="_GoBack"/>
      <w:bookmarkEnd w:id="0"/>
      <w:r w:rsidR="00BB14CA" w:rsidRPr="008D7607">
        <w:rPr>
          <w:rFonts w:ascii="Times New Roman" w:hAnsi="Times New Roman" w:cs="Times New Roman"/>
          <w:sz w:val="28"/>
          <w:szCs w:val="28"/>
        </w:rPr>
        <w:t>варов.</w:t>
      </w:r>
    </w:p>
    <w:sectPr w:rsidR="00BB14CA" w:rsidRPr="008D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EA"/>
    <w:rsid w:val="001265EA"/>
    <w:rsid w:val="0078519E"/>
    <w:rsid w:val="008D7607"/>
    <w:rsid w:val="00B86F8F"/>
    <w:rsid w:val="00BB14CA"/>
    <w:rsid w:val="00D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C851"/>
  <w15:chartTrackingRefBased/>
  <w15:docId w15:val="{D9B5DEFF-4C33-4358-BE63-6249D52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8</cp:revision>
  <dcterms:created xsi:type="dcterms:W3CDTF">2024-11-18T12:25:00Z</dcterms:created>
  <dcterms:modified xsi:type="dcterms:W3CDTF">2024-11-19T06:14:00Z</dcterms:modified>
</cp:coreProperties>
</file>