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D60" w:rsidRPr="00956D60" w:rsidRDefault="00956D60" w:rsidP="00956D60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956D60">
        <w:rPr>
          <w:rFonts w:eastAsia="Times New Roman" w:cs="Times New Roman"/>
          <w:b/>
          <w:bCs/>
          <w:sz w:val="36"/>
          <w:szCs w:val="36"/>
          <w:lang w:eastAsia="ru-RU"/>
        </w:rPr>
        <w:t>В Прохоровском районе участковые уполномоченные раскрыли кражу утеплителя с территории школы</w:t>
      </w:r>
    </w:p>
    <w:p w:rsidR="00956D60" w:rsidRPr="00956D60" w:rsidRDefault="00956D60" w:rsidP="00956D60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56D60">
        <w:rPr>
          <w:rFonts w:eastAsia="Times New Roman" w:cs="Times New Roman"/>
          <w:sz w:val="24"/>
          <w:szCs w:val="24"/>
          <w:lang w:eastAsia="ru-RU"/>
        </w:rPr>
        <w:t>Участковые уполномоченные ОМВД России по Прохоровскому району раскрыли кражу с территории одной из сельских школ. В совершении преступления подозревается 45-летний местный житель.</w:t>
      </w:r>
    </w:p>
    <w:p w:rsidR="00956D60" w:rsidRPr="00956D60" w:rsidRDefault="00956D60" w:rsidP="00956D60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6D60">
        <w:rPr>
          <w:rFonts w:eastAsia="Times New Roman" w:cs="Times New Roman"/>
          <w:sz w:val="24"/>
          <w:szCs w:val="24"/>
          <w:lang w:eastAsia="ru-RU"/>
        </w:rPr>
        <w:t xml:space="preserve">По предварительным данным, проходя мимо образовательного учреждения, где идет ремонт, мужчина обратил внимание на стройматериал. Воспользовавшись ситуацией, он проник на территорию школы и </w:t>
      </w:r>
      <w:proofErr w:type="gramStart"/>
      <w:r w:rsidRPr="00956D60">
        <w:rPr>
          <w:rFonts w:eastAsia="Times New Roman" w:cs="Times New Roman"/>
          <w:sz w:val="24"/>
          <w:szCs w:val="24"/>
          <w:lang w:eastAsia="ru-RU"/>
        </w:rPr>
        <w:t>похитил  11</w:t>
      </w:r>
      <w:proofErr w:type="gramEnd"/>
      <w:r w:rsidRPr="00956D60">
        <w:rPr>
          <w:rFonts w:eastAsia="Times New Roman" w:cs="Times New Roman"/>
          <w:sz w:val="24"/>
          <w:szCs w:val="24"/>
          <w:lang w:eastAsia="ru-RU"/>
        </w:rPr>
        <w:t xml:space="preserve"> пачек утеплителя. Мужчина планировал использовать его для ремонта собственного дома. Полицейские обнаружили и изъяли похищенное.</w:t>
      </w:r>
    </w:p>
    <w:p w:rsidR="00956D60" w:rsidRPr="00956D60" w:rsidRDefault="00956D60" w:rsidP="00956D60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6D60">
        <w:rPr>
          <w:rFonts w:eastAsia="Times New Roman" w:cs="Times New Roman"/>
          <w:sz w:val="24"/>
          <w:szCs w:val="24"/>
          <w:lang w:eastAsia="ru-RU"/>
        </w:rPr>
        <w:t>В отношении подозреваемого дознавателем ОМВД России по Прохоровскому району возбуждено уголовное дело по признакам преступления, предусмотренного ч.1 ст. 158 УК РФ (Кража). Санкции предусматривают наказание в виде лишения свободы на срок до двух лет.  </w:t>
      </w:r>
    </w:p>
    <w:p w:rsidR="00F8629A" w:rsidRDefault="00F8629A"/>
    <w:sectPr w:rsidR="00F8629A" w:rsidSect="00B811F1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27"/>
    <w:rsid w:val="00565F27"/>
    <w:rsid w:val="00956D60"/>
    <w:rsid w:val="00B811F1"/>
    <w:rsid w:val="00F8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2BB7B-AE3D-4E29-A335-F4AAB51A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6D6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6D60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56D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2023-03-13T11:17:00Z</dcterms:created>
  <dcterms:modified xsi:type="dcterms:W3CDTF">2023-03-13T11:18:00Z</dcterms:modified>
</cp:coreProperties>
</file>