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CB" w:rsidRPr="003E52CB" w:rsidRDefault="003E52CB" w:rsidP="003E52CB">
      <w:pPr>
        <w:autoSpaceDE w:val="0"/>
        <w:autoSpaceDN w:val="0"/>
        <w:adjustRightInd w:val="0"/>
        <w:jc w:val="center"/>
        <w:rPr>
          <w:b/>
          <w:bCs/>
        </w:rPr>
      </w:pPr>
      <w:r w:rsidRPr="003E52CB">
        <w:rPr>
          <w:b/>
          <w:bCs/>
        </w:rPr>
        <w:t xml:space="preserve">Уведомление </w:t>
      </w:r>
    </w:p>
    <w:p w:rsidR="003E52CB" w:rsidRPr="003E52CB" w:rsidRDefault="003E52CB" w:rsidP="003E52CB">
      <w:pPr>
        <w:autoSpaceDE w:val="0"/>
        <w:autoSpaceDN w:val="0"/>
        <w:adjustRightInd w:val="0"/>
        <w:jc w:val="center"/>
        <w:rPr>
          <w:b/>
          <w:bCs/>
        </w:rPr>
      </w:pPr>
      <w:r w:rsidRPr="003E52CB">
        <w:rPr>
          <w:b/>
          <w:bCs/>
        </w:rPr>
        <w:t>о проведении публичных консультаций посредством сбора замечаний</w:t>
      </w:r>
    </w:p>
    <w:p w:rsidR="003E52CB" w:rsidRPr="003E52CB" w:rsidRDefault="003E52CB" w:rsidP="003E52CB">
      <w:pPr>
        <w:autoSpaceDE w:val="0"/>
        <w:autoSpaceDN w:val="0"/>
        <w:adjustRightInd w:val="0"/>
        <w:jc w:val="center"/>
        <w:rPr>
          <w:b/>
          <w:bCs/>
        </w:rPr>
      </w:pPr>
      <w:r w:rsidRPr="003E52CB">
        <w:rPr>
          <w:b/>
          <w:bCs/>
        </w:rPr>
        <w:t>и предложений организаций и граждан в рамках анализа</w:t>
      </w:r>
    </w:p>
    <w:p w:rsidR="003E52CB" w:rsidRPr="003E52CB" w:rsidRDefault="003E52CB" w:rsidP="003E52CB">
      <w:pPr>
        <w:autoSpaceDE w:val="0"/>
        <w:autoSpaceDN w:val="0"/>
        <w:adjustRightInd w:val="0"/>
        <w:jc w:val="center"/>
        <w:rPr>
          <w:b/>
          <w:bCs/>
        </w:rPr>
      </w:pPr>
      <w:r w:rsidRPr="003E52CB">
        <w:rPr>
          <w:b/>
          <w:bCs/>
        </w:rPr>
        <w:t xml:space="preserve"> проекта муниципального нормативного правового акта</w:t>
      </w:r>
    </w:p>
    <w:p w:rsidR="003E52CB" w:rsidRPr="003E52CB" w:rsidRDefault="003E52CB" w:rsidP="003E52CB">
      <w:pPr>
        <w:autoSpaceDE w:val="0"/>
        <w:autoSpaceDN w:val="0"/>
        <w:adjustRightInd w:val="0"/>
        <w:jc w:val="center"/>
        <w:rPr>
          <w:b/>
          <w:bCs/>
        </w:rPr>
      </w:pPr>
      <w:r w:rsidRPr="003E52CB">
        <w:rPr>
          <w:b/>
          <w:bCs/>
        </w:rPr>
        <w:t>на предмет его влияния на конкуренцию</w:t>
      </w:r>
    </w:p>
    <w:p w:rsidR="00362357" w:rsidRPr="003E52CB" w:rsidRDefault="00362357">
      <w:pPr>
        <w:jc w:val="both"/>
        <w:rPr>
          <w:b/>
          <w:bCs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 w:rsidRPr="003E52CB" w:rsidTr="006E3E4A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362357" w:rsidRPr="003E52CB" w:rsidRDefault="006E3E4A" w:rsidP="006E3E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Cambria"/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Управление экономического развития а</w:t>
            </w:r>
            <w:r w:rsidR="003272F8" w:rsidRPr="003E52CB">
              <w:rPr>
                <w:rFonts w:eastAsia="Cambria"/>
                <w:sz w:val="24"/>
                <w:szCs w:val="24"/>
              </w:rPr>
              <w:t>дминистраци</w:t>
            </w:r>
            <w:r>
              <w:rPr>
                <w:rFonts w:eastAsia="Cambria"/>
                <w:sz w:val="24"/>
                <w:szCs w:val="24"/>
              </w:rPr>
              <w:t>и</w:t>
            </w:r>
            <w:r w:rsidR="003272F8" w:rsidRPr="003E52CB">
              <w:rPr>
                <w:rFonts w:eastAsia="Cambria"/>
                <w:sz w:val="24"/>
                <w:szCs w:val="24"/>
              </w:rPr>
              <w:t xml:space="preserve"> муниципального района «</w:t>
            </w:r>
            <w:r w:rsidR="00AE17C3" w:rsidRPr="003E52CB">
              <w:rPr>
                <w:rFonts w:eastAsia="Cambria"/>
                <w:sz w:val="24"/>
                <w:szCs w:val="24"/>
              </w:rPr>
              <w:t>Прохоровский</w:t>
            </w:r>
            <w:r w:rsidR="003272F8" w:rsidRPr="003E52CB">
              <w:rPr>
                <w:rFonts w:eastAsia="Cambria"/>
                <w:sz w:val="24"/>
                <w:szCs w:val="24"/>
              </w:rPr>
              <w:t xml:space="preserve"> район»</w:t>
            </w:r>
            <w:r>
              <w:rPr>
                <w:rFonts w:eastAsia="Cambria"/>
                <w:sz w:val="24"/>
                <w:szCs w:val="24"/>
              </w:rPr>
              <w:t xml:space="preserve"> </w:t>
            </w:r>
            <w:r w:rsidR="003272F8" w:rsidRPr="003E52CB">
              <w:rPr>
                <w:rFonts w:eastAsia="Cambria"/>
                <w:sz w:val="24"/>
                <w:szCs w:val="24"/>
              </w:rPr>
              <w:t xml:space="preserve"> Белгородской области</w:t>
            </w:r>
          </w:p>
          <w:p w:rsidR="006E3E4A" w:rsidRPr="007D19E0" w:rsidRDefault="006E3E4A" w:rsidP="006E3E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19E0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6E3E4A" w:rsidRPr="007D19E0" w:rsidRDefault="006E3E4A" w:rsidP="006E3E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19E0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7D19E0">
              <w:rPr>
                <w:b/>
                <w:sz w:val="24"/>
                <w:szCs w:val="24"/>
              </w:rPr>
              <w:t xml:space="preserve">проекту </w:t>
            </w:r>
          </w:p>
          <w:p w:rsidR="00362357" w:rsidRPr="006E3E4A" w:rsidRDefault="003C3639" w:rsidP="006E3E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sz w:val="24"/>
                <w:szCs w:val="24"/>
                <w:u w:val="single"/>
              </w:rPr>
            </w:pPr>
            <w:r w:rsidRPr="006E3E4A">
              <w:rPr>
                <w:rFonts w:eastAsia="Cambria"/>
                <w:sz w:val="24"/>
                <w:szCs w:val="24"/>
                <w:u w:val="single"/>
              </w:rPr>
              <w:t>Постановл</w:t>
            </w:r>
            <w:r w:rsidR="000477E7" w:rsidRPr="006E3E4A">
              <w:rPr>
                <w:rFonts w:eastAsia="Cambria"/>
                <w:sz w:val="24"/>
                <w:szCs w:val="24"/>
                <w:u w:val="single"/>
              </w:rPr>
              <w:t>ение</w:t>
            </w:r>
            <w:r w:rsidR="003272F8" w:rsidRPr="006E3E4A">
              <w:rPr>
                <w:rFonts w:eastAsia="Cambria"/>
                <w:sz w:val="24"/>
                <w:szCs w:val="24"/>
                <w:u w:val="single"/>
              </w:rPr>
              <w:t xml:space="preserve"> администрации муниципального района «</w:t>
            </w:r>
            <w:r w:rsidR="00AE17C3" w:rsidRPr="006E3E4A">
              <w:rPr>
                <w:rFonts w:eastAsia="Cambria"/>
                <w:sz w:val="24"/>
                <w:szCs w:val="24"/>
                <w:u w:val="single"/>
              </w:rPr>
              <w:t>Прохоровский</w:t>
            </w:r>
            <w:r w:rsidR="003272F8" w:rsidRPr="006E3E4A">
              <w:rPr>
                <w:rFonts w:eastAsia="Cambria"/>
                <w:sz w:val="24"/>
                <w:szCs w:val="24"/>
                <w:u w:val="single"/>
              </w:rPr>
              <w:t xml:space="preserve"> район» </w:t>
            </w:r>
            <w:r w:rsidRPr="006E3E4A">
              <w:rPr>
                <w:bCs/>
                <w:sz w:val="24"/>
                <w:szCs w:val="24"/>
                <w:u w:val="single"/>
              </w:rPr>
              <w:t xml:space="preserve"> «</w:t>
            </w:r>
            <w:r w:rsidR="00D34AF5">
              <w:rPr>
                <w:bCs/>
                <w:sz w:val="24"/>
                <w:szCs w:val="24"/>
                <w:u w:val="single"/>
              </w:rPr>
              <w:t xml:space="preserve">Об организации временного трудоустройства несовершеннолетних граждан в возрасте от 14 до 18 лет </w:t>
            </w:r>
            <w:r w:rsidRPr="006E3E4A">
              <w:rPr>
                <w:bCs/>
                <w:sz w:val="24"/>
                <w:szCs w:val="24"/>
                <w:u w:val="single"/>
              </w:rPr>
              <w:t xml:space="preserve">в </w:t>
            </w:r>
            <w:r w:rsidR="00AE17C3" w:rsidRPr="006E3E4A">
              <w:rPr>
                <w:bCs/>
                <w:sz w:val="24"/>
                <w:szCs w:val="24"/>
                <w:u w:val="single"/>
              </w:rPr>
              <w:t>Прохоровском</w:t>
            </w:r>
            <w:r w:rsidRPr="006E3E4A">
              <w:rPr>
                <w:bCs/>
                <w:sz w:val="24"/>
                <w:szCs w:val="24"/>
                <w:u w:val="single"/>
              </w:rPr>
              <w:t xml:space="preserve"> районе»</w:t>
            </w:r>
          </w:p>
          <w:p w:rsidR="00362357" w:rsidRPr="006E3E4A" w:rsidRDefault="006E3E4A" w:rsidP="006E3E4A">
            <w:pPr>
              <w:jc w:val="center"/>
              <w:rPr>
                <w:rFonts w:eastAsia="Cambria"/>
                <w:b/>
                <w:sz w:val="24"/>
                <w:szCs w:val="24"/>
              </w:rPr>
            </w:pPr>
            <w:r w:rsidRPr="006E3E4A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62357" w:rsidRPr="003E52CB" w:rsidTr="006E3E4A">
        <w:tc>
          <w:tcPr>
            <w:tcW w:w="9854" w:type="dxa"/>
            <w:tcBorders>
              <w:top w:val="nil"/>
            </w:tcBorders>
          </w:tcPr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В рамках </w:t>
            </w:r>
            <w:r w:rsidR="003E52CB">
              <w:rPr>
                <w:rFonts w:eastAsia="Cambria"/>
                <w:sz w:val="24"/>
                <w:szCs w:val="24"/>
              </w:rPr>
              <w:t>публичных консультаций</w:t>
            </w:r>
            <w:r w:rsidRPr="003E52CB">
              <w:rPr>
                <w:rFonts w:eastAsia="Cambria"/>
                <w:sz w:val="24"/>
                <w:szCs w:val="24"/>
              </w:rPr>
              <w:t xml:space="preserve"> все заинтересованные лица могут направить свои замечания и предложения по проекту нормативного правового акта </w:t>
            </w:r>
            <w:r w:rsidRPr="003E52CB">
              <w:rPr>
                <w:rFonts w:eastAsia="Cambria"/>
                <w:bCs/>
                <w:sz w:val="24"/>
                <w:szCs w:val="24"/>
              </w:rPr>
              <w:t xml:space="preserve">на предмет </w:t>
            </w:r>
            <w:r w:rsidR="003E52CB">
              <w:rPr>
                <w:rFonts w:eastAsia="Cambria"/>
                <w:bCs/>
                <w:sz w:val="24"/>
                <w:szCs w:val="24"/>
              </w:rPr>
              <w:t>его влияния на конкуренцию.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>Замечания и предложения принимаются по адресу: 309</w:t>
            </w:r>
            <w:r w:rsidR="004D7465" w:rsidRPr="003E52CB">
              <w:rPr>
                <w:rFonts w:eastAsia="Cambria"/>
                <w:sz w:val="24"/>
                <w:szCs w:val="24"/>
              </w:rPr>
              <w:t>000</w:t>
            </w:r>
            <w:r w:rsidRPr="003E52CB">
              <w:rPr>
                <w:rFonts w:eastAsia="Cambria"/>
                <w:sz w:val="24"/>
                <w:szCs w:val="24"/>
              </w:rPr>
              <w:t xml:space="preserve">, </w:t>
            </w:r>
            <w:r w:rsidR="004D7465" w:rsidRPr="003E52CB">
              <w:rPr>
                <w:rFonts w:eastAsia="Cambria"/>
                <w:sz w:val="24"/>
                <w:szCs w:val="24"/>
              </w:rPr>
              <w:t>Прохоровский</w:t>
            </w:r>
            <w:r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r w:rsidR="004D7465" w:rsidRPr="003E52CB">
              <w:rPr>
                <w:rFonts w:eastAsia="Cambria"/>
                <w:sz w:val="24"/>
                <w:szCs w:val="24"/>
              </w:rPr>
              <w:t>пгт. Прохоровка</w:t>
            </w:r>
            <w:r w:rsidRPr="003E52CB">
              <w:rPr>
                <w:rFonts w:eastAsia="Cambria"/>
                <w:sz w:val="24"/>
                <w:szCs w:val="24"/>
              </w:rPr>
              <w:t xml:space="preserve">, ул. </w:t>
            </w:r>
            <w:r w:rsidR="004D7465" w:rsidRPr="003E52CB">
              <w:rPr>
                <w:rFonts w:eastAsia="Cambria"/>
                <w:sz w:val="24"/>
                <w:szCs w:val="24"/>
              </w:rPr>
              <w:t>Советская</w:t>
            </w:r>
            <w:r w:rsidRPr="003E52CB">
              <w:rPr>
                <w:rFonts w:eastAsia="Cambria"/>
                <w:sz w:val="24"/>
                <w:szCs w:val="24"/>
              </w:rPr>
              <w:t xml:space="preserve"> </w:t>
            </w:r>
            <w:r w:rsidR="004D7465" w:rsidRPr="003E52CB">
              <w:rPr>
                <w:rFonts w:eastAsia="Cambria"/>
                <w:sz w:val="24"/>
                <w:szCs w:val="24"/>
              </w:rPr>
              <w:t>162</w:t>
            </w:r>
            <w:r w:rsidRPr="003E52CB">
              <w:rPr>
                <w:rFonts w:eastAsia="Cambria"/>
                <w:sz w:val="24"/>
                <w:szCs w:val="24"/>
              </w:rPr>
              <w:t xml:space="preserve">, а также по адресу электронной почты: </w:t>
            </w:r>
            <w:r w:rsidR="004D7465" w:rsidRPr="003E52CB">
              <w:rPr>
                <w:rFonts w:eastAsia="Cambria"/>
                <w:sz w:val="24"/>
                <w:szCs w:val="24"/>
                <w:lang w:val="en-US"/>
              </w:rPr>
              <w:t>proh</w:t>
            </w:r>
            <w:r w:rsidR="004D7465" w:rsidRPr="003E52CB">
              <w:rPr>
                <w:rFonts w:eastAsia="Cambria"/>
                <w:sz w:val="24"/>
                <w:szCs w:val="24"/>
              </w:rPr>
              <w:t>.</w:t>
            </w:r>
            <w:r w:rsidR="004D7465" w:rsidRPr="003E52CB">
              <w:rPr>
                <w:rFonts w:eastAsia="Cambria"/>
                <w:sz w:val="24"/>
                <w:szCs w:val="24"/>
                <w:lang w:val="en-US"/>
              </w:rPr>
              <w:t>econom</w:t>
            </w:r>
            <w:r w:rsidR="004D7465" w:rsidRPr="003E52CB">
              <w:rPr>
                <w:rFonts w:eastAsia="Cambria"/>
                <w:sz w:val="24"/>
                <w:szCs w:val="24"/>
              </w:rPr>
              <w:t>@</w:t>
            </w:r>
            <w:r w:rsidR="004D7465" w:rsidRPr="003E52CB">
              <w:rPr>
                <w:rFonts w:eastAsia="Cambria"/>
                <w:sz w:val="24"/>
                <w:szCs w:val="24"/>
                <w:lang w:val="en-US"/>
              </w:rPr>
              <w:t>yandex</w:t>
            </w:r>
            <w:r w:rsidR="004D7465" w:rsidRPr="003E52CB">
              <w:rPr>
                <w:rFonts w:eastAsia="Cambria"/>
                <w:sz w:val="24"/>
                <w:szCs w:val="24"/>
              </w:rPr>
              <w:t>.</w:t>
            </w:r>
            <w:r w:rsidR="004D7465" w:rsidRPr="003E52CB">
              <w:rPr>
                <w:rFonts w:eastAsia="Cambria"/>
                <w:sz w:val="24"/>
                <w:szCs w:val="24"/>
                <w:lang w:val="en-US"/>
              </w:rPr>
              <w:t>ru</w:t>
            </w:r>
            <w:r w:rsidR="004D7465" w:rsidRPr="003E52CB">
              <w:rPr>
                <w:rFonts w:eastAsia="Cambria"/>
                <w:sz w:val="24"/>
                <w:szCs w:val="24"/>
              </w:rPr>
              <w:t>.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с 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23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.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01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.202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5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 года по 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0</w:t>
            </w:r>
            <w:r w:rsidR="003E52CB" w:rsidRPr="003E52CB">
              <w:rPr>
                <w:rFonts w:eastAsia="Cambria"/>
                <w:color w:val="000000" w:themeColor="text1"/>
                <w:sz w:val="24"/>
                <w:szCs w:val="24"/>
              </w:rPr>
              <w:t>6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.0</w:t>
            </w:r>
            <w:r w:rsidR="003C3639" w:rsidRPr="003E52CB">
              <w:rPr>
                <w:rFonts w:eastAsia="Cambria"/>
                <w:color w:val="000000" w:themeColor="text1"/>
                <w:sz w:val="24"/>
                <w:szCs w:val="24"/>
              </w:rPr>
              <w:t>2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.202</w:t>
            </w:r>
            <w:r w:rsidR="00D34AF5">
              <w:rPr>
                <w:rFonts w:eastAsia="Cambria"/>
                <w:color w:val="000000" w:themeColor="text1"/>
                <w:sz w:val="24"/>
                <w:szCs w:val="24"/>
              </w:rPr>
              <w:t>5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 года.</w:t>
            </w:r>
          </w:p>
          <w:p w:rsidR="003E52CB" w:rsidRPr="003E52CB" w:rsidRDefault="003E52CB" w:rsidP="003E52C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E52CB">
              <w:rPr>
                <w:color w:val="000000"/>
                <w:sz w:val="24"/>
                <w:szCs w:val="24"/>
              </w:rPr>
              <w:t>С учетом анализа поступивших замечаний и предложений будет подготовлен сводный до-клад о результатах анализа проектов муниципальных нормативных правовых актов администрации Прохоровского района, действующих муниципальных нормативных правовых актов администрации Прохоровского района на предмет выявления рисков нарушения антимоноп</w:t>
            </w:r>
            <w:r w:rsidR="00D34AF5">
              <w:rPr>
                <w:color w:val="000000"/>
                <w:sz w:val="24"/>
                <w:szCs w:val="24"/>
              </w:rPr>
              <w:t>ольного законодательства за 2025</w:t>
            </w:r>
            <w:r w:rsidRPr="003E52CB">
              <w:rPr>
                <w:color w:val="000000"/>
                <w:sz w:val="24"/>
                <w:szCs w:val="24"/>
              </w:rPr>
              <w:t xml:space="preserve"> го</w:t>
            </w:r>
            <w:r w:rsidR="00D34AF5">
              <w:rPr>
                <w:color w:val="000000"/>
                <w:sz w:val="24"/>
                <w:szCs w:val="24"/>
              </w:rPr>
              <w:t>д, который до 01.02.2026</w:t>
            </w:r>
            <w:r w:rsidRPr="003E52CB">
              <w:rPr>
                <w:color w:val="000000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органов местного самоуправления Прохоровского района в разделе «Антимонопольный комплаенс».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>К уведомлению прилагаются: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1. Текст проекта </w:t>
            </w:r>
            <w:r w:rsidR="000477E7" w:rsidRPr="003E52CB">
              <w:rPr>
                <w:rFonts w:eastAsia="Cambria"/>
                <w:sz w:val="24"/>
                <w:szCs w:val="24"/>
              </w:rPr>
              <w:t xml:space="preserve">нормативного </w:t>
            </w:r>
            <w:r w:rsidRPr="003E52CB">
              <w:rPr>
                <w:rFonts w:eastAsia="Cambria"/>
                <w:sz w:val="24"/>
                <w:szCs w:val="24"/>
              </w:rPr>
              <w:t xml:space="preserve">правового акта в формате </w:t>
            </w:r>
            <w:r w:rsidR="00C94C10" w:rsidRPr="003E52CB">
              <w:rPr>
                <w:color w:val="000000"/>
                <w:sz w:val="24"/>
                <w:szCs w:val="24"/>
                <w:lang w:val="en-US"/>
              </w:rPr>
              <w:t>W</w:t>
            </w:r>
            <w:r w:rsidRPr="003E52CB">
              <w:rPr>
                <w:rFonts w:eastAsia="Cambria"/>
                <w:sz w:val="24"/>
                <w:szCs w:val="24"/>
              </w:rPr>
              <w:t>ord.</w:t>
            </w:r>
          </w:p>
          <w:p w:rsidR="003E52CB" w:rsidRPr="003E52CB" w:rsidRDefault="003E52C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2. Анкета участника </w:t>
            </w:r>
            <w:r w:rsidRPr="003E52CB">
              <w:rPr>
                <w:color w:val="000000"/>
                <w:sz w:val="24"/>
                <w:szCs w:val="24"/>
              </w:rPr>
              <w:t xml:space="preserve">публичных консультаций в формате </w:t>
            </w:r>
            <w:r w:rsidRPr="003E52CB">
              <w:rPr>
                <w:color w:val="000000"/>
                <w:sz w:val="24"/>
                <w:szCs w:val="24"/>
                <w:lang w:val="en-US"/>
              </w:rPr>
              <w:t>W</w:t>
            </w:r>
            <w:r w:rsidRPr="003E52CB">
              <w:rPr>
                <w:color w:val="000000"/>
                <w:sz w:val="24"/>
                <w:szCs w:val="24"/>
              </w:rPr>
              <w:t>ord.</w:t>
            </w:r>
          </w:p>
          <w:p w:rsidR="003E52CB" w:rsidRPr="003E52CB" w:rsidRDefault="003E52CB" w:rsidP="003E52C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362357" w:rsidRPr="003E52CB" w:rsidRDefault="003272F8" w:rsidP="003E52C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</w:t>
            </w:r>
            <w:r w:rsidR="00E63AC3" w:rsidRPr="003E52CB">
              <w:rPr>
                <w:rFonts w:eastAsia="Cambria"/>
                <w:sz w:val="24"/>
                <w:szCs w:val="24"/>
              </w:rPr>
              <w:t>Прохоровского</w:t>
            </w:r>
            <w:r w:rsidRPr="003E52CB">
              <w:rPr>
                <w:rFonts w:eastAsia="Cambria"/>
                <w:sz w:val="24"/>
                <w:szCs w:val="24"/>
              </w:rPr>
              <w:t xml:space="preserve"> района</w:t>
            </w:r>
            <w:r w:rsidR="000477E7" w:rsidRPr="003E52CB">
              <w:rPr>
                <w:rFonts w:eastAsia="Cambria"/>
                <w:sz w:val="24"/>
                <w:szCs w:val="24"/>
              </w:rPr>
              <w:t xml:space="preserve"> (</w:t>
            </w:r>
            <w:r w:rsidR="0098141A" w:rsidRPr="003E52CB">
              <w:rPr>
                <w:sz w:val="24"/>
                <w:szCs w:val="24"/>
                <w:u w:val="single"/>
              </w:rPr>
              <w:t>https://proxorovka-r31.gosweb.gosuslugi.ru/</w:t>
            </w:r>
            <w:r w:rsidR="000477E7" w:rsidRPr="003E52CB">
              <w:rPr>
                <w:rFonts w:eastAsia="Cambria"/>
                <w:sz w:val="24"/>
                <w:szCs w:val="24"/>
              </w:rPr>
              <w:t>)</w:t>
            </w:r>
            <w:r w:rsidRPr="003E52CB">
              <w:rPr>
                <w:rFonts w:eastAsia="Cambria"/>
                <w:sz w:val="24"/>
                <w:szCs w:val="24"/>
              </w:rPr>
              <w:t xml:space="preserve"> раздел «</w:t>
            </w:r>
            <w:r w:rsidR="003E52CB" w:rsidRPr="003E52CB">
              <w:rPr>
                <w:rFonts w:eastAsia="Cambria"/>
                <w:sz w:val="24"/>
                <w:szCs w:val="24"/>
              </w:rPr>
              <w:t xml:space="preserve">Антимонопольный комплаенс» </w:t>
            </w:r>
          </w:p>
        </w:tc>
      </w:tr>
      <w:tr w:rsidR="00362357" w:rsidRPr="003E52CB">
        <w:tc>
          <w:tcPr>
            <w:tcW w:w="9854" w:type="dxa"/>
          </w:tcPr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Контактное лицо: </w:t>
            </w:r>
          </w:p>
          <w:p w:rsidR="00362357" w:rsidRPr="003E52CB" w:rsidRDefault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4"/>
                <w:szCs w:val="24"/>
              </w:rPr>
            </w:pPr>
            <w:r w:rsidRPr="003E52CB">
              <w:rPr>
                <w:rFonts w:eastAsia="Cambria"/>
                <w:i/>
                <w:sz w:val="24"/>
                <w:szCs w:val="24"/>
              </w:rPr>
              <w:t>Кривчикова Наталья Алексеевна</w:t>
            </w:r>
            <w:r w:rsidR="003272F8" w:rsidRPr="003E52CB">
              <w:rPr>
                <w:rFonts w:eastAsia="Cambria"/>
                <w:i/>
                <w:sz w:val="24"/>
                <w:szCs w:val="24"/>
              </w:rPr>
              <w:t xml:space="preserve">, начальник отдела </w:t>
            </w:r>
            <w:r w:rsidR="003D1981" w:rsidRPr="003E52CB">
              <w:rPr>
                <w:rFonts w:eastAsia="Cambria"/>
                <w:i/>
                <w:sz w:val="24"/>
                <w:szCs w:val="24"/>
              </w:rPr>
              <w:t xml:space="preserve">экономического </w:t>
            </w:r>
            <w:r w:rsidRPr="003E52CB">
              <w:rPr>
                <w:rFonts w:eastAsia="Cambria"/>
                <w:i/>
                <w:sz w:val="24"/>
                <w:szCs w:val="24"/>
              </w:rPr>
              <w:t>развития и трудовых отношений адм</w:t>
            </w:r>
            <w:r w:rsidR="003272F8" w:rsidRPr="003E52CB">
              <w:rPr>
                <w:rFonts w:eastAsia="Cambria"/>
                <w:i/>
                <w:sz w:val="24"/>
                <w:szCs w:val="24"/>
              </w:rPr>
              <w:t>инистрации района, 8(472</w:t>
            </w:r>
            <w:r w:rsidRPr="003E52CB">
              <w:rPr>
                <w:rFonts w:eastAsia="Cambria"/>
                <w:i/>
                <w:sz w:val="24"/>
                <w:szCs w:val="24"/>
              </w:rPr>
              <w:t>42</w:t>
            </w:r>
            <w:r w:rsidR="003272F8" w:rsidRPr="003E52CB">
              <w:rPr>
                <w:rFonts w:eastAsia="Cambria"/>
                <w:i/>
                <w:sz w:val="24"/>
                <w:szCs w:val="24"/>
              </w:rPr>
              <w:t>)</w:t>
            </w:r>
            <w:r w:rsidRPr="003E52CB">
              <w:rPr>
                <w:rFonts w:eastAsia="Cambria"/>
                <w:i/>
                <w:sz w:val="24"/>
                <w:szCs w:val="24"/>
              </w:rPr>
              <w:t>2-13-44</w:t>
            </w:r>
            <w:r w:rsidR="003272F8" w:rsidRPr="003E52CB">
              <w:rPr>
                <w:rFonts w:eastAsia="Cambria"/>
                <w:i/>
                <w:sz w:val="24"/>
                <w:szCs w:val="24"/>
              </w:rPr>
              <w:t>.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>Режим работы:</w:t>
            </w:r>
          </w:p>
          <w:p w:rsidR="00362357" w:rsidRPr="003E52CB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>с 8-00</w:t>
            </w:r>
            <w:r w:rsidR="00E63AC3" w:rsidRPr="003E52CB">
              <w:rPr>
                <w:rFonts w:eastAsia="Cambria"/>
                <w:sz w:val="24"/>
                <w:szCs w:val="24"/>
              </w:rPr>
              <w:t xml:space="preserve"> до 17-00, перерыв с 12-00 до 13</w:t>
            </w:r>
            <w:r w:rsidRPr="003E52CB">
              <w:rPr>
                <w:rFonts w:eastAsia="Cambria"/>
                <w:sz w:val="24"/>
                <w:szCs w:val="24"/>
              </w:rPr>
              <w:t>-00</w:t>
            </w:r>
          </w:p>
        </w:tc>
      </w:tr>
    </w:tbl>
    <w:p w:rsidR="00362357" w:rsidRPr="003E52CB" w:rsidRDefault="00362357">
      <w:pPr>
        <w:jc w:val="both"/>
      </w:pPr>
    </w:p>
    <w:p w:rsidR="00362357" w:rsidRPr="003E52CB" w:rsidRDefault="00362357">
      <w:pPr>
        <w:rPr>
          <w:b/>
          <w:bCs/>
        </w:rPr>
      </w:pPr>
    </w:p>
    <w:p w:rsidR="00362357" w:rsidRPr="003E52CB" w:rsidRDefault="00362357">
      <w:pPr>
        <w:rPr>
          <w:b/>
          <w:bCs/>
        </w:rPr>
      </w:pPr>
    </w:p>
    <w:p w:rsidR="00362357" w:rsidRPr="003E52CB" w:rsidRDefault="00362357">
      <w:pPr>
        <w:rPr>
          <w:b/>
          <w:bCs/>
        </w:rPr>
      </w:pPr>
    </w:p>
    <w:p w:rsidR="00362357" w:rsidRPr="003E52CB" w:rsidRDefault="00362357">
      <w:pPr>
        <w:rPr>
          <w:b/>
          <w:bCs/>
        </w:rPr>
      </w:pPr>
      <w:bookmarkStart w:id="0" w:name="_GoBack"/>
      <w:bookmarkEnd w:id="0"/>
    </w:p>
    <w:sectPr w:rsidR="00362357" w:rsidRPr="003E52CB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C9A" w:rsidRDefault="00552C9A">
      <w:r>
        <w:separator/>
      </w:r>
    </w:p>
  </w:endnote>
  <w:endnote w:type="continuationSeparator" w:id="1">
    <w:p w:rsidR="00552C9A" w:rsidRDefault="00552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C9A" w:rsidRDefault="00552C9A">
      <w:r>
        <w:separator/>
      </w:r>
    </w:p>
  </w:footnote>
  <w:footnote w:type="continuationSeparator" w:id="1">
    <w:p w:rsidR="00552C9A" w:rsidRDefault="00552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477E7"/>
    <w:rsid w:val="000555B0"/>
    <w:rsid w:val="00120C2A"/>
    <w:rsid w:val="00134DE1"/>
    <w:rsid w:val="001C7016"/>
    <w:rsid w:val="001E6300"/>
    <w:rsid w:val="00273BC8"/>
    <w:rsid w:val="003272F8"/>
    <w:rsid w:val="00362357"/>
    <w:rsid w:val="0037501D"/>
    <w:rsid w:val="003C3639"/>
    <w:rsid w:val="003D1981"/>
    <w:rsid w:val="003E52CB"/>
    <w:rsid w:val="00414AF4"/>
    <w:rsid w:val="004329CC"/>
    <w:rsid w:val="00493603"/>
    <w:rsid w:val="004D7465"/>
    <w:rsid w:val="00552C9A"/>
    <w:rsid w:val="00556F57"/>
    <w:rsid w:val="00602CC7"/>
    <w:rsid w:val="006A32F7"/>
    <w:rsid w:val="006E3E4A"/>
    <w:rsid w:val="0098141A"/>
    <w:rsid w:val="00A079D0"/>
    <w:rsid w:val="00AD475E"/>
    <w:rsid w:val="00AE084D"/>
    <w:rsid w:val="00AE17C3"/>
    <w:rsid w:val="00C94C10"/>
    <w:rsid w:val="00D34AF5"/>
    <w:rsid w:val="00DA29BE"/>
    <w:rsid w:val="00E63AC3"/>
    <w:rsid w:val="00F05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C7016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8</cp:revision>
  <cp:lastPrinted>2024-11-08T13:36:00Z</cp:lastPrinted>
  <dcterms:created xsi:type="dcterms:W3CDTF">2024-11-25T12:21:00Z</dcterms:created>
  <dcterms:modified xsi:type="dcterms:W3CDTF">2025-01-23T13:43:00Z</dcterms:modified>
</cp:coreProperties>
</file>