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091E8C" w:rsidRDefault="00910A59" w:rsidP="00091E8C">
      <w:pPr>
        <w:jc w:val="both"/>
        <w:rPr>
          <w:b/>
        </w:rPr>
      </w:pPr>
      <w:r>
        <w:rPr>
          <w:b/>
        </w:rPr>
        <w:t xml:space="preserve">                                                                     </w:t>
      </w:r>
      <w:r w:rsidR="005B5CC4">
        <w:rPr>
          <w:b/>
        </w:rPr>
        <w:t xml:space="preserve">                    </w:t>
      </w:r>
      <w:r w:rsidR="002B4223">
        <w:rPr>
          <w:b/>
        </w:rPr>
        <w:t xml:space="preserve">           </w:t>
      </w:r>
      <w:r w:rsidR="00091E8C" w:rsidRPr="00091E8C">
        <w:rPr>
          <w:b/>
        </w:rPr>
        <w:t>Приложение 8</w:t>
      </w:r>
    </w:p>
    <w:p w:rsidR="00091E8C" w:rsidRPr="00091E8C" w:rsidRDefault="00091E8C" w:rsidP="00091E8C">
      <w:r w:rsidRPr="00091E8C">
        <w:rPr>
          <w:sz w:val="28"/>
        </w:rPr>
        <w:t xml:space="preserve">    </w:t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t xml:space="preserve">к решению Муниципального совета     </w:t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</w:t>
      </w:r>
      <w:r>
        <w:t xml:space="preserve">            </w:t>
      </w:r>
      <w:r w:rsidRPr="00091E8C">
        <w:t xml:space="preserve">Прохоровского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                       Белгородской области</w:t>
      </w:r>
    </w:p>
    <w:p w:rsidR="00091E8C" w:rsidRPr="00091E8C" w:rsidRDefault="00091E8C" w:rsidP="00091E8C"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         </w:t>
      </w:r>
      <w:r>
        <w:t xml:space="preserve"> </w:t>
      </w:r>
      <w:r w:rsidRPr="00091E8C">
        <w:t xml:space="preserve">«О бюджете муниципального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</w:t>
      </w:r>
      <w:r>
        <w:t xml:space="preserve"> </w:t>
      </w:r>
      <w:r w:rsidRPr="00091E8C">
        <w:t xml:space="preserve">«Прохоровский район» Белгородской области </w:t>
      </w:r>
    </w:p>
    <w:p w:rsidR="00091E8C" w:rsidRPr="00091E8C" w:rsidRDefault="00091E8C" w:rsidP="00091E8C">
      <w:r w:rsidRPr="00091E8C">
        <w:t xml:space="preserve">                                                                                    на 202</w:t>
      </w:r>
      <w:r w:rsidR="002B4223">
        <w:t>5</w:t>
      </w:r>
      <w:r w:rsidRPr="00091E8C">
        <w:t xml:space="preserve"> год и на плановый период </w:t>
      </w:r>
    </w:p>
    <w:p w:rsidR="00091E8C" w:rsidRPr="00091E8C" w:rsidRDefault="00091E8C" w:rsidP="00091E8C">
      <w:pPr>
        <w:rPr>
          <w:b/>
          <w:sz w:val="28"/>
          <w:szCs w:val="28"/>
        </w:rPr>
      </w:pPr>
      <w:r w:rsidRPr="00091E8C">
        <w:t xml:space="preserve">                                                                                                 202</w:t>
      </w:r>
      <w:r w:rsidR="002B4223">
        <w:t>6</w:t>
      </w:r>
      <w:r w:rsidRPr="00091E8C">
        <w:t xml:space="preserve"> и 202</w:t>
      </w:r>
      <w:r w:rsidR="002B4223">
        <w:t>7</w:t>
      </w:r>
      <w:r w:rsidRPr="00091E8C">
        <w:t xml:space="preserve"> годов»</w:t>
      </w:r>
    </w:p>
    <w:p w:rsidR="00910A59" w:rsidRDefault="00910A59" w:rsidP="00091E8C">
      <w:pPr>
        <w:rPr>
          <w:b/>
          <w:sz w:val="28"/>
          <w:szCs w:val="28"/>
        </w:rPr>
      </w:pP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БЮДЖЕТ                                                                                                                                                     дорожного фонда муниципального района «Прохоровский район»</w:t>
      </w: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Белгородской области на 202</w:t>
      </w:r>
      <w:r w:rsidR="002B4223">
        <w:rPr>
          <w:b/>
          <w:bCs/>
          <w:sz w:val="26"/>
          <w:szCs w:val="26"/>
        </w:rPr>
        <w:t>5</w:t>
      </w:r>
      <w:r w:rsidRPr="00091E8C">
        <w:rPr>
          <w:b/>
          <w:bCs/>
          <w:sz w:val="26"/>
          <w:szCs w:val="26"/>
        </w:rPr>
        <w:t xml:space="preserve"> год и на плановый период 202</w:t>
      </w:r>
      <w:r w:rsidR="002B4223">
        <w:rPr>
          <w:b/>
          <w:bCs/>
          <w:sz w:val="26"/>
          <w:szCs w:val="26"/>
        </w:rPr>
        <w:t>6</w:t>
      </w:r>
      <w:r w:rsidRPr="00091E8C">
        <w:rPr>
          <w:b/>
          <w:bCs/>
          <w:sz w:val="26"/>
          <w:szCs w:val="26"/>
        </w:rPr>
        <w:t xml:space="preserve"> и 202</w:t>
      </w:r>
      <w:r w:rsidR="002B4223">
        <w:rPr>
          <w:b/>
          <w:bCs/>
          <w:sz w:val="26"/>
          <w:szCs w:val="26"/>
        </w:rPr>
        <w:t>7</w:t>
      </w:r>
      <w:r w:rsidRPr="00091E8C">
        <w:rPr>
          <w:b/>
          <w:bCs/>
          <w:sz w:val="26"/>
          <w:szCs w:val="26"/>
        </w:rPr>
        <w:t xml:space="preserve"> годов</w:t>
      </w: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  <w:r w:rsidRPr="00B003AE">
        <w:rPr>
          <w:b/>
          <w:bCs/>
          <w:sz w:val="22"/>
          <w:szCs w:val="22"/>
        </w:rPr>
        <w:t>(тыс. рублей)</w:t>
      </w:r>
    </w:p>
    <w:tbl>
      <w:tblPr>
        <w:tblW w:w="1019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993"/>
        <w:gridCol w:w="992"/>
        <w:gridCol w:w="981"/>
      </w:tblGrid>
      <w:tr w:rsidR="00910A59" w:rsidRPr="00E87558" w:rsidTr="00BE4B69">
        <w:trPr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10A59" w:rsidRPr="00E87558" w:rsidTr="00BE4B69">
        <w:trPr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2B4223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2B4223">
              <w:rPr>
                <w:b/>
                <w:bCs/>
                <w:sz w:val="18"/>
                <w:szCs w:val="18"/>
              </w:rPr>
              <w:t>5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910A59" w:rsidRPr="00E87558" w:rsidTr="00BE4B69">
        <w:trPr>
          <w:trHeight w:val="20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2B4223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2B4223">
              <w:rPr>
                <w:b/>
                <w:bCs/>
                <w:sz w:val="18"/>
                <w:szCs w:val="18"/>
              </w:rPr>
              <w:t>6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2B4223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2B4223">
              <w:rPr>
                <w:b/>
                <w:bCs/>
                <w:sz w:val="18"/>
                <w:szCs w:val="18"/>
              </w:rPr>
              <w:t>7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10A59" w:rsidRPr="00E87558" w:rsidTr="00BE4B69">
        <w:trPr>
          <w:trHeight w:val="1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10A59" w:rsidRPr="00E87558" w:rsidTr="00BE4B69">
        <w:trPr>
          <w:trHeight w:val="16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2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0510F" w:rsidP="00091E8C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21 521,0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0510F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21 868,0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0510F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25 734,0</w:t>
            </w:r>
          </w:p>
        </w:tc>
      </w:tr>
      <w:tr w:rsidR="007C30B5" w:rsidRPr="00E87558" w:rsidTr="007C30B5">
        <w:trPr>
          <w:trHeight w:val="26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A18D3" w:rsidRPr="00E87558" w:rsidTr="00CA18D3">
        <w:trPr>
          <w:trHeight w:val="23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8D3" w:rsidRPr="00E87558" w:rsidRDefault="00CA18D3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8D3" w:rsidRPr="00E87558" w:rsidRDefault="00CA18D3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21 521,0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25 734,0</w:t>
            </w:r>
          </w:p>
        </w:tc>
      </w:tr>
      <w:tr w:rsidR="00656F4F" w:rsidRPr="00E87558" w:rsidTr="00BE4B69">
        <w:trPr>
          <w:trHeight w:val="9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6F4F" w:rsidRPr="00D22F08" w:rsidRDefault="00656F4F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0510F" w:rsidRPr="00E87558" w:rsidTr="0070510F">
        <w:trPr>
          <w:trHeight w:val="1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10F" w:rsidRPr="00E87558" w:rsidRDefault="0070510F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10F" w:rsidRPr="00E87558" w:rsidRDefault="0070510F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CB7ECB">
              <w:rPr>
                <w:sz w:val="18"/>
                <w:szCs w:val="18"/>
              </w:rPr>
              <w:t>Содержание автомобильных дорог общего пользования местного значения и искусственных дорожных сооружений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10F" w:rsidRPr="0070510F" w:rsidRDefault="0070510F" w:rsidP="0070510F">
            <w:pPr>
              <w:jc w:val="right"/>
              <w:rPr>
                <w:sz w:val="18"/>
                <w:szCs w:val="18"/>
              </w:rPr>
            </w:pPr>
            <w:r w:rsidRPr="0070510F">
              <w:rPr>
                <w:sz w:val="18"/>
                <w:szCs w:val="18"/>
              </w:rPr>
              <w:t>11 815,8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10F" w:rsidRPr="0070510F" w:rsidRDefault="0070510F" w:rsidP="0070510F">
            <w:pPr>
              <w:jc w:val="right"/>
              <w:rPr>
                <w:sz w:val="18"/>
                <w:szCs w:val="18"/>
              </w:rPr>
            </w:pPr>
            <w:r w:rsidRPr="0070510F">
              <w:rPr>
                <w:sz w:val="18"/>
                <w:szCs w:val="18"/>
              </w:rPr>
              <w:t>21 368,0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10F" w:rsidRPr="0070510F" w:rsidRDefault="0070510F" w:rsidP="0070510F">
            <w:pPr>
              <w:jc w:val="right"/>
              <w:rPr>
                <w:sz w:val="18"/>
                <w:szCs w:val="18"/>
              </w:rPr>
            </w:pPr>
            <w:r w:rsidRPr="0070510F">
              <w:rPr>
                <w:sz w:val="18"/>
                <w:szCs w:val="18"/>
              </w:rPr>
              <w:t>25 234,0</w:t>
            </w:r>
          </w:p>
        </w:tc>
      </w:tr>
      <w:tr w:rsidR="00CB7ECB" w:rsidRPr="00E87558" w:rsidTr="00CB7ECB">
        <w:trPr>
          <w:trHeight w:val="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CB" w:rsidRPr="00E87558" w:rsidRDefault="00CB7ECB" w:rsidP="00C34D9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CB7ECB">
              <w:rPr>
                <w:color w:val="000000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CB7ECB" w:rsidRPr="00E87558" w:rsidTr="00CB7ECB">
        <w:trPr>
          <w:trHeight w:val="15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E87558">
              <w:rPr>
                <w:sz w:val="18"/>
                <w:szCs w:val="18"/>
              </w:rPr>
              <w:t>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ECB" w:rsidRPr="00E87558" w:rsidRDefault="00CB7ECB" w:rsidP="00C34D9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CB7ECB">
              <w:rPr>
                <w:color w:val="000000"/>
                <w:sz w:val="18"/>
                <w:szCs w:val="18"/>
              </w:rPr>
              <w:t>Реализация мероприятий по безопасности дорожного движения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B7ECB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BE4B69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CB7ECB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56F4F" w:rsidRPr="00E87558">
              <w:rPr>
                <w:sz w:val="18"/>
                <w:szCs w:val="18"/>
              </w:rPr>
              <w:t>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F4F" w:rsidRPr="00E87558" w:rsidRDefault="00CB7ECB" w:rsidP="00DA78BE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CB7ECB">
              <w:rPr>
                <w:color w:val="000000"/>
                <w:sz w:val="18"/>
                <w:szCs w:val="18"/>
              </w:rPr>
              <w:t>Капитальный ремонт и ремонт сети автомобильных дорог общего пользования местного значения и искусственных дорожных сооружений на 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CB7ECB" w:rsidRPr="00E87558" w:rsidTr="00C34D92">
        <w:trPr>
          <w:trHeight w:val="35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E87558">
              <w:rPr>
                <w:sz w:val="18"/>
                <w:szCs w:val="18"/>
              </w:rPr>
              <w:t>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CB7ECB" w:rsidP="00C34D9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CB7ECB">
              <w:rPr>
                <w:sz w:val="18"/>
                <w:szCs w:val="18"/>
              </w:rPr>
              <w:t>Проектно-изыскательские работы и иные расходы, связанные с содержанием, ремонтом, капитальным ремонтом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E87558" w:rsidRDefault="0070510F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A18D3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ECB" w:rsidRPr="00D22F08" w:rsidRDefault="00CA18D3" w:rsidP="00C34D9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</w:tr>
      <w:tr w:rsidR="00656F4F" w:rsidRPr="00E87558" w:rsidTr="003A72C7">
        <w:trPr>
          <w:trHeight w:val="35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CB7ECB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56F4F" w:rsidRPr="00E87558">
              <w:rPr>
                <w:sz w:val="18"/>
                <w:szCs w:val="18"/>
              </w:rPr>
              <w:t>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Межбюджетные трансферты на </w:t>
            </w:r>
            <w:r w:rsidRPr="003A72C7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70510F" w:rsidP="005346FA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Беленихинского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Береговского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Вязовского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Журавского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Коломыцевского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Кривошеевского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Лучковского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B4A3F" w:rsidRPr="00E87558" w:rsidTr="000B4A3F">
        <w:trPr>
          <w:trHeight w:val="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3F" w:rsidRPr="00E87558" w:rsidRDefault="000B4A3F" w:rsidP="00395A3F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3F" w:rsidRPr="00E87558" w:rsidRDefault="000B4A3F" w:rsidP="00395A3F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Петровского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3F" w:rsidRPr="00E87558" w:rsidRDefault="000B4A3F" w:rsidP="00395A3F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3F" w:rsidRPr="00D22F08" w:rsidRDefault="000B4A3F" w:rsidP="00395A3F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4A3F" w:rsidRPr="00D22F08" w:rsidRDefault="000B4A3F" w:rsidP="00395A3F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1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Плотавского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56F4F" w:rsidRPr="00E87558" w:rsidTr="00E85402">
        <w:trPr>
          <w:trHeight w:val="20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Подолешенского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Прелестненского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Призначенского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Радьковского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Ржавецкого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4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Холоднянского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Шаховского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656F4F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656F4F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E87558" w:rsidRDefault="000B4A3F" w:rsidP="005346FA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F4F" w:rsidRPr="00D22F08" w:rsidRDefault="00656F4F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CA18D3" w:rsidRPr="00E87558" w:rsidTr="0042011C">
        <w:trPr>
          <w:trHeight w:val="207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8D3" w:rsidRPr="00E87558" w:rsidRDefault="00CA18D3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18D3" w:rsidRPr="00E87558" w:rsidRDefault="00CA18D3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21 521,0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21 868,0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CA18D3" w:rsidRPr="00CA18D3" w:rsidRDefault="00CA18D3" w:rsidP="00CA18D3">
            <w:pPr>
              <w:jc w:val="right"/>
              <w:rPr>
                <w:b/>
                <w:sz w:val="18"/>
                <w:szCs w:val="18"/>
              </w:rPr>
            </w:pPr>
            <w:r w:rsidRPr="00CA18D3">
              <w:rPr>
                <w:b/>
                <w:sz w:val="18"/>
                <w:szCs w:val="18"/>
              </w:rPr>
              <w:t>25 734,0</w:t>
            </w:r>
          </w:p>
        </w:tc>
      </w:tr>
    </w:tbl>
    <w:p w:rsidR="00F46E1A" w:rsidRDefault="00910A59">
      <w:r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sectPr w:rsidR="00F46E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D2D" w:rsidRDefault="00270D2D" w:rsidP="008F136F">
      <w:r>
        <w:separator/>
      </w:r>
    </w:p>
  </w:endnote>
  <w:endnote w:type="continuationSeparator" w:id="0">
    <w:p w:rsidR="00270D2D" w:rsidRDefault="00270D2D" w:rsidP="008F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D2D" w:rsidRDefault="00270D2D" w:rsidP="008F136F">
      <w:r>
        <w:separator/>
      </w:r>
    </w:p>
  </w:footnote>
  <w:footnote w:type="continuationSeparator" w:id="0">
    <w:p w:rsidR="00270D2D" w:rsidRDefault="00270D2D" w:rsidP="008F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303883"/>
      <w:docPartObj>
        <w:docPartGallery w:val="Page Numbers (Top of Page)"/>
        <w:docPartUnique/>
      </w:docPartObj>
    </w:sdtPr>
    <w:sdtEndPr/>
    <w:sdtContent>
      <w:p w:rsidR="008F136F" w:rsidRDefault="008F136F">
        <w:pPr>
          <w:pStyle w:val="a3"/>
          <w:jc w:val="center"/>
        </w:pPr>
        <w:r>
          <w:t>123</w:t>
        </w:r>
      </w:p>
    </w:sdtContent>
  </w:sdt>
  <w:p w:rsidR="008F136F" w:rsidRDefault="008F13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0B"/>
    <w:rsid w:val="0003491D"/>
    <w:rsid w:val="00091E8C"/>
    <w:rsid w:val="000B4A3F"/>
    <w:rsid w:val="00121F86"/>
    <w:rsid w:val="0016346D"/>
    <w:rsid w:val="00270D2D"/>
    <w:rsid w:val="00280B37"/>
    <w:rsid w:val="002B4223"/>
    <w:rsid w:val="002E0546"/>
    <w:rsid w:val="003012D8"/>
    <w:rsid w:val="003A72C7"/>
    <w:rsid w:val="00422207"/>
    <w:rsid w:val="00434415"/>
    <w:rsid w:val="005346FA"/>
    <w:rsid w:val="005B5CC4"/>
    <w:rsid w:val="005F5911"/>
    <w:rsid w:val="006275A3"/>
    <w:rsid w:val="00650F7F"/>
    <w:rsid w:val="00656F4F"/>
    <w:rsid w:val="00665726"/>
    <w:rsid w:val="0070510F"/>
    <w:rsid w:val="007C30B5"/>
    <w:rsid w:val="00830397"/>
    <w:rsid w:val="00862E2F"/>
    <w:rsid w:val="00867D68"/>
    <w:rsid w:val="00897C55"/>
    <w:rsid w:val="008F136F"/>
    <w:rsid w:val="00910A59"/>
    <w:rsid w:val="009B2B8C"/>
    <w:rsid w:val="00A15483"/>
    <w:rsid w:val="00C7773E"/>
    <w:rsid w:val="00CA18D3"/>
    <w:rsid w:val="00CB7ECB"/>
    <w:rsid w:val="00CC327A"/>
    <w:rsid w:val="00D60CC8"/>
    <w:rsid w:val="00D80FA5"/>
    <w:rsid w:val="00DA78BE"/>
    <w:rsid w:val="00E12312"/>
    <w:rsid w:val="00E242F5"/>
    <w:rsid w:val="00E55A19"/>
    <w:rsid w:val="00E77AF8"/>
    <w:rsid w:val="00EB3F0B"/>
    <w:rsid w:val="00EB76D1"/>
    <w:rsid w:val="00F13ACF"/>
    <w:rsid w:val="00F46E1A"/>
    <w:rsid w:val="00F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30</cp:revision>
  <cp:lastPrinted>2024-01-09T13:32:00Z</cp:lastPrinted>
  <dcterms:created xsi:type="dcterms:W3CDTF">2023-03-14T12:15:00Z</dcterms:created>
  <dcterms:modified xsi:type="dcterms:W3CDTF">2024-11-14T13:04:00Z</dcterms:modified>
</cp:coreProperties>
</file>