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77C" w:rsidRDefault="0001677C" w:rsidP="0001677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БЕЛГОРОДСКАЯ ОБЛАСТЬ РОССИЙСКОЙ ФЕДЕРАЦИИ</w:t>
      </w:r>
    </w:p>
    <w:p w:rsidR="0001677C" w:rsidRDefault="0001677C" w:rsidP="000167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МУНИЦИПАЛЬНЫЙ СОВЕТ ПРОХОРОВСКОГО РАЙОНА</w:t>
      </w:r>
    </w:p>
    <w:p w:rsidR="0001677C" w:rsidRDefault="0001677C" w:rsidP="0001677C"/>
    <w:p w:rsidR="0001677C" w:rsidRDefault="0001677C" w:rsidP="0001677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ПРОЕКТ РЕШЕНИЯ</w:t>
      </w:r>
    </w:p>
    <w:p w:rsidR="0001677C" w:rsidRDefault="0001677C" w:rsidP="0001677C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="00425537">
        <w:rPr>
          <w:rFonts w:ascii="Times New Roman" w:hAnsi="Times New Roman" w:cs="Times New Roman"/>
          <w:b w:val="0"/>
          <w:color w:val="auto"/>
          <w:sz w:val="28"/>
          <w:szCs w:val="28"/>
        </w:rPr>
        <w:t>от _____________ 202</w:t>
      </w:r>
      <w:r w:rsidR="00194BED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 г.                                                                           № ____     </w:t>
      </w:r>
    </w:p>
    <w:p w:rsidR="0001677C" w:rsidRDefault="0001677C" w:rsidP="0001677C">
      <w:pPr>
        <w:pStyle w:val="1"/>
        <w:spacing w:before="0" w:after="0"/>
        <w:jc w:val="left"/>
        <w:rPr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01677C" w:rsidRDefault="0001677C" w:rsidP="0001677C"/>
    <w:p w:rsidR="002850B0" w:rsidRPr="002850B0" w:rsidRDefault="002850B0" w:rsidP="002850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0B0">
        <w:rPr>
          <w:rFonts w:ascii="Times New Roman" w:hAnsi="Times New Roman" w:cs="Times New Roman"/>
          <w:b/>
          <w:sz w:val="28"/>
          <w:szCs w:val="28"/>
        </w:rPr>
        <w:t xml:space="preserve">Об установлении срока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850B0">
        <w:rPr>
          <w:rFonts w:ascii="Times New Roman" w:hAnsi="Times New Roman" w:cs="Times New Roman"/>
          <w:b/>
          <w:sz w:val="28"/>
          <w:szCs w:val="28"/>
        </w:rPr>
        <w:t xml:space="preserve">рассрочки </w:t>
      </w:r>
    </w:p>
    <w:p w:rsidR="002850B0" w:rsidRPr="002850B0" w:rsidRDefault="002850B0" w:rsidP="002850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0B0">
        <w:rPr>
          <w:rFonts w:ascii="Times New Roman" w:hAnsi="Times New Roman" w:cs="Times New Roman"/>
          <w:b/>
          <w:sz w:val="28"/>
          <w:szCs w:val="28"/>
        </w:rPr>
        <w:t xml:space="preserve">приобретаемого субъектами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0B0">
        <w:rPr>
          <w:rFonts w:ascii="Times New Roman" w:hAnsi="Times New Roman" w:cs="Times New Roman"/>
          <w:b/>
          <w:sz w:val="28"/>
          <w:szCs w:val="28"/>
        </w:rPr>
        <w:t>малого</w:t>
      </w:r>
    </w:p>
    <w:p w:rsidR="002850B0" w:rsidRPr="002850B0" w:rsidRDefault="002850B0" w:rsidP="002850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0B0">
        <w:rPr>
          <w:rFonts w:ascii="Times New Roman" w:hAnsi="Times New Roman" w:cs="Times New Roman"/>
          <w:b/>
          <w:sz w:val="28"/>
          <w:szCs w:val="28"/>
        </w:rPr>
        <w:t xml:space="preserve">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2850B0">
        <w:rPr>
          <w:rFonts w:ascii="Times New Roman" w:hAnsi="Times New Roman" w:cs="Times New Roman"/>
          <w:b/>
          <w:sz w:val="28"/>
          <w:szCs w:val="28"/>
        </w:rPr>
        <w:t xml:space="preserve"> предпринимательства </w:t>
      </w:r>
    </w:p>
    <w:p w:rsidR="002850B0" w:rsidRPr="002850B0" w:rsidRDefault="002850B0" w:rsidP="002850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0B0">
        <w:rPr>
          <w:rFonts w:ascii="Times New Roman" w:hAnsi="Times New Roman" w:cs="Times New Roman"/>
          <w:b/>
          <w:sz w:val="28"/>
          <w:szCs w:val="28"/>
        </w:rPr>
        <w:t xml:space="preserve">арендуемого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850B0">
        <w:rPr>
          <w:rFonts w:ascii="Times New Roman" w:hAnsi="Times New Roman" w:cs="Times New Roman"/>
          <w:b/>
          <w:sz w:val="28"/>
          <w:szCs w:val="28"/>
        </w:rPr>
        <w:t xml:space="preserve">ими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850B0">
        <w:rPr>
          <w:rFonts w:ascii="Times New Roman" w:hAnsi="Times New Roman" w:cs="Times New Roman"/>
          <w:b/>
          <w:sz w:val="28"/>
          <w:szCs w:val="28"/>
        </w:rPr>
        <w:t xml:space="preserve">движимого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850B0">
        <w:rPr>
          <w:rFonts w:ascii="Times New Roman" w:hAnsi="Times New Roman" w:cs="Times New Roman"/>
          <w:b/>
          <w:sz w:val="28"/>
          <w:szCs w:val="28"/>
        </w:rPr>
        <w:t xml:space="preserve"> и </w:t>
      </w:r>
    </w:p>
    <w:p w:rsidR="002850B0" w:rsidRPr="002850B0" w:rsidRDefault="002850B0" w:rsidP="002850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0B0">
        <w:rPr>
          <w:rFonts w:ascii="Times New Roman" w:hAnsi="Times New Roman" w:cs="Times New Roman"/>
          <w:b/>
          <w:sz w:val="28"/>
          <w:szCs w:val="28"/>
        </w:rPr>
        <w:t xml:space="preserve">недвижимого имущества, находящегося </w:t>
      </w:r>
    </w:p>
    <w:p w:rsidR="002850B0" w:rsidRPr="002850B0" w:rsidRDefault="002850B0" w:rsidP="002850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0B0">
        <w:rPr>
          <w:rFonts w:ascii="Times New Roman" w:hAnsi="Times New Roman" w:cs="Times New Roman"/>
          <w:b/>
          <w:sz w:val="28"/>
          <w:szCs w:val="28"/>
        </w:rPr>
        <w:t xml:space="preserve">в муниципальной собственности, при </w:t>
      </w:r>
    </w:p>
    <w:p w:rsidR="002850B0" w:rsidRPr="002850B0" w:rsidRDefault="002850B0" w:rsidP="002850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0B0">
        <w:rPr>
          <w:rFonts w:ascii="Times New Roman" w:hAnsi="Times New Roman" w:cs="Times New Roman"/>
          <w:b/>
          <w:sz w:val="28"/>
          <w:szCs w:val="28"/>
        </w:rPr>
        <w:t xml:space="preserve">реализации преимущественного права </w:t>
      </w:r>
    </w:p>
    <w:p w:rsidR="002850B0" w:rsidRPr="002850B0" w:rsidRDefault="002850B0" w:rsidP="002850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0B0">
        <w:rPr>
          <w:rFonts w:ascii="Times New Roman" w:hAnsi="Times New Roman" w:cs="Times New Roman"/>
          <w:b/>
          <w:sz w:val="28"/>
          <w:szCs w:val="28"/>
        </w:rPr>
        <w:t>на приобретение такого имущества</w:t>
      </w:r>
    </w:p>
    <w:p w:rsidR="0001677C" w:rsidRPr="002850B0" w:rsidRDefault="0001677C" w:rsidP="0001677C">
      <w:pPr>
        <w:pStyle w:val="20"/>
        <w:shd w:val="clear" w:color="auto" w:fill="auto"/>
        <w:spacing w:before="0" w:after="0" w:line="240" w:lineRule="auto"/>
        <w:rPr>
          <w:b/>
        </w:rPr>
      </w:pPr>
    </w:p>
    <w:p w:rsidR="0001677C" w:rsidRPr="002850B0" w:rsidRDefault="0001677C" w:rsidP="002850B0">
      <w:pPr>
        <w:pStyle w:val="20"/>
        <w:shd w:val="clear" w:color="auto" w:fill="auto"/>
        <w:spacing w:before="0" w:after="0" w:line="240" w:lineRule="auto"/>
        <w:rPr>
          <w:b/>
        </w:rPr>
      </w:pPr>
    </w:p>
    <w:p w:rsidR="0001677C" w:rsidRDefault="0001677C" w:rsidP="0001677C">
      <w:pPr>
        <w:pStyle w:val="20"/>
        <w:shd w:val="clear" w:color="auto" w:fill="auto"/>
        <w:spacing w:before="0" w:after="0" w:line="240" w:lineRule="auto"/>
        <w:ind w:firstLine="799"/>
      </w:pPr>
    </w:p>
    <w:p w:rsidR="00124985" w:rsidRPr="00124985" w:rsidRDefault="00124985" w:rsidP="001249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4985">
        <w:rPr>
          <w:rFonts w:ascii="Times New Roman" w:hAnsi="Times New Roman" w:cs="Times New Roman"/>
          <w:sz w:val="28"/>
          <w:szCs w:val="28"/>
        </w:rPr>
        <w:t>В соответствии с Федеральным  закон</w:t>
      </w:r>
      <w:r w:rsidR="002850B0">
        <w:rPr>
          <w:rFonts w:ascii="Times New Roman" w:hAnsi="Times New Roman" w:cs="Times New Roman"/>
          <w:sz w:val="28"/>
          <w:szCs w:val="28"/>
        </w:rPr>
        <w:t>ом</w:t>
      </w:r>
      <w:r w:rsidRPr="00124985">
        <w:rPr>
          <w:rFonts w:ascii="Times New Roman" w:hAnsi="Times New Roman" w:cs="Times New Roman"/>
          <w:sz w:val="28"/>
          <w:szCs w:val="28"/>
        </w:rPr>
        <w:t xml:space="preserve"> от 06 октября 2003 года </w:t>
      </w:r>
      <w:r w:rsidR="002850B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24985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2850B0">
        <w:rPr>
          <w:rFonts w:ascii="Times New Roman" w:hAnsi="Times New Roman" w:cs="Times New Roman"/>
          <w:sz w:val="28"/>
          <w:szCs w:val="28"/>
        </w:rPr>
        <w:t>пунктом 1 статьи 5 Федерального закона  от 22.07.2008 года №159-ФЗ «Об особенностях отчуждения недвижимого имущества, находящегося в государственной собственности субъектов 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r w:rsidR="009652DD"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="002850B0">
        <w:rPr>
          <w:rFonts w:ascii="Times New Roman" w:hAnsi="Times New Roman" w:cs="Times New Roman"/>
          <w:sz w:val="28"/>
          <w:szCs w:val="28"/>
        </w:rPr>
        <w:t xml:space="preserve">, письмом прокуратуры Прохоровского района Белгородской области №2-19-2024/869-24-20140018 от 28.11.2024 года,  </w:t>
      </w:r>
      <w:r w:rsidRPr="00124985">
        <w:rPr>
          <w:rFonts w:ascii="Times New Roman" w:hAnsi="Times New Roman" w:cs="Times New Roman"/>
          <w:sz w:val="28"/>
          <w:szCs w:val="28"/>
        </w:rPr>
        <w:t>Уставом муниципального района «Прохоровский район» Белгородской области</w:t>
      </w:r>
      <w:r w:rsidR="004C5CE1">
        <w:rPr>
          <w:rFonts w:ascii="Times New Roman" w:hAnsi="Times New Roman" w:cs="Times New Roman"/>
          <w:sz w:val="28"/>
          <w:szCs w:val="28"/>
        </w:rPr>
        <w:t>,</w:t>
      </w:r>
      <w:r w:rsidRPr="00124985">
        <w:rPr>
          <w:rFonts w:ascii="Times New Roman" w:hAnsi="Times New Roman"/>
          <w:sz w:val="28"/>
          <w:szCs w:val="28"/>
        </w:rPr>
        <w:t xml:space="preserve"> </w:t>
      </w:r>
      <w:r w:rsidRPr="00124985">
        <w:rPr>
          <w:rFonts w:ascii="Times New Roman" w:hAnsi="Times New Roman" w:cs="Times New Roman"/>
          <w:sz w:val="28"/>
          <w:szCs w:val="28"/>
        </w:rPr>
        <w:t xml:space="preserve">Муниципальный совет Прохоровского района </w:t>
      </w:r>
      <w:r w:rsidRPr="00124985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124985">
        <w:rPr>
          <w:rFonts w:ascii="Times New Roman" w:hAnsi="Times New Roman" w:cs="Times New Roman"/>
          <w:b/>
          <w:sz w:val="28"/>
          <w:szCs w:val="28"/>
        </w:rPr>
        <w:t>:</w:t>
      </w:r>
    </w:p>
    <w:p w:rsidR="00FB0FB0" w:rsidRDefault="00124985" w:rsidP="00FB0FB0">
      <w:pPr>
        <w:pStyle w:val="20"/>
        <w:numPr>
          <w:ilvl w:val="0"/>
          <w:numId w:val="1"/>
        </w:numPr>
        <w:shd w:val="clear" w:color="auto" w:fill="auto"/>
        <w:tabs>
          <w:tab w:val="left" w:pos="1096"/>
        </w:tabs>
        <w:spacing w:before="0" w:after="0" w:line="240" w:lineRule="auto"/>
        <w:ind w:firstLine="799"/>
      </w:pPr>
      <w:r>
        <w:t xml:space="preserve"> </w:t>
      </w:r>
      <w:r w:rsidR="009652DD">
        <w:t>Установить срок рассрочки оплаты приобретаемого субъектами малого и среднего предпринимательства, арендуемого ими имущества, находящегося в муниципальной собственности</w:t>
      </w:r>
      <w:r w:rsidR="00773311">
        <w:t>, при реализации преимущественного права на приобретение такого имущества, составляет</w:t>
      </w:r>
      <w:r w:rsidR="00FB0FB0">
        <w:t xml:space="preserve">                         </w:t>
      </w:r>
      <w:r w:rsidR="00773311">
        <w:t xml:space="preserve"> </w:t>
      </w:r>
      <w:r w:rsidR="00FB0FB0">
        <w:t xml:space="preserve">5 (пять) </w:t>
      </w:r>
      <w:r w:rsidR="00773311">
        <w:t xml:space="preserve">лет для недвижимого имущества  и  </w:t>
      </w:r>
      <w:r w:rsidR="00FB0FB0">
        <w:t>3 (три)</w:t>
      </w:r>
      <w:r w:rsidR="00773311">
        <w:t xml:space="preserve"> года для движимого имущества</w:t>
      </w:r>
      <w:r w:rsidR="00EF27DC">
        <w:t>.</w:t>
      </w:r>
      <w:r w:rsidR="00BF1793">
        <w:t xml:space="preserve"> </w:t>
      </w:r>
    </w:p>
    <w:p w:rsidR="00AA13BF" w:rsidRPr="00FB0FB0" w:rsidRDefault="00773311" w:rsidP="00FB0FB0">
      <w:pPr>
        <w:pStyle w:val="20"/>
        <w:numPr>
          <w:ilvl w:val="0"/>
          <w:numId w:val="1"/>
        </w:numPr>
        <w:shd w:val="clear" w:color="auto" w:fill="auto"/>
        <w:tabs>
          <w:tab w:val="left" w:pos="1096"/>
        </w:tabs>
        <w:spacing w:before="0" w:after="0" w:line="240" w:lineRule="auto"/>
        <w:ind w:firstLine="799"/>
      </w:pPr>
      <w:r w:rsidRPr="00FB0FB0">
        <w:t>Рекомендовать городскому и сельским поселениям муниципального района «Прохоровский район» Белгородской области установить аналогичны</w:t>
      </w:r>
      <w:r w:rsidR="00FB0FB0" w:rsidRPr="00FB0FB0">
        <w:t>й</w:t>
      </w:r>
      <w:r w:rsidRPr="00FB0FB0">
        <w:t xml:space="preserve"> срок рассрочки</w:t>
      </w:r>
      <w:r w:rsidR="00FB0FB0" w:rsidRPr="00FB0FB0">
        <w:t>, указанный в пункте 1 настоящего решения.</w:t>
      </w:r>
    </w:p>
    <w:p w:rsidR="006A01CD" w:rsidRPr="006A01CD" w:rsidRDefault="006A01CD" w:rsidP="006A01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DBB" w:rsidRPr="00681DBB" w:rsidRDefault="00FB0FB0" w:rsidP="00681DBB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81DBB">
        <w:rPr>
          <w:rFonts w:ascii="Times New Roman" w:hAnsi="Times New Roman" w:cs="Times New Roman"/>
          <w:sz w:val="28"/>
          <w:szCs w:val="28"/>
        </w:rPr>
        <w:t>.</w:t>
      </w:r>
      <w:r w:rsidR="00EF27DC">
        <w:t xml:space="preserve"> </w:t>
      </w:r>
      <w:r w:rsidR="0001677C" w:rsidRPr="00681DBB">
        <w:rPr>
          <w:rFonts w:ascii="Times New Roman" w:hAnsi="Times New Roman" w:cs="Times New Roman"/>
          <w:sz w:val="28"/>
          <w:szCs w:val="28"/>
        </w:rPr>
        <w:t>Опубликовать настоящее решение на официальном сайте муниципального района «Прохоровский район» Белгородской области</w:t>
      </w:r>
      <w:r w:rsidR="00681DBB" w:rsidRPr="00681DBB">
        <w:rPr>
          <w:rFonts w:ascii="Times New Roman" w:hAnsi="Times New Roman" w:cs="Times New Roman"/>
          <w:sz w:val="28"/>
          <w:szCs w:val="28"/>
        </w:rPr>
        <w:t xml:space="preserve"> https://proxorovka-r31.gosweb.gosuslugi.ru/.</w:t>
      </w:r>
    </w:p>
    <w:p w:rsidR="0001677C" w:rsidRDefault="0001677C" w:rsidP="00EF27DC">
      <w:pPr>
        <w:pStyle w:val="20"/>
        <w:shd w:val="clear" w:color="auto" w:fill="auto"/>
        <w:tabs>
          <w:tab w:val="left" w:pos="1560"/>
        </w:tabs>
        <w:spacing w:before="0" w:after="0" w:line="317" w:lineRule="exact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FB0FB0">
        <w:rPr>
          <w:color w:val="000000" w:themeColor="text1"/>
        </w:rPr>
        <w:t>4</w:t>
      </w:r>
      <w:r>
        <w:rPr>
          <w:color w:val="000000" w:themeColor="text1"/>
        </w:rPr>
        <w:t xml:space="preserve">. </w:t>
      </w:r>
      <w:r w:rsidR="00FB0FB0">
        <w:rPr>
          <w:color w:val="000000" w:themeColor="text1"/>
        </w:rPr>
        <w:t xml:space="preserve"> </w:t>
      </w:r>
      <w:r>
        <w:t>Настоящее решение вступает в силу со дня его официального опубликования.</w:t>
      </w:r>
    </w:p>
    <w:p w:rsidR="00FB0FB0" w:rsidRDefault="00EF27DC" w:rsidP="0001677C">
      <w:pPr>
        <w:pStyle w:val="20"/>
        <w:shd w:val="clear" w:color="auto" w:fill="auto"/>
        <w:tabs>
          <w:tab w:val="left" w:pos="1096"/>
        </w:tabs>
        <w:spacing w:before="0" w:after="480" w:line="317" w:lineRule="exact"/>
      </w:pPr>
      <w:r>
        <w:t xml:space="preserve">          </w:t>
      </w:r>
      <w:r w:rsidR="00FB0FB0">
        <w:t>5</w:t>
      </w:r>
      <w:r w:rsidR="0001677C">
        <w:t>.  Контроль за исполнением настоящего решения возложить на постоянную комиссию по бюджету, муниципальной собственности, налогам и экономической политике (В.Ю. Бузанаков).</w:t>
      </w:r>
    </w:p>
    <w:p w:rsidR="0001677C" w:rsidRPr="00465D86" w:rsidRDefault="0001677C" w:rsidP="000167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65D86">
        <w:rPr>
          <w:rFonts w:ascii="Times New Roman" w:hAnsi="Times New Roman" w:cs="Times New Roman"/>
          <w:b/>
          <w:sz w:val="28"/>
          <w:szCs w:val="28"/>
        </w:rPr>
        <w:t>Председатель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465D86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01677C" w:rsidRPr="00465D86" w:rsidRDefault="0001677C" w:rsidP="000167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65D86">
        <w:rPr>
          <w:rFonts w:ascii="Times New Roman" w:hAnsi="Times New Roman" w:cs="Times New Roman"/>
          <w:b/>
          <w:sz w:val="28"/>
          <w:szCs w:val="28"/>
        </w:rPr>
        <w:t xml:space="preserve">совета Прохоровского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Pr="00465D86">
        <w:rPr>
          <w:rFonts w:ascii="Times New Roman" w:hAnsi="Times New Roman" w:cs="Times New Roman"/>
          <w:b/>
          <w:sz w:val="28"/>
          <w:szCs w:val="28"/>
        </w:rPr>
        <w:t xml:space="preserve"> О.</w:t>
      </w: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465D86">
        <w:rPr>
          <w:rFonts w:ascii="Times New Roman" w:hAnsi="Times New Roman" w:cs="Times New Roman"/>
          <w:b/>
          <w:sz w:val="28"/>
          <w:szCs w:val="28"/>
        </w:rPr>
        <w:t>Пономарёва</w:t>
      </w:r>
    </w:p>
    <w:p w:rsidR="0001677C" w:rsidRPr="00465D86" w:rsidRDefault="0001677C" w:rsidP="0001677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1677C" w:rsidRDefault="0001677C" w:rsidP="0001677C">
      <w:pPr>
        <w:pStyle w:val="a4"/>
      </w:pPr>
    </w:p>
    <w:p w:rsidR="0001677C" w:rsidRDefault="0001677C" w:rsidP="0001677C">
      <w:pPr>
        <w:pStyle w:val="a4"/>
      </w:pPr>
    </w:p>
    <w:p w:rsidR="00AC5FB0" w:rsidRDefault="00AC5FB0"/>
    <w:sectPr w:rsidR="00AC5FB0" w:rsidSect="0052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E59" w:rsidRDefault="00183E59" w:rsidP="00FB0FB0">
      <w:pPr>
        <w:spacing w:after="0" w:line="240" w:lineRule="auto"/>
      </w:pPr>
      <w:r>
        <w:separator/>
      </w:r>
    </w:p>
  </w:endnote>
  <w:endnote w:type="continuationSeparator" w:id="1">
    <w:p w:rsidR="00183E59" w:rsidRDefault="00183E59" w:rsidP="00FB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E59" w:rsidRDefault="00183E59" w:rsidP="00FB0FB0">
      <w:pPr>
        <w:spacing w:after="0" w:line="240" w:lineRule="auto"/>
      </w:pPr>
      <w:r>
        <w:separator/>
      </w:r>
    </w:p>
  </w:footnote>
  <w:footnote w:type="continuationSeparator" w:id="1">
    <w:p w:rsidR="00183E59" w:rsidRDefault="00183E59" w:rsidP="00FB0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5DE3"/>
    <w:multiLevelType w:val="hybridMultilevel"/>
    <w:tmpl w:val="135624F8"/>
    <w:lvl w:ilvl="0" w:tplc="0419000F">
      <w:start w:val="4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E6840"/>
    <w:multiLevelType w:val="multilevel"/>
    <w:tmpl w:val="71E019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A91BC5"/>
    <w:multiLevelType w:val="hybridMultilevel"/>
    <w:tmpl w:val="A2D40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677C"/>
    <w:rsid w:val="0001677C"/>
    <w:rsid w:val="00050286"/>
    <w:rsid w:val="00124985"/>
    <w:rsid w:val="00183E59"/>
    <w:rsid w:val="001865DB"/>
    <w:rsid w:val="00194BED"/>
    <w:rsid w:val="002850B0"/>
    <w:rsid w:val="00343FF4"/>
    <w:rsid w:val="003E4B90"/>
    <w:rsid w:val="00411B36"/>
    <w:rsid w:val="00425537"/>
    <w:rsid w:val="004C5CE1"/>
    <w:rsid w:val="00522B91"/>
    <w:rsid w:val="005644CD"/>
    <w:rsid w:val="00681DBB"/>
    <w:rsid w:val="006A01CD"/>
    <w:rsid w:val="00773311"/>
    <w:rsid w:val="007B00E5"/>
    <w:rsid w:val="007F5012"/>
    <w:rsid w:val="00802F00"/>
    <w:rsid w:val="00817E4F"/>
    <w:rsid w:val="008464F3"/>
    <w:rsid w:val="009652DD"/>
    <w:rsid w:val="009E63BD"/>
    <w:rsid w:val="00A91BF9"/>
    <w:rsid w:val="00AA13BF"/>
    <w:rsid w:val="00AA6796"/>
    <w:rsid w:val="00AB2F57"/>
    <w:rsid w:val="00AC5FB0"/>
    <w:rsid w:val="00BA1411"/>
    <w:rsid w:val="00BF1793"/>
    <w:rsid w:val="00C72932"/>
    <w:rsid w:val="00C923B9"/>
    <w:rsid w:val="00D14C6C"/>
    <w:rsid w:val="00D448C0"/>
    <w:rsid w:val="00E05207"/>
    <w:rsid w:val="00E72246"/>
    <w:rsid w:val="00EF27DC"/>
    <w:rsid w:val="00FB0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B91"/>
  </w:style>
  <w:style w:type="paragraph" w:styleId="1">
    <w:name w:val="heading 1"/>
    <w:basedOn w:val="a"/>
    <w:next w:val="a"/>
    <w:link w:val="10"/>
    <w:qFormat/>
    <w:rsid w:val="0001677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7C"/>
    <w:rPr>
      <w:rFonts w:ascii="Arial" w:eastAsia="Times New Roman" w:hAnsi="Arial" w:cs="Arial"/>
      <w:b/>
      <w:bCs/>
      <w:color w:val="000080"/>
      <w:sz w:val="20"/>
      <w:szCs w:val="20"/>
    </w:rPr>
  </w:style>
  <w:style w:type="character" w:styleId="a3">
    <w:name w:val="Hyperlink"/>
    <w:basedOn w:val="a0"/>
    <w:rsid w:val="0001677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67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pt">
    <w:name w:val="Заголовок №1 + Интервал 3 pt"/>
    <w:basedOn w:val="a0"/>
    <w:rsid w:val="000167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1677C"/>
    <w:pPr>
      <w:widowControl w:val="0"/>
      <w:shd w:val="clear" w:color="auto" w:fill="FFFFFF"/>
      <w:spacing w:before="480" w:after="6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01677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5">
    <w:name w:val="List Paragraph"/>
    <w:basedOn w:val="a"/>
    <w:uiPriority w:val="34"/>
    <w:qFormat/>
    <w:rsid w:val="0012498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B0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B0FB0"/>
  </w:style>
  <w:style w:type="paragraph" w:styleId="a8">
    <w:name w:val="footer"/>
    <w:basedOn w:val="a"/>
    <w:link w:val="a9"/>
    <w:uiPriority w:val="99"/>
    <w:semiHidden/>
    <w:unhideWhenUsed/>
    <w:rsid w:val="00FB0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B0F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2024-12-11T07:10:00Z</dcterms:created>
  <dcterms:modified xsi:type="dcterms:W3CDTF">2024-12-11T07:10:00Z</dcterms:modified>
</cp:coreProperties>
</file>