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18DF" w:rsidRDefault="00F618DF" w:rsidP="00F618DF">
      <w:pPr>
        <w:pStyle w:val="a6"/>
      </w:pPr>
      <w:r w:rsidRPr="00082290">
        <w:rPr>
          <w:noProof/>
        </w:rPr>
        <w:drawing>
          <wp:inline distT="0" distB="0" distL="0" distR="0" wp14:anchorId="70CD49D5" wp14:editId="0E966D36">
            <wp:extent cx="1981200" cy="733425"/>
            <wp:effectExtent l="0" t="0" r="0" b="9525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                                                                   </w:t>
      </w:r>
    </w:p>
    <w:p w:rsidR="00F618DF" w:rsidRDefault="00F618DF" w:rsidP="00F618DF">
      <w:pPr>
        <w:pStyle w:val="a6"/>
      </w:pPr>
      <w:r>
        <w:t xml:space="preserve">                                                                                                                                                </w:t>
      </w:r>
      <w:r w:rsidRPr="00A17C38">
        <w:rPr>
          <w:rFonts w:ascii="Segoe UI" w:hAnsi="Segoe UI" w:cs="Segoe UI"/>
          <w:b/>
          <w:bCs/>
          <w:noProof/>
          <w:sz w:val="32"/>
          <w:szCs w:val="32"/>
          <w:lang w:eastAsia="sk-SK"/>
        </w:rPr>
        <w:t>ПРЕСС-РЕЛИЗ</w:t>
      </w:r>
    </w:p>
    <w:p w:rsidR="00F618DF" w:rsidRDefault="00F618DF" w:rsidP="00F618DF">
      <w:pPr>
        <w:pStyle w:val="a6"/>
      </w:pPr>
    </w:p>
    <w:p w:rsidR="00F618DF" w:rsidRPr="008E2896" w:rsidRDefault="00F618DF" w:rsidP="00F618DF">
      <w:pPr>
        <w:spacing w:line="240" w:lineRule="auto"/>
        <w:jc w:val="right"/>
        <w:rPr>
          <w:rFonts w:ascii="Segoe UI" w:hAnsi="Segoe UI" w:cs="Segoe UI"/>
          <w:b/>
          <w:bCs/>
          <w:noProof/>
          <w:sz w:val="16"/>
          <w:szCs w:val="16"/>
          <w:lang w:eastAsia="sk-SK"/>
        </w:rPr>
      </w:pPr>
      <w:r w:rsidRPr="008E2896">
        <w:rPr>
          <w:rFonts w:ascii="Segoe UI" w:hAnsi="Segoe UI" w:cs="Segoe UI"/>
          <w:b/>
          <w:bCs/>
          <w:noProof/>
          <w:sz w:val="16"/>
          <w:szCs w:val="16"/>
          <w:lang w:eastAsia="sk-SK"/>
        </w:rPr>
        <w:t xml:space="preserve">УПРАВЛЕНИЯ ФЕДЕРАЛЬНОЙ СЛУЖБЫ ГОСУДАРСТВЕННОЙ РЕГИСТРАЦИИ, </w:t>
      </w:r>
    </w:p>
    <w:p w:rsidR="00F618DF" w:rsidRPr="006226C7" w:rsidRDefault="00F618DF" w:rsidP="00F618DF">
      <w:pPr>
        <w:pStyle w:val="2"/>
        <w:spacing w:before="0" w:after="0"/>
        <w:jc w:val="right"/>
        <w:rPr>
          <w:rFonts w:ascii="Segoe UI" w:hAnsi="Segoe UI" w:cs="Segoe UI"/>
          <w:bCs w:val="0"/>
          <w:noProof/>
          <w:sz w:val="16"/>
          <w:szCs w:val="16"/>
          <w:lang w:eastAsia="sk-SK"/>
        </w:rPr>
      </w:pPr>
      <w:r w:rsidRPr="008E2896">
        <w:rPr>
          <w:rFonts w:ascii="Segoe UI" w:hAnsi="Segoe UI" w:cs="Segoe UI"/>
          <w:bCs w:val="0"/>
          <w:i w:val="0"/>
          <w:noProof/>
          <w:sz w:val="16"/>
          <w:szCs w:val="16"/>
          <w:lang w:eastAsia="sk-SK"/>
        </w:rPr>
        <w:t>КАДАСТРА И КАРТОГРАФИИ ПО БЕЛГОРОДСКОЙ ОБЛАСТИ</w:t>
      </w:r>
    </w:p>
    <w:p w:rsidR="0085530D" w:rsidRDefault="0085530D" w:rsidP="0085530D">
      <w:pPr>
        <w:spacing w:after="0" w:line="240" w:lineRule="auto"/>
        <w:rPr>
          <w:b/>
          <w:color w:val="1C82D6"/>
          <w:sz w:val="28"/>
          <w:szCs w:val="28"/>
        </w:rPr>
      </w:pPr>
    </w:p>
    <w:p w:rsidR="00B76E19" w:rsidRDefault="00B76E19" w:rsidP="00B76E19">
      <w:pPr>
        <w:pStyle w:val="ab"/>
        <w:spacing w:after="0" w:line="240" w:lineRule="auto"/>
        <w:jc w:val="center"/>
        <w:rPr>
          <w:rFonts w:ascii="Times New Roman" w:hAnsi="Times New Roman" w:cs="Times New Roman"/>
          <w:b/>
          <w:color w:val="1C82D6"/>
          <w:sz w:val="32"/>
          <w:szCs w:val="32"/>
        </w:rPr>
      </w:pPr>
    </w:p>
    <w:p w:rsidR="00CB2DB9" w:rsidRPr="00695D4A" w:rsidRDefault="00A7552F" w:rsidP="008841B2">
      <w:pPr>
        <w:pStyle w:val="ab"/>
        <w:spacing w:after="0" w:line="240" w:lineRule="auto"/>
        <w:jc w:val="center"/>
        <w:rPr>
          <w:rFonts w:ascii="Times New Roman" w:hAnsi="Times New Roman" w:cs="Times New Roman"/>
          <w:b/>
          <w:color w:val="1C82D6"/>
          <w:sz w:val="32"/>
          <w:szCs w:val="32"/>
        </w:rPr>
      </w:pPr>
      <w:r w:rsidRPr="00695D4A">
        <w:rPr>
          <w:rFonts w:ascii="Times New Roman" w:hAnsi="Times New Roman" w:cs="Times New Roman"/>
          <w:b/>
          <w:color w:val="1C82D6"/>
          <w:sz w:val="32"/>
          <w:szCs w:val="32"/>
        </w:rPr>
        <w:t>П</w:t>
      </w:r>
      <w:r w:rsidR="00247561">
        <w:rPr>
          <w:rFonts w:ascii="Times New Roman" w:hAnsi="Times New Roman" w:cs="Times New Roman"/>
          <w:b/>
          <w:color w:val="1C82D6"/>
          <w:sz w:val="32"/>
          <w:szCs w:val="32"/>
        </w:rPr>
        <w:t>оговорим о кадастровой стоимости</w:t>
      </w:r>
      <w:r w:rsidRPr="00695D4A">
        <w:rPr>
          <w:rFonts w:ascii="Times New Roman" w:hAnsi="Times New Roman" w:cs="Times New Roman"/>
          <w:b/>
          <w:color w:val="1C82D6"/>
          <w:sz w:val="32"/>
          <w:szCs w:val="32"/>
        </w:rPr>
        <w:t xml:space="preserve"> объектов недвижимости </w:t>
      </w:r>
      <w:r w:rsidRPr="00695D4A">
        <w:rPr>
          <w:rFonts w:ascii="Times New Roman" w:hAnsi="Times New Roman" w:cs="Times New Roman"/>
          <w:b/>
          <w:color w:val="1C82D6"/>
          <w:sz w:val="32"/>
          <w:szCs w:val="32"/>
        </w:rPr>
        <w:br/>
        <w:t xml:space="preserve">с заместителем руководителя </w:t>
      </w:r>
      <w:r w:rsidR="001D4DDF" w:rsidRPr="00695D4A">
        <w:rPr>
          <w:rFonts w:ascii="Times New Roman" w:hAnsi="Times New Roman" w:cs="Times New Roman"/>
          <w:b/>
          <w:color w:val="1C82D6"/>
          <w:sz w:val="32"/>
          <w:szCs w:val="32"/>
        </w:rPr>
        <w:t xml:space="preserve">регионального </w:t>
      </w:r>
      <w:proofErr w:type="spellStart"/>
      <w:r w:rsidR="001D4DDF" w:rsidRPr="00695D4A">
        <w:rPr>
          <w:rFonts w:ascii="Times New Roman" w:hAnsi="Times New Roman" w:cs="Times New Roman"/>
          <w:b/>
          <w:color w:val="1C82D6"/>
          <w:sz w:val="32"/>
          <w:szCs w:val="32"/>
        </w:rPr>
        <w:t>Росреестра</w:t>
      </w:r>
      <w:proofErr w:type="spellEnd"/>
      <w:r w:rsidRPr="00695D4A">
        <w:rPr>
          <w:rFonts w:ascii="Times New Roman" w:hAnsi="Times New Roman" w:cs="Times New Roman"/>
          <w:b/>
          <w:color w:val="1C82D6"/>
          <w:sz w:val="32"/>
          <w:szCs w:val="32"/>
        </w:rPr>
        <w:t xml:space="preserve"> </w:t>
      </w:r>
      <w:r w:rsidR="00A741FA">
        <w:rPr>
          <w:rFonts w:ascii="Times New Roman" w:hAnsi="Times New Roman" w:cs="Times New Roman"/>
          <w:b/>
          <w:color w:val="1C82D6"/>
          <w:sz w:val="32"/>
          <w:szCs w:val="32"/>
        </w:rPr>
        <w:br/>
      </w:r>
      <w:r w:rsidRPr="00695D4A">
        <w:rPr>
          <w:rFonts w:ascii="Times New Roman" w:hAnsi="Times New Roman" w:cs="Times New Roman"/>
          <w:b/>
          <w:color w:val="1C82D6"/>
          <w:sz w:val="32"/>
          <w:szCs w:val="32"/>
        </w:rPr>
        <w:t>Ларисой Александровой</w:t>
      </w:r>
    </w:p>
    <w:p w:rsidR="00A7552F" w:rsidRPr="00695D4A" w:rsidRDefault="00A7552F" w:rsidP="008841B2">
      <w:pPr>
        <w:pStyle w:val="ab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2DB9" w:rsidRPr="00695D4A" w:rsidRDefault="00A7552F" w:rsidP="008841B2">
      <w:pPr>
        <w:pStyle w:val="ab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D4A">
        <w:rPr>
          <w:rFonts w:ascii="Times New Roman" w:hAnsi="Times New Roman" w:cs="Times New Roman"/>
          <w:sz w:val="28"/>
          <w:szCs w:val="28"/>
        </w:rPr>
        <w:t xml:space="preserve">Кадастровая стоимость объекта недвижимости важна для правообладателя не только потому что она является налоговой базой, но </w:t>
      </w:r>
      <w:r w:rsidR="00FD416A">
        <w:rPr>
          <w:rFonts w:ascii="Times New Roman" w:hAnsi="Times New Roman" w:cs="Times New Roman"/>
          <w:sz w:val="28"/>
          <w:szCs w:val="28"/>
        </w:rPr>
        <w:br/>
      </w:r>
      <w:r w:rsidRPr="00695D4A">
        <w:rPr>
          <w:rFonts w:ascii="Times New Roman" w:hAnsi="Times New Roman" w:cs="Times New Roman"/>
          <w:sz w:val="28"/>
          <w:szCs w:val="28"/>
        </w:rPr>
        <w:t xml:space="preserve">и поскольку применяется для расчета суммы компенсации при изъятии недвижимости для государственных нужд, при утрате недвижимого имущества в результате стихийного бедствия, техногенной катастрофы, при расчете выкупной цены недвижимости у государства и т.д. Поэтому сегодня </w:t>
      </w:r>
      <w:r w:rsidRPr="00695D4A">
        <w:rPr>
          <w:rFonts w:ascii="Times New Roman" w:hAnsi="Times New Roman" w:cs="Times New Roman"/>
          <w:b/>
          <w:sz w:val="28"/>
          <w:szCs w:val="28"/>
        </w:rPr>
        <w:t xml:space="preserve">заместитель руководителя Управления </w:t>
      </w:r>
      <w:proofErr w:type="spellStart"/>
      <w:r w:rsidRPr="00695D4A">
        <w:rPr>
          <w:rFonts w:ascii="Times New Roman" w:hAnsi="Times New Roman" w:cs="Times New Roman"/>
          <w:b/>
          <w:sz w:val="28"/>
          <w:szCs w:val="28"/>
        </w:rPr>
        <w:t>Росреестра</w:t>
      </w:r>
      <w:proofErr w:type="spellEnd"/>
      <w:r w:rsidRPr="00695D4A">
        <w:rPr>
          <w:rFonts w:ascii="Times New Roman" w:hAnsi="Times New Roman" w:cs="Times New Roman"/>
          <w:b/>
          <w:sz w:val="28"/>
          <w:szCs w:val="28"/>
        </w:rPr>
        <w:t xml:space="preserve"> по Белгородской области Лариса Александрова</w:t>
      </w:r>
      <w:r w:rsidRPr="00695D4A">
        <w:rPr>
          <w:rFonts w:ascii="Times New Roman" w:hAnsi="Times New Roman" w:cs="Times New Roman"/>
          <w:sz w:val="28"/>
          <w:szCs w:val="28"/>
        </w:rPr>
        <w:t xml:space="preserve"> расскажет о всех тонкостях, касающихся кадастровой стоимость объектов недвижимости, которые должны знать правообладатели.</w:t>
      </w:r>
    </w:p>
    <w:p w:rsidR="00A7552F" w:rsidRPr="00695D4A" w:rsidRDefault="00A7552F" w:rsidP="008841B2">
      <w:pPr>
        <w:pStyle w:val="ab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2DB9" w:rsidRPr="00695D4A" w:rsidRDefault="00A7552F" w:rsidP="008841B2">
      <w:pPr>
        <w:pStyle w:val="ab"/>
        <w:spacing w:after="0" w:line="240" w:lineRule="auto"/>
        <w:ind w:firstLine="709"/>
        <w:jc w:val="both"/>
        <w:rPr>
          <w:rFonts w:ascii="Times New Roman" w:eastAsia="Tahoma" w:hAnsi="Times New Roman" w:cs="Times New Roman"/>
          <w:b/>
          <w:sz w:val="28"/>
          <w:szCs w:val="28"/>
        </w:rPr>
      </w:pPr>
      <w:r w:rsidRPr="00695D4A">
        <w:rPr>
          <w:rFonts w:ascii="Times New Roman" w:eastAsia="Tahoma" w:hAnsi="Times New Roman" w:cs="Times New Roman"/>
          <w:b/>
          <w:sz w:val="28"/>
          <w:szCs w:val="28"/>
        </w:rPr>
        <w:t xml:space="preserve">Лариса Владимировна, </w:t>
      </w:r>
      <w:r w:rsidR="008412C4" w:rsidRPr="00695D4A">
        <w:rPr>
          <w:rFonts w:ascii="Times New Roman" w:eastAsia="Tahoma" w:hAnsi="Times New Roman" w:cs="Times New Roman"/>
          <w:b/>
          <w:sz w:val="28"/>
          <w:szCs w:val="28"/>
        </w:rPr>
        <w:t xml:space="preserve">для начала давайте разберемся, что означает </w:t>
      </w:r>
      <w:r w:rsidR="001D4DDF" w:rsidRPr="00695D4A">
        <w:rPr>
          <w:rFonts w:ascii="Times New Roman" w:eastAsia="Tahoma" w:hAnsi="Times New Roman" w:cs="Times New Roman"/>
          <w:b/>
          <w:sz w:val="28"/>
          <w:szCs w:val="28"/>
        </w:rPr>
        <w:t>термин</w:t>
      </w:r>
      <w:r w:rsidR="008412C4" w:rsidRPr="00695D4A">
        <w:rPr>
          <w:rFonts w:ascii="Times New Roman" w:eastAsia="Tahoma" w:hAnsi="Times New Roman" w:cs="Times New Roman"/>
          <w:b/>
          <w:sz w:val="28"/>
          <w:szCs w:val="28"/>
        </w:rPr>
        <w:t xml:space="preserve"> «кадастровая стоимость», а также выясним, в чем </w:t>
      </w:r>
      <w:r w:rsidR="001D4DDF" w:rsidRPr="00695D4A">
        <w:rPr>
          <w:rFonts w:ascii="Times New Roman" w:eastAsia="Tahoma" w:hAnsi="Times New Roman" w:cs="Times New Roman"/>
          <w:b/>
          <w:sz w:val="28"/>
          <w:szCs w:val="28"/>
        </w:rPr>
        <w:t>его</w:t>
      </w:r>
      <w:r w:rsidR="008412C4" w:rsidRPr="00695D4A">
        <w:rPr>
          <w:rFonts w:ascii="Times New Roman" w:eastAsia="Tahoma" w:hAnsi="Times New Roman" w:cs="Times New Roman"/>
          <w:b/>
          <w:sz w:val="28"/>
          <w:szCs w:val="28"/>
        </w:rPr>
        <w:t xml:space="preserve"> отличие </w:t>
      </w:r>
      <w:r w:rsidR="008412C4" w:rsidRPr="00695D4A">
        <w:rPr>
          <w:rFonts w:ascii="Times New Roman" w:eastAsia="Tahoma" w:hAnsi="Times New Roman" w:cs="Times New Roman"/>
          <w:b/>
          <w:sz w:val="28"/>
          <w:szCs w:val="28"/>
        </w:rPr>
        <w:br/>
        <w:t>от рыночной стоимости</w:t>
      </w:r>
      <w:r w:rsidRPr="00695D4A">
        <w:rPr>
          <w:rFonts w:ascii="Times New Roman" w:eastAsia="Tahoma" w:hAnsi="Times New Roman" w:cs="Times New Roman"/>
          <w:b/>
          <w:sz w:val="28"/>
          <w:szCs w:val="28"/>
        </w:rPr>
        <w:t>?</w:t>
      </w:r>
    </w:p>
    <w:p w:rsidR="00A7552F" w:rsidRPr="00695D4A" w:rsidRDefault="00A7552F" w:rsidP="008841B2">
      <w:pPr>
        <w:pStyle w:val="ab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695D4A">
        <w:rPr>
          <w:rFonts w:ascii="Times New Roman" w:eastAsia="Tahoma" w:hAnsi="Times New Roman" w:cs="Times New Roman"/>
          <w:sz w:val="28"/>
          <w:szCs w:val="28"/>
        </w:rPr>
        <w:t>–</w:t>
      </w:r>
      <w:r w:rsidRPr="00695D4A">
        <w:rPr>
          <w:rFonts w:ascii="Times New Roman" w:eastAsia="Tahoma" w:hAnsi="Times New Roman" w:cs="Times New Roman"/>
          <w:sz w:val="28"/>
          <w:szCs w:val="28"/>
          <w:lang w:val="en-US"/>
        </w:rPr>
        <w:t> </w:t>
      </w:r>
      <w:r w:rsidRPr="00695D4A">
        <w:rPr>
          <w:rFonts w:ascii="Times New Roman" w:eastAsia="Tahoma" w:hAnsi="Times New Roman" w:cs="Times New Roman"/>
          <w:sz w:val="28"/>
          <w:szCs w:val="28"/>
        </w:rPr>
        <w:t xml:space="preserve">Кадастровая стоимость – это полученный на определенную дату результат оценки объекта недвижимости, определяемый на основе </w:t>
      </w:r>
      <w:proofErr w:type="spellStart"/>
      <w:r w:rsidRPr="00695D4A">
        <w:rPr>
          <w:rFonts w:ascii="Times New Roman" w:eastAsia="Tahoma" w:hAnsi="Times New Roman" w:cs="Times New Roman"/>
          <w:sz w:val="28"/>
          <w:szCs w:val="28"/>
        </w:rPr>
        <w:t>ценообразующих</w:t>
      </w:r>
      <w:proofErr w:type="spellEnd"/>
      <w:r w:rsidRPr="00695D4A">
        <w:rPr>
          <w:rFonts w:ascii="Times New Roman" w:eastAsia="Tahoma" w:hAnsi="Times New Roman" w:cs="Times New Roman"/>
          <w:sz w:val="28"/>
          <w:szCs w:val="28"/>
        </w:rPr>
        <w:t xml:space="preserve"> факторов в соответствии с Федеральным законом </w:t>
      </w:r>
      <w:r w:rsidR="00AD5C25" w:rsidRPr="00695D4A">
        <w:rPr>
          <w:rFonts w:ascii="Times New Roman" w:eastAsia="Tahoma" w:hAnsi="Times New Roman" w:cs="Times New Roman"/>
          <w:sz w:val="28"/>
          <w:szCs w:val="28"/>
        </w:rPr>
        <w:br/>
      </w:r>
      <w:r w:rsidRPr="00695D4A">
        <w:rPr>
          <w:rFonts w:ascii="Times New Roman" w:eastAsia="Tahoma" w:hAnsi="Times New Roman" w:cs="Times New Roman"/>
          <w:sz w:val="28"/>
          <w:szCs w:val="28"/>
        </w:rPr>
        <w:t xml:space="preserve">от 03.07.2016 № 237-ФЗ «О государственной кадастровой оценке» </w:t>
      </w:r>
      <w:r w:rsidR="00AD5C25" w:rsidRPr="00695D4A">
        <w:rPr>
          <w:rFonts w:ascii="Times New Roman" w:eastAsia="Tahoma" w:hAnsi="Times New Roman" w:cs="Times New Roman"/>
          <w:sz w:val="28"/>
          <w:szCs w:val="28"/>
        </w:rPr>
        <w:br/>
      </w:r>
      <w:r w:rsidRPr="00695D4A">
        <w:rPr>
          <w:rFonts w:ascii="Times New Roman" w:eastAsia="Tahoma" w:hAnsi="Times New Roman" w:cs="Times New Roman"/>
          <w:sz w:val="28"/>
          <w:szCs w:val="28"/>
        </w:rPr>
        <w:t>и методическими указаниями о государственной кадастровой оценке.</w:t>
      </w:r>
    </w:p>
    <w:p w:rsidR="00A7552F" w:rsidRPr="00695D4A" w:rsidRDefault="00A7552F" w:rsidP="008841B2">
      <w:pPr>
        <w:pStyle w:val="ab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695D4A">
        <w:rPr>
          <w:rFonts w:ascii="Times New Roman" w:eastAsia="Tahoma" w:hAnsi="Times New Roman" w:cs="Times New Roman"/>
          <w:sz w:val="28"/>
          <w:szCs w:val="28"/>
        </w:rPr>
        <w:t>Рыночная стоимость – это наиболее вероятная цена, по которой объект может быть отчужден на открытом рынке в условиях конкуренции. Иными словами – это та цена, за которую продают и покупают недвижимое имущество.</w:t>
      </w:r>
    </w:p>
    <w:p w:rsidR="00A7552F" w:rsidRDefault="00A7552F" w:rsidP="008841B2">
      <w:pPr>
        <w:pStyle w:val="ab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695D4A">
        <w:rPr>
          <w:rFonts w:ascii="Times New Roman" w:eastAsia="Tahoma" w:hAnsi="Times New Roman" w:cs="Times New Roman"/>
          <w:sz w:val="28"/>
          <w:szCs w:val="28"/>
        </w:rPr>
        <w:t xml:space="preserve">Главное отличие кадастровой стоимости от рыночной в том, </w:t>
      </w:r>
      <w:r w:rsidR="00AD5C25" w:rsidRPr="00695D4A">
        <w:rPr>
          <w:rFonts w:ascii="Times New Roman" w:eastAsia="Tahoma" w:hAnsi="Times New Roman" w:cs="Times New Roman"/>
          <w:sz w:val="28"/>
          <w:szCs w:val="28"/>
        </w:rPr>
        <w:br/>
      </w:r>
      <w:r w:rsidRPr="00695D4A">
        <w:rPr>
          <w:rFonts w:ascii="Times New Roman" w:eastAsia="Tahoma" w:hAnsi="Times New Roman" w:cs="Times New Roman"/>
          <w:sz w:val="28"/>
          <w:szCs w:val="28"/>
        </w:rPr>
        <w:t xml:space="preserve">что кадастровая стоимость определяется государством, а рыночную стоимость определяет сам собственник или, при необходимости, оценщик. Также </w:t>
      </w:r>
      <w:r w:rsidR="00AD5C25" w:rsidRPr="00695D4A">
        <w:rPr>
          <w:rFonts w:ascii="Times New Roman" w:eastAsia="Tahoma" w:hAnsi="Times New Roman" w:cs="Times New Roman"/>
          <w:sz w:val="28"/>
          <w:szCs w:val="28"/>
        </w:rPr>
        <w:br/>
      </w:r>
      <w:r w:rsidRPr="00695D4A">
        <w:rPr>
          <w:rFonts w:ascii="Times New Roman" w:eastAsia="Tahoma" w:hAnsi="Times New Roman" w:cs="Times New Roman"/>
          <w:sz w:val="28"/>
          <w:szCs w:val="28"/>
        </w:rPr>
        <w:t xml:space="preserve">в отличие от рыночной, в кадастровой стоимости не учитываются индивидуальные характеристики жилья, например, состояние ремонта </w:t>
      </w:r>
      <w:r w:rsidR="00AD5C25" w:rsidRPr="00695D4A">
        <w:rPr>
          <w:rFonts w:ascii="Times New Roman" w:eastAsia="Tahoma" w:hAnsi="Times New Roman" w:cs="Times New Roman"/>
          <w:sz w:val="28"/>
          <w:szCs w:val="28"/>
        </w:rPr>
        <w:br/>
      </w:r>
      <w:r w:rsidRPr="00695D4A">
        <w:rPr>
          <w:rFonts w:ascii="Times New Roman" w:eastAsia="Tahoma" w:hAnsi="Times New Roman" w:cs="Times New Roman"/>
          <w:sz w:val="28"/>
          <w:szCs w:val="28"/>
        </w:rPr>
        <w:t>и сантехники, вид из окна и т.д.</w:t>
      </w:r>
    </w:p>
    <w:p w:rsidR="00E0365C" w:rsidRDefault="00E0365C" w:rsidP="008841B2">
      <w:pPr>
        <w:pStyle w:val="ab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8"/>
          <w:szCs w:val="28"/>
        </w:rPr>
      </w:pPr>
    </w:p>
    <w:p w:rsidR="00FD416A" w:rsidRDefault="00FD416A" w:rsidP="00E0365C">
      <w:pPr>
        <w:pStyle w:val="ab"/>
        <w:spacing w:after="0" w:line="240" w:lineRule="auto"/>
        <w:ind w:firstLine="709"/>
        <w:jc w:val="both"/>
        <w:rPr>
          <w:rFonts w:ascii="Times New Roman" w:eastAsia="Tahoma" w:hAnsi="Times New Roman" w:cs="Times New Roman"/>
          <w:b/>
          <w:sz w:val="28"/>
          <w:szCs w:val="28"/>
        </w:rPr>
      </w:pPr>
    </w:p>
    <w:p w:rsidR="00E0365C" w:rsidRDefault="00E0365C" w:rsidP="00E0365C">
      <w:pPr>
        <w:pStyle w:val="ab"/>
        <w:spacing w:after="0" w:line="240" w:lineRule="auto"/>
        <w:ind w:firstLine="709"/>
        <w:jc w:val="both"/>
        <w:rPr>
          <w:rFonts w:ascii="Times New Roman" w:eastAsia="Tahoma" w:hAnsi="Times New Roman" w:cs="Times New Roman"/>
          <w:b/>
          <w:sz w:val="28"/>
          <w:szCs w:val="28"/>
        </w:rPr>
      </w:pPr>
      <w:r w:rsidRPr="00E0365C">
        <w:rPr>
          <w:rFonts w:ascii="Times New Roman" w:eastAsia="Tahoma" w:hAnsi="Times New Roman" w:cs="Times New Roman"/>
          <w:b/>
          <w:sz w:val="28"/>
          <w:szCs w:val="28"/>
        </w:rPr>
        <w:lastRenderedPageBreak/>
        <w:t>Кто оп</w:t>
      </w:r>
      <w:r>
        <w:rPr>
          <w:rFonts w:ascii="Times New Roman" w:eastAsia="Tahoma" w:hAnsi="Times New Roman" w:cs="Times New Roman"/>
          <w:b/>
          <w:sz w:val="28"/>
          <w:szCs w:val="28"/>
        </w:rPr>
        <w:t>ределяет кадастровую стоимость у нас в регионе</w:t>
      </w:r>
      <w:r w:rsidRPr="00E0365C">
        <w:rPr>
          <w:rFonts w:ascii="Times New Roman" w:eastAsia="Tahoma" w:hAnsi="Times New Roman" w:cs="Times New Roman"/>
          <w:b/>
          <w:sz w:val="28"/>
          <w:szCs w:val="28"/>
        </w:rPr>
        <w:t>?</w:t>
      </w:r>
    </w:p>
    <w:p w:rsidR="00E0365C" w:rsidRPr="00E0365C" w:rsidRDefault="00E0365C" w:rsidP="008841B2">
      <w:pPr>
        <w:pStyle w:val="ab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8"/>
          <w:szCs w:val="28"/>
        </w:rPr>
      </w:pPr>
      <w:r>
        <w:rPr>
          <w:rFonts w:ascii="Times New Roman" w:eastAsia="Tahoma" w:hAnsi="Times New Roman" w:cs="Times New Roman"/>
          <w:sz w:val="28"/>
          <w:szCs w:val="28"/>
        </w:rPr>
        <w:t>– К</w:t>
      </w:r>
      <w:r w:rsidRPr="00E0365C">
        <w:rPr>
          <w:rFonts w:ascii="Times New Roman" w:eastAsia="Tahoma" w:hAnsi="Times New Roman" w:cs="Times New Roman"/>
          <w:sz w:val="28"/>
          <w:szCs w:val="28"/>
        </w:rPr>
        <w:t xml:space="preserve">адастровую стоимость объектов недвижимости </w:t>
      </w:r>
      <w:r>
        <w:rPr>
          <w:rFonts w:ascii="Times New Roman" w:eastAsia="Tahoma" w:hAnsi="Times New Roman" w:cs="Times New Roman"/>
          <w:sz w:val="28"/>
          <w:szCs w:val="28"/>
        </w:rPr>
        <w:t>у нас в регионе определяе</w:t>
      </w:r>
      <w:r w:rsidRPr="00E0365C">
        <w:rPr>
          <w:rFonts w:ascii="Times New Roman" w:eastAsia="Tahoma" w:hAnsi="Times New Roman" w:cs="Times New Roman"/>
          <w:sz w:val="28"/>
          <w:szCs w:val="28"/>
        </w:rPr>
        <w:t xml:space="preserve">т ОГБУ «Центр </w:t>
      </w:r>
      <w:r w:rsidR="00D87FF8">
        <w:rPr>
          <w:rFonts w:ascii="Times New Roman" w:eastAsia="Tahoma" w:hAnsi="Times New Roman" w:cs="Times New Roman"/>
          <w:sz w:val="28"/>
          <w:szCs w:val="28"/>
        </w:rPr>
        <w:t xml:space="preserve">государственной </w:t>
      </w:r>
      <w:r w:rsidRPr="00E0365C">
        <w:rPr>
          <w:rFonts w:ascii="Times New Roman" w:eastAsia="Tahoma" w:hAnsi="Times New Roman" w:cs="Times New Roman"/>
          <w:sz w:val="28"/>
          <w:szCs w:val="28"/>
        </w:rPr>
        <w:t>кадастровой оценки Бе</w:t>
      </w:r>
      <w:r w:rsidR="00393C05">
        <w:rPr>
          <w:rFonts w:ascii="Times New Roman" w:eastAsia="Tahoma" w:hAnsi="Times New Roman" w:cs="Times New Roman"/>
          <w:sz w:val="28"/>
          <w:szCs w:val="28"/>
        </w:rPr>
        <w:t>лгородской области»</w:t>
      </w:r>
      <w:r w:rsidRPr="00E0365C">
        <w:rPr>
          <w:rFonts w:ascii="Times New Roman" w:eastAsia="Tahoma" w:hAnsi="Times New Roman" w:cs="Times New Roman"/>
          <w:sz w:val="28"/>
          <w:szCs w:val="28"/>
        </w:rPr>
        <w:t>.</w:t>
      </w:r>
    </w:p>
    <w:p w:rsidR="00A7552F" w:rsidRPr="00695D4A" w:rsidRDefault="00A7552F" w:rsidP="008841B2">
      <w:pPr>
        <w:pStyle w:val="ab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8"/>
          <w:szCs w:val="28"/>
        </w:rPr>
      </w:pPr>
    </w:p>
    <w:p w:rsidR="00051725" w:rsidRPr="00695D4A" w:rsidRDefault="00051725" w:rsidP="008841B2">
      <w:pPr>
        <w:pStyle w:val="ab"/>
        <w:spacing w:after="0" w:line="240" w:lineRule="auto"/>
        <w:ind w:firstLine="709"/>
        <w:jc w:val="both"/>
        <w:rPr>
          <w:rFonts w:ascii="Times New Roman" w:eastAsia="Tahoma" w:hAnsi="Times New Roman" w:cs="Times New Roman"/>
          <w:b/>
          <w:sz w:val="28"/>
          <w:szCs w:val="28"/>
        </w:rPr>
      </w:pPr>
      <w:r w:rsidRPr="00695D4A">
        <w:rPr>
          <w:rFonts w:ascii="Times New Roman" w:eastAsia="Tahoma" w:hAnsi="Times New Roman" w:cs="Times New Roman"/>
          <w:b/>
          <w:sz w:val="28"/>
          <w:szCs w:val="28"/>
        </w:rPr>
        <w:t>А где и с помощью каких сервисов можно узнать кадастровую стоимость объекта недвижимости?</w:t>
      </w:r>
    </w:p>
    <w:p w:rsidR="00A7552F" w:rsidRPr="00695D4A" w:rsidRDefault="00051725" w:rsidP="008841B2">
      <w:pPr>
        <w:pStyle w:val="ab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695D4A">
        <w:rPr>
          <w:rFonts w:ascii="Times New Roman" w:eastAsia="Tahoma" w:hAnsi="Times New Roman" w:cs="Times New Roman"/>
          <w:sz w:val="28"/>
          <w:szCs w:val="28"/>
        </w:rPr>
        <w:t>–</w:t>
      </w:r>
      <w:r w:rsidRPr="00695D4A">
        <w:rPr>
          <w:rFonts w:ascii="Times New Roman" w:eastAsia="Tahoma" w:hAnsi="Times New Roman" w:cs="Times New Roman"/>
          <w:sz w:val="28"/>
          <w:szCs w:val="28"/>
          <w:lang w:val="en-US"/>
        </w:rPr>
        <w:t> </w:t>
      </w:r>
      <w:r w:rsidR="00F202EF" w:rsidRPr="00695D4A">
        <w:rPr>
          <w:rFonts w:ascii="Times New Roman" w:eastAsia="Tahoma" w:hAnsi="Times New Roman" w:cs="Times New Roman"/>
          <w:sz w:val="28"/>
          <w:szCs w:val="28"/>
        </w:rPr>
        <w:t xml:space="preserve">Для того, чтобы узнать сведения о кадастровой стоимости, заинтересованное лицо может заказать выписку из </w:t>
      </w:r>
      <w:r w:rsidR="00FD416A">
        <w:rPr>
          <w:rFonts w:ascii="Times New Roman" w:eastAsia="Tahoma" w:hAnsi="Times New Roman" w:cs="Times New Roman"/>
          <w:sz w:val="28"/>
          <w:szCs w:val="28"/>
        </w:rPr>
        <w:t>Единого государственного реестра недвижимости (</w:t>
      </w:r>
      <w:r w:rsidR="00F202EF" w:rsidRPr="00695D4A">
        <w:rPr>
          <w:rFonts w:ascii="Times New Roman" w:eastAsia="Tahoma" w:hAnsi="Times New Roman" w:cs="Times New Roman"/>
          <w:sz w:val="28"/>
          <w:szCs w:val="28"/>
        </w:rPr>
        <w:t>ЕГРН</w:t>
      </w:r>
      <w:r w:rsidR="00FD416A">
        <w:rPr>
          <w:rFonts w:ascii="Times New Roman" w:eastAsia="Tahoma" w:hAnsi="Times New Roman" w:cs="Times New Roman"/>
          <w:sz w:val="28"/>
          <w:szCs w:val="28"/>
        </w:rPr>
        <w:t>)</w:t>
      </w:r>
      <w:r w:rsidR="00F202EF" w:rsidRPr="00695D4A">
        <w:rPr>
          <w:rFonts w:ascii="Times New Roman" w:eastAsia="Tahoma" w:hAnsi="Times New Roman" w:cs="Times New Roman"/>
          <w:sz w:val="28"/>
          <w:szCs w:val="28"/>
        </w:rPr>
        <w:t xml:space="preserve"> о кадастровой стоимости. </w:t>
      </w:r>
      <w:r w:rsidR="003039EF" w:rsidRPr="00695D4A">
        <w:rPr>
          <w:rFonts w:ascii="Times New Roman" w:eastAsia="Tahoma" w:hAnsi="Times New Roman" w:cs="Times New Roman"/>
          <w:sz w:val="28"/>
          <w:szCs w:val="28"/>
        </w:rPr>
        <w:t xml:space="preserve">Она выдается бесплатно в течение трех рабочих дней. </w:t>
      </w:r>
      <w:r w:rsidR="00F202EF" w:rsidRPr="00695D4A">
        <w:rPr>
          <w:rFonts w:ascii="Times New Roman" w:eastAsia="Tahoma" w:hAnsi="Times New Roman" w:cs="Times New Roman"/>
          <w:sz w:val="28"/>
          <w:szCs w:val="28"/>
        </w:rPr>
        <w:t>Получить такую выписку можно лично в офисе МФЦ</w:t>
      </w:r>
      <w:r w:rsidR="00C711EB" w:rsidRPr="00695D4A">
        <w:rPr>
          <w:rFonts w:ascii="Times New Roman" w:eastAsia="Tahoma" w:hAnsi="Times New Roman" w:cs="Times New Roman"/>
          <w:sz w:val="28"/>
          <w:szCs w:val="28"/>
        </w:rPr>
        <w:t xml:space="preserve">, посредством портала </w:t>
      </w:r>
      <w:proofErr w:type="spellStart"/>
      <w:r w:rsidR="00C711EB" w:rsidRPr="00695D4A">
        <w:rPr>
          <w:rFonts w:ascii="Times New Roman" w:eastAsia="Tahoma" w:hAnsi="Times New Roman" w:cs="Times New Roman"/>
          <w:sz w:val="28"/>
          <w:szCs w:val="28"/>
        </w:rPr>
        <w:t>Госуслуг</w:t>
      </w:r>
      <w:proofErr w:type="spellEnd"/>
      <w:r w:rsidR="00F202EF" w:rsidRPr="00695D4A">
        <w:rPr>
          <w:rFonts w:ascii="Times New Roman" w:eastAsia="Tahoma" w:hAnsi="Times New Roman" w:cs="Times New Roman"/>
          <w:sz w:val="28"/>
          <w:szCs w:val="28"/>
        </w:rPr>
        <w:t xml:space="preserve"> или </w:t>
      </w:r>
      <w:r w:rsidR="00103A83" w:rsidRPr="00695D4A">
        <w:rPr>
          <w:rFonts w:ascii="Times New Roman" w:eastAsia="Tahoma" w:hAnsi="Times New Roman" w:cs="Times New Roman"/>
          <w:sz w:val="28"/>
          <w:szCs w:val="28"/>
        </w:rPr>
        <w:t xml:space="preserve">в личном кабинете </w:t>
      </w:r>
      <w:r w:rsidR="00FD416A">
        <w:rPr>
          <w:rFonts w:ascii="Times New Roman" w:eastAsia="Tahoma" w:hAnsi="Times New Roman" w:cs="Times New Roman"/>
          <w:sz w:val="28"/>
          <w:szCs w:val="28"/>
        </w:rPr>
        <w:br/>
      </w:r>
      <w:r w:rsidR="00B53857" w:rsidRPr="00695D4A">
        <w:rPr>
          <w:rFonts w:ascii="Times New Roman" w:eastAsia="Tahoma" w:hAnsi="Times New Roman" w:cs="Times New Roman"/>
          <w:sz w:val="28"/>
          <w:szCs w:val="28"/>
        </w:rPr>
        <w:t>на</w:t>
      </w:r>
      <w:r w:rsidR="00F202EF" w:rsidRPr="00695D4A">
        <w:rPr>
          <w:rFonts w:ascii="Times New Roman" w:eastAsia="Tahoma" w:hAnsi="Times New Roman" w:cs="Times New Roman"/>
          <w:sz w:val="28"/>
          <w:szCs w:val="28"/>
        </w:rPr>
        <w:t xml:space="preserve"> оф</w:t>
      </w:r>
      <w:r w:rsidR="00B53857" w:rsidRPr="00695D4A">
        <w:rPr>
          <w:rFonts w:ascii="Times New Roman" w:eastAsia="Tahoma" w:hAnsi="Times New Roman" w:cs="Times New Roman"/>
          <w:sz w:val="28"/>
          <w:szCs w:val="28"/>
        </w:rPr>
        <w:t>ициальном сайте</w:t>
      </w:r>
      <w:r w:rsidR="00F202EF" w:rsidRPr="00695D4A">
        <w:rPr>
          <w:rFonts w:ascii="Times New Roman" w:eastAsia="Tahoma" w:hAnsi="Times New Roman" w:cs="Times New Roman"/>
          <w:sz w:val="28"/>
          <w:szCs w:val="28"/>
        </w:rPr>
        <w:t xml:space="preserve"> </w:t>
      </w:r>
      <w:proofErr w:type="spellStart"/>
      <w:r w:rsidR="00F202EF" w:rsidRPr="00695D4A">
        <w:rPr>
          <w:rFonts w:ascii="Times New Roman" w:eastAsia="Tahoma" w:hAnsi="Times New Roman" w:cs="Times New Roman"/>
          <w:sz w:val="28"/>
          <w:szCs w:val="28"/>
        </w:rPr>
        <w:t>Росреестра</w:t>
      </w:r>
      <w:proofErr w:type="spellEnd"/>
      <w:r w:rsidR="00F202EF" w:rsidRPr="00695D4A">
        <w:rPr>
          <w:rFonts w:ascii="Times New Roman" w:eastAsia="Tahoma" w:hAnsi="Times New Roman" w:cs="Times New Roman"/>
          <w:sz w:val="28"/>
          <w:szCs w:val="28"/>
        </w:rPr>
        <w:t>.</w:t>
      </w:r>
      <w:r w:rsidR="00894FFE" w:rsidRPr="00695D4A">
        <w:rPr>
          <w:rFonts w:ascii="Times New Roman" w:eastAsia="Tahoma" w:hAnsi="Times New Roman" w:cs="Times New Roman"/>
          <w:sz w:val="28"/>
          <w:szCs w:val="28"/>
        </w:rPr>
        <w:t xml:space="preserve"> </w:t>
      </w:r>
    </w:p>
    <w:p w:rsidR="00582AA9" w:rsidRPr="00695D4A" w:rsidRDefault="00582AA9" w:rsidP="008841B2">
      <w:pPr>
        <w:pStyle w:val="ab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695D4A">
        <w:rPr>
          <w:rFonts w:ascii="Times New Roman" w:eastAsia="Tahoma" w:hAnsi="Times New Roman" w:cs="Times New Roman"/>
          <w:sz w:val="28"/>
          <w:szCs w:val="28"/>
        </w:rPr>
        <w:t xml:space="preserve">Сервис «Справочная информация по объектам недвижимости в режиме </w:t>
      </w:r>
      <w:proofErr w:type="spellStart"/>
      <w:r w:rsidRPr="00695D4A">
        <w:rPr>
          <w:rFonts w:ascii="Times New Roman" w:eastAsia="Tahoma" w:hAnsi="Times New Roman" w:cs="Times New Roman"/>
          <w:sz w:val="28"/>
          <w:szCs w:val="28"/>
        </w:rPr>
        <w:t>online</w:t>
      </w:r>
      <w:proofErr w:type="spellEnd"/>
      <w:r w:rsidRPr="00695D4A">
        <w:rPr>
          <w:rFonts w:ascii="Times New Roman" w:eastAsia="Tahoma" w:hAnsi="Times New Roman" w:cs="Times New Roman"/>
          <w:sz w:val="28"/>
          <w:szCs w:val="28"/>
        </w:rPr>
        <w:t xml:space="preserve">», реализованный на официальном сайте </w:t>
      </w:r>
      <w:proofErr w:type="spellStart"/>
      <w:r w:rsidRPr="00695D4A">
        <w:rPr>
          <w:rFonts w:ascii="Times New Roman" w:eastAsia="Tahoma" w:hAnsi="Times New Roman" w:cs="Times New Roman"/>
          <w:sz w:val="28"/>
          <w:szCs w:val="28"/>
        </w:rPr>
        <w:t>Росреестра</w:t>
      </w:r>
      <w:proofErr w:type="spellEnd"/>
      <w:r w:rsidRPr="00695D4A">
        <w:rPr>
          <w:rFonts w:ascii="Times New Roman" w:eastAsia="Tahoma" w:hAnsi="Times New Roman" w:cs="Times New Roman"/>
          <w:sz w:val="28"/>
          <w:szCs w:val="28"/>
        </w:rPr>
        <w:t xml:space="preserve">, </w:t>
      </w:r>
      <w:r w:rsidR="00B431D5" w:rsidRPr="00695D4A">
        <w:rPr>
          <w:rFonts w:ascii="Times New Roman" w:eastAsia="Tahoma" w:hAnsi="Times New Roman" w:cs="Times New Roman"/>
          <w:sz w:val="28"/>
          <w:szCs w:val="28"/>
        </w:rPr>
        <w:t xml:space="preserve">также </w:t>
      </w:r>
      <w:r w:rsidRPr="00695D4A">
        <w:rPr>
          <w:rFonts w:ascii="Times New Roman" w:eastAsia="Tahoma" w:hAnsi="Times New Roman" w:cs="Times New Roman"/>
          <w:sz w:val="28"/>
          <w:szCs w:val="28"/>
        </w:rPr>
        <w:t>поможет узнать кадастровую стоимость. Данный ресурс позволяет проводить поиск как по кадастровому номеру объекта недвижимости, так и по его адресу.</w:t>
      </w:r>
    </w:p>
    <w:p w:rsidR="00582AA9" w:rsidRPr="00695D4A" w:rsidRDefault="00B431D5" w:rsidP="00F16164">
      <w:pPr>
        <w:pStyle w:val="ab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695D4A">
        <w:rPr>
          <w:rFonts w:ascii="Times New Roman" w:eastAsia="Tahoma" w:hAnsi="Times New Roman" w:cs="Times New Roman"/>
          <w:sz w:val="28"/>
          <w:szCs w:val="28"/>
        </w:rPr>
        <w:t>Еще</w:t>
      </w:r>
      <w:r w:rsidR="00582AA9" w:rsidRPr="00695D4A">
        <w:rPr>
          <w:rFonts w:ascii="Times New Roman" w:eastAsia="Tahoma" w:hAnsi="Times New Roman" w:cs="Times New Roman"/>
          <w:sz w:val="28"/>
          <w:szCs w:val="28"/>
        </w:rPr>
        <w:t xml:space="preserve"> можно воспользоваться Фонд</w:t>
      </w:r>
      <w:r w:rsidRPr="00695D4A">
        <w:rPr>
          <w:rFonts w:ascii="Times New Roman" w:eastAsia="Tahoma" w:hAnsi="Times New Roman" w:cs="Times New Roman"/>
          <w:sz w:val="28"/>
          <w:szCs w:val="28"/>
        </w:rPr>
        <w:t>ом</w:t>
      </w:r>
      <w:r w:rsidR="00582AA9" w:rsidRPr="00695D4A">
        <w:rPr>
          <w:rFonts w:ascii="Times New Roman" w:eastAsia="Tahoma" w:hAnsi="Times New Roman" w:cs="Times New Roman"/>
          <w:sz w:val="28"/>
          <w:szCs w:val="28"/>
        </w:rPr>
        <w:t xml:space="preserve"> данных гос</w:t>
      </w:r>
      <w:r w:rsidRPr="00695D4A">
        <w:rPr>
          <w:rFonts w:ascii="Times New Roman" w:eastAsia="Tahoma" w:hAnsi="Times New Roman" w:cs="Times New Roman"/>
          <w:sz w:val="28"/>
          <w:szCs w:val="28"/>
        </w:rPr>
        <w:t xml:space="preserve">ударственной кадастровой оценки, </w:t>
      </w:r>
      <w:r w:rsidR="00F16164">
        <w:rPr>
          <w:rFonts w:ascii="Times New Roman" w:eastAsia="Tahoma" w:hAnsi="Times New Roman" w:cs="Times New Roman"/>
          <w:sz w:val="28"/>
          <w:szCs w:val="28"/>
        </w:rPr>
        <w:t xml:space="preserve">реализованном на портале пространственных данных «Национальная система пространственных данных» (НСПД). Ресурс </w:t>
      </w:r>
      <w:r w:rsidRPr="00695D4A">
        <w:rPr>
          <w:rFonts w:ascii="Times New Roman" w:eastAsia="Tahoma" w:hAnsi="Times New Roman" w:cs="Times New Roman"/>
          <w:sz w:val="28"/>
          <w:szCs w:val="28"/>
        </w:rPr>
        <w:t>дает возможность произвести поиск объекта, например, по кадастровому номеру, и узнать его кадастровую стоимость, дату ее определения и иную информацию.</w:t>
      </w:r>
    </w:p>
    <w:p w:rsidR="00DB5922" w:rsidRPr="00695D4A" w:rsidRDefault="00582AA9" w:rsidP="008841B2">
      <w:pPr>
        <w:pStyle w:val="ab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695D4A">
        <w:rPr>
          <w:rFonts w:ascii="Times New Roman" w:eastAsia="Tahoma" w:hAnsi="Times New Roman" w:cs="Times New Roman"/>
          <w:sz w:val="28"/>
          <w:szCs w:val="28"/>
        </w:rPr>
        <w:t xml:space="preserve">Помимо этого, кадастровую стоимость объекта можно узнать </w:t>
      </w:r>
      <w:r w:rsidR="00AD5C25" w:rsidRPr="00695D4A">
        <w:rPr>
          <w:rFonts w:ascii="Times New Roman" w:eastAsia="Tahoma" w:hAnsi="Times New Roman" w:cs="Times New Roman"/>
          <w:sz w:val="28"/>
          <w:szCs w:val="28"/>
        </w:rPr>
        <w:br/>
      </w:r>
      <w:r w:rsidR="004F0FBA">
        <w:rPr>
          <w:rFonts w:ascii="Times New Roman" w:eastAsia="Tahoma" w:hAnsi="Times New Roman" w:cs="Times New Roman"/>
          <w:sz w:val="28"/>
          <w:szCs w:val="28"/>
        </w:rPr>
        <w:t>на п</w:t>
      </w:r>
      <w:r w:rsidRPr="00695D4A">
        <w:rPr>
          <w:rFonts w:ascii="Times New Roman" w:eastAsia="Tahoma" w:hAnsi="Times New Roman" w:cs="Times New Roman"/>
          <w:sz w:val="28"/>
          <w:szCs w:val="28"/>
        </w:rPr>
        <w:t>убличной кадастровой карте</w:t>
      </w:r>
      <w:r w:rsidR="00F16164">
        <w:rPr>
          <w:rFonts w:ascii="Times New Roman" w:eastAsia="Tahoma" w:hAnsi="Times New Roman" w:cs="Times New Roman"/>
          <w:sz w:val="28"/>
          <w:szCs w:val="28"/>
        </w:rPr>
        <w:t xml:space="preserve">, которая также </w:t>
      </w:r>
      <w:r w:rsidR="00247561">
        <w:rPr>
          <w:rFonts w:ascii="Times New Roman" w:eastAsia="Tahoma" w:hAnsi="Times New Roman" w:cs="Times New Roman"/>
          <w:sz w:val="28"/>
          <w:szCs w:val="28"/>
        </w:rPr>
        <w:t>находится</w:t>
      </w:r>
      <w:r w:rsidR="00F16164">
        <w:rPr>
          <w:rFonts w:ascii="Times New Roman" w:eastAsia="Tahoma" w:hAnsi="Times New Roman" w:cs="Times New Roman"/>
          <w:sz w:val="28"/>
          <w:szCs w:val="28"/>
        </w:rPr>
        <w:t xml:space="preserve"> на НСПД</w:t>
      </w:r>
      <w:r w:rsidRPr="00695D4A">
        <w:rPr>
          <w:rFonts w:ascii="Times New Roman" w:eastAsia="Tahoma" w:hAnsi="Times New Roman" w:cs="Times New Roman"/>
          <w:sz w:val="28"/>
          <w:szCs w:val="28"/>
        </w:rPr>
        <w:t>. Для этого достаточно выбрать интересующий объект на карте по кадастровому номеру или использовать расширенный поиск.</w:t>
      </w:r>
    </w:p>
    <w:p w:rsidR="00051725" w:rsidRPr="00695D4A" w:rsidRDefault="00051725" w:rsidP="008841B2">
      <w:pPr>
        <w:pStyle w:val="ab"/>
        <w:spacing w:after="0" w:line="240" w:lineRule="auto"/>
        <w:jc w:val="both"/>
        <w:rPr>
          <w:rFonts w:ascii="Times New Roman" w:eastAsia="Tahoma" w:hAnsi="Times New Roman" w:cs="Times New Roman"/>
          <w:b/>
          <w:sz w:val="28"/>
          <w:szCs w:val="28"/>
        </w:rPr>
      </w:pPr>
    </w:p>
    <w:p w:rsidR="00181420" w:rsidRDefault="00051725" w:rsidP="00181420">
      <w:pPr>
        <w:pStyle w:val="ab"/>
        <w:spacing w:after="0" w:line="240" w:lineRule="auto"/>
        <w:ind w:firstLine="709"/>
        <w:jc w:val="both"/>
        <w:rPr>
          <w:rFonts w:ascii="Times New Roman" w:eastAsia="Tahoma" w:hAnsi="Times New Roman" w:cs="Times New Roman"/>
          <w:b/>
          <w:sz w:val="28"/>
          <w:szCs w:val="28"/>
        </w:rPr>
      </w:pPr>
      <w:r w:rsidRPr="00695D4A">
        <w:rPr>
          <w:rFonts w:ascii="Times New Roman" w:eastAsia="Tahoma" w:hAnsi="Times New Roman" w:cs="Times New Roman"/>
          <w:b/>
          <w:sz w:val="28"/>
          <w:szCs w:val="28"/>
        </w:rPr>
        <w:t xml:space="preserve">Лариса Владимировна, а </w:t>
      </w:r>
      <w:r w:rsidR="00181420">
        <w:rPr>
          <w:rFonts w:ascii="Times New Roman" w:eastAsia="Tahoma" w:hAnsi="Times New Roman" w:cs="Times New Roman"/>
          <w:b/>
          <w:sz w:val="28"/>
          <w:szCs w:val="28"/>
        </w:rPr>
        <w:t xml:space="preserve">если вдруг при определении кадастровой стоимости была допущена ошибка, которая повлияла на </w:t>
      </w:r>
      <w:r w:rsidR="00181420" w:rsidRPr="00181420">
        <w:rPr>
          <w:rFonts w:ascii="Times New Roman" w:eastAsia="Tahoma" w:hAnsi="Times New Roman" w:cs="Times New Roman"/>
          <w:b/>
          <w:sz w:val="28"/>
          <w:szCs w:val="28"/>
        </w:rPr>
        <w:t>величину кадастровой стоимости</w:t>
      </w:r>
      <w:r w:rsidR="00181420">
        <w:rPr>
          <w:rFonts w:ascii="Times New Roman" w:eastAsia="Tahoma" w:hAnsi="Times New Roman" w:cs="Times New Roman"/>
          <w:b/>
          <w:sz w:val="28"/>
          <w:szCs w:val="28"/>
        </w:rPr>
        <w:t xml:space="preserve"> объекта, правообладатель может как-то ее </w:t>
      </w:r>
      <w:r w:rsidR="006E32A8">
        <w:rPr>
          <w:rFonts w:ascii="Times New Roman" w:eastAsia="Tahoma" w:hAnsi="Times New Roman" w:cs="Times New Roman"/>
          <w:b/>
          <w:sz w:val="28"/>
          <w:szCs w:val="28"/>
        </w:rPr>
        <w:t>исправить</w:t>
      </w:r>
      <w:r w:rsidR="00181420" w:rsidRPr="00181420">
        <w:rPr>
          <w:rFonts w:ascii="Times New Roman" w:eastAsia="Tahoma" w:hAnsi="Times New Roman" w:cs="Times New Roman"/>
          <w:b/>
          <w:sz w:val="28"/>
          <w:szCs w:val="28"/>
        </w:rPr>
        <w:t>?</w:t>
      </w:r>
    </w:p>
    <w:p w:rsidR="00181420" w:rsidRPr="00181420" w:rsidRDefault="007B4527" w:rsidP="00181420">
      <w:pPr>
        <w:pStyle w:val="ab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695D4A">
        <w:rPr>
          <w:rFonts w:ascii="Times New Roman" w:eastAsia="Tahoma" w:hAnsi="Times New Roman" w:cs="Times New Roman"/>
          <w:sz w:val="28"/>
          <w:szCs w:val="28"/>
        </w:rPr>
        <w:t>–</w:t>
      </w:r>
      <w:r w:rsidRPr="00695D4A">
        <w:rPr>
          <w:rFonts w:ascii="Times New Roman" w:eastAsia="Tahoma" w:hAnsi="Times New Roman" w:cs="Times New Roman"/>
          <w:sz w:val="28"/>
          <w:szCs w:val="28"/>
          <w:lang w:val="en-US"/>
        </w:rPr>
        <w:t> </w:t>
      </w:r>
      <w:r w:rsidR="003039EF" w:rsidRPr="00695D4A">
        <w:rPr>
          <w:rFonts w:ascii="Times New Roman" w:eastAsia="Tahoma" w:hAnsi="Times New Roman" w:cs="Times New Roman"/>
          <w:sz w:val="28"/>
          <w:szCs w:val="28"/>
        </w:rPr>
        <w:t xml:space="preserve">Да, </w:t>
      </w:r>
      <w:r w:rsidR="00181420" w:rsidRPr="00181420">
        <w:rPr>
          <w:rFonts w:ascii="Times New Roman" w:eastAsia="Tahoma" w:hAnsi="Times New Roman" w:cs="Times New Roman"/>
          <w:sz w:val="28"/>
          <w:szCs w:val="28"/>
        </w:rPr>
        <w:t>может</w:t>
      </w:r>
      <w:r w:rsidR="003039EF" w:rsidRPr="00695D4A">
        <w:rPr>
          <w:rFonts w:ascii="Times New Roman" w:eastAsia="Tahoma" w:hAnsi="Times New Roman" w:cs="Times New Roman"/>
          <w:sz w:val="28"/>
          <w:szCs w:val="28"/>
        </w:rPr>
        <w:t xml:space="preserve">. </w:t>
      </w:r>
      <w:r w:rsidR="00181420">
        <w:rPr>
          <w:rFonts w:ascii="Times New Roman" w:eastAsia="Tahoma" w:hAnsi="Times New Roman" w:cs="Times New Roman"/>
          <w:sz w:val="28"/>
          <w:szCs w:val="28"/>
        </w:rPr>
        <w:t xml:space="preserve">Отмечу, что </w:t>
      </w:r>
      <w:r w:rsidR="006E32A8">
        <w:rPr>
          <w:rFonts w:ascii="Times New Roman" w:eastAsia="Tahoma" w:hAnsi="Times New Roman" w:cs="Times New Roman"/>
          <w:sz w:val="28"/>
          <w:szCs w:val="28"/>
        </w:rPr>
        <w:t>о</w:t>
      </w:r>
      <w:r w:rsidR="00181420" w:rsidRPr="00181420">
        <w:rPr>
          <w:rFonts w:ascii="Times New Roman" w:eastAsia="Tahoma" w:hAnsi="Times New Roman" w:cs="Times New Roman"/>
          <w:sz w:val="28"/>
          <w:szCs w:val="28"/>
        </w:rPr>
        <w:t>шибками, допущенными при определении к</w:t>
      </w:r>
      <w:r w:rsidR="00181420">
        <w:rPr>
          <w:rFonts w:ascii="Times New Roman" w:eastAsia="Tahoma" w:hAnsi="Times New Roman" w:cs="Times New Roman"/>
          <w:sz w:val="28"/>
          <w:szCs w:val="28"/>
        </w:rPr>
        <w:t>адастровой стоимости, являются:</w:t>
      </w:r>
    </w:p>
    <w:p w:rsidR="00181420" w:rsidRPr="00181420" w:rsidRDefault="00181420" w:rsidP="00181420">
      <w:pPr>
        <w:pStyle w:val="ab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181420">
        <w:rPr>
          <w:rFonts w:ascii="Times New Roman" w:eastAsia="Tahoma" w:hAnsi="Times New Roman" w:cs="Times New Roman"/>
          <w:sz w:val="28"/>
          <w:szCs w:val="28"/>
        </w:rPr>
        <w:t>1) несоответствие определения кадастровой стоимости положениям методических указаний о госу</w:t>
      </w:r>
      <w:r>
        <w:rPr>
          <w:rFonts w:ascii="Times New Roman" w:eastAsia="Tahoma" w:hAnsi="Times New Roman" w:cs="Times New Roman"/>
          <w:sz w:val="28"/>
          <w:szCs w:val="28"/>
        </w:rPr>
        <w:t>дарственной кадастровой оценке;</w:t>
      </w:r>
    </w:p>
    <w:p w:rsidR="00686868" w:rsidRDefault="00181420" w:rsidP="00181420">
      <w:pPr>
        <w:pStyle w:val="ab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181420">
        <w:rPr>
          <w:rFonts w:ascii="Times New Roman" w:eastAsia="Tahoma" w:hAnsi="Times New Roman" w:cs="Times New Roman"/>
          <w:sz w:val="28"/>
          <w:szCs w:val="28"/>
        </w:rPr>
        <w:t>2) описка, опечатка, арифметическая ошибка или иная ошибка, повлиявшие на величину кадастровой стоимости одного или нескольких объектов недвижимости.</w:t>
      </w:r>
    </w:p>
    <w:p w:rsidR="00686868" w:rsidRPr="00181420" w:rsidRDefault="00181420" w:rsidP="00181420">
      <w:pPr>
        <w:pStyle w:val="ab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181420">
        <w:rPr>
          <w:rFonts w:ascii="Times New Roman" w:eastAsia="Tahoma" w:hAnsi="Times New Roman" w:cs="Times New Roman"/>
          <w:sz w:val="28"/>
          <w:szCs w:val="28"/>
        </w:rPr>
        <w:t>Заявление об исправлении ошибок, допущенных при определении кадастровой стоимости, вправе подать любые юридические и физические лица, а также органы государственной власти и органы местного самоуправления</w:t>
      </w:r>
      <w:r>
        <w:rPr>
          <w:rFonts w:ascii="Times New Roman" w:eastAsia="Tahoma" w:hAnsi="Times New Roman" w:cs="Times New Roman"/>
          <w:sz w:val="28"/>
          <w:szCs w:val="28"/>
        </w:rPr>
        <w:t xml:space="preserve"> </w:t>
      </w:r>
      <w:r w:rsidRPr="00181420">
        <w:rPr>
          <w:rFonts w:ascii="Times New Roman" w:eastAsia="Tahoma" w:hAnsi="Times New Roman" w:cs="Times New Roman"/>
          <w:sz w:val="28"/>
          <w:szCs w:val="28"/>
        </w:rPr>
        <w:t xml:space="preserve">в течение пяти лет со дня внесения в </w:t>
      </w:r>
      <w:r>
        <w:rPr>
          <w:rFonts w:ascii="Times New Roman" w:eastAsia="Tahoma" w:hAnsi="Times New Roman" w:cs="Times New Roman"/>
          <w:sz w:val="28"/>
          <w:szCs w:val="28"/>
        </w:rPr>
        <w:t>ЕГРН</w:t>
      </w:r>
      <w:r w:rsidRPr="00181420">
        <w:rPr>
          <w:rFonts w:ascii="Times New Roman" w:eastAsia="Tahoma" w:hAnsi="Times New Roman" w:cs="Times New Roman"/>
          <w:sz w:val="28"/>
          <w:szCs w:val="28"/>
        </w:rPr>
        <w:t xml:space="preserve"> сведений о соответствующей кадастровой стоимости.</w:t>
      </w:r>
    </w:p>
    <w:p w:rsidR="00181420" w:rsidRDefault="00181420" w:rsidP="00181420">
      <w:pPr>
        <w:pStyle w:val="ab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181420">
        <w:rPr>
          <w:rFonts w:ascii="Times New Roman" w:eastAsia="Tahoma" w:hAnsi="Times New Roman" w:cs="Times New Roman"/>
          <w:sz w:val="28"/>
          <w:szCs w:val="28"/>
        </w:rPr>
        <w:t xml:space="preserve">Заявление об исправлении ошибок, допущенных при определении кадастровой стоимости, подается </w:t>
      </w:r>
      <w:r w:rsidRPr="00695D4A">
        <w:rPr>
          <w:rFonts w:ascii="Times New Roman" w:eastAsia="Tahoma" w:hAnsi="Times New Roman" w:cs="Times New Roman"/>
          <w:sz w:val="28"/>
          <w:szCs w:val="28"/>
        </w:rPr>
        <w:t xml:space="preserve">в бюджетное учреждение, в </w:t>
      </w:r>
      <w:r w:rsidR="00D40AE2">
        <w:rPr>
          <w:rFonts w:ascii="Times New Roman" w:eastAsia="Tahoma" w:hAnsi="Times New Roman" w:cs="Times New Roman"/>
          <w:sz w:val="28"/>
          <w:szCs w:val="28"/>
        </w:rPr>
        <w:br/>
      </w:r>
      <w:r w:rsidRPr="00695D4A">
        <w:rPr>
          <w:rFonts w:ascii="Times New Roman" w:eastAsia="Tahoma" w:hAnsi="Times New Roman" w:cs="Times New Roman"/>
          <w:sz w:val="28"/>
          <w:szCs w:val="28"/>
        </w:rPr>
        <w:lastRenderedPageBreak/>
        <w:t>компетенции которого входит определение кадастровой стоимости на территории региона (</w:t>
      </w:r>
      <w:r>
        <w:rPr>
          <w:rFonts w:ascii="Times New Roman" w:eastAsia="Tahoma" w:hAnsi="Times New Roman" w:cs="Times New Roman"/>
          <w:sz w:val="28"/>
          <w:szCs w:val="28"/>
        </w:rPr>
        <w:t xml:space="preserve">напомню, что </w:t>
      </w:r>
      <w:r w:rsidRPr="00695D4A">
        <w:rPr>
          <w:rFonts w:ascii="Times New Roman" w:eastAsia="Tahoma" w:hAnsi="Times New Roman" w:cs="Times New Roman"/>
          <w:sz w:val="28"/>
          <w:szCs w:val="28"/>
        </w:rPr>
        <w:t>у нас в области этим занимается ОГБУ «Центр государственной кадастровой оценки Белгородской области», расположенное по адресу: 308014, г. Белгород, пр-т Б. Хмельницкого д.133 в)</w:t>
      </w:r>
      <w:r>
        <w:rPr>
          <w:rFonts w:ascii="Times New Roman" w:eastAsia="Tahoma" w:hAnsi="Times New Roman" w:cs="Times New Roman"/>
          <w:sz w:val="28"/>
          <w:szCs w:val="28"/>
        </w:rPr>
        <w:t xml:space="preserve"> </w:t>
      </w:r>
      <w:r w:rsidRPr="00181420">
        <w:rPr>
          <w:rFonts w:ascii="Times New Roman" w:eastAsia="Tahoma" w:hAnsi="Times New Roman" w:cs="Times New Roman"/>
          <w:sz w:val="28"/>
          <w:szCs w:val="28"/>
        </w:rPr>
        <w:t xml:space="preserve">или </w:t>
      </w:r>
      <w:r>
        <w:rPr>
          <w:rFonts w:ascii="Times New Roman" w:eastAsia="Tahoma" w:hAnsi="Times New Roman" w:cs="Times New Roman"/>
          <w:sz w:val="28"/>
          <w:szCs w:val="28"/>
        </w:rPr>
        <w:t>МФЦ лично,</w:t>
      </w:r>
      <w:r w:rsidRPr="00181420">
        <w:rPr>
          <w:rFonts w:ascii="Times New Roman" w:eastAsia="Tahoma" w:hAnsi="Times New Roman" w:cs="Times New Roman"/>
          <w:sz w:val="28"/>
          <w:szCs w:val="28"/>
        </w:rPr>
        <w:t xml:space="preserve"> регистрируемым почтовым отправлением с уведомлением о вручении</w:t>
      </w:r>
      <w:r>
        <w:rPr>
          <w:rFonts w:ascii="Times New Roman" w:eastAsia="Tahoma" w:hAnsi="Times New Roman" w:cs="Times New Roman"/>
          <w:sz w:val="28"/>
          <w:szCs w:val="28"/>
        </w:rPr>
        <w:t xml:space="preserve">, </w:t>
      </w:r>
      <w:r w:rsidRPr="00695D4A">
        <w:rPr>
          <w:rFonts w:ascii="Times New Roman" w:eastAsia="Tahoma" w:hAnsi="Times New Roman" w:cs="Times New Roman"/>
          <w:sz w:val="28"/>
          <w:szCs w:val="28"/>
        </w:rPr>
        <w:t>по электронной почте, отправив заявление, подписанное</w:t>
      </w:r>
      <w:r>
        <w:rPr>
          <w:rFonts w:ascii="Times New Roman" w:eastAsia="Tahoma" w:hAnsi="Times New Roman" w:cs="Times New Roman"/>
          <w:sz w:val="28"/>
          <w:szCs w:val="28"/>
        </w:rPr>
        <w:t xml:space="preserve"> электронной цифровой подписью или посредством </w:t>
      </w:r>
      <w:r w:rsidRPr="00181420">
        <w:rPr>
          <w:rFonts w:ascii="Times New Roman" w:eastAsia="Tahoma" w:hAnsi="Times New Roman" w:cs="Times New Roman"/>
          <w:sz w:val="28"/>
          <w:szCs w:val="28"/>
        </w:rPr>
        <w:t>портал</w:t>
      </w:r>
      <w:r>
        <w:rPr>
          <w:rFonts w:ascii="Times New Roman" w:eastAsia="Tahoma" w:hAnsi="Times New Roman" w:cs="Times New Roman"/>
          <w:sz w:val="28"/>
          <w:szCs w:val="28"/>
        </w:rPr>
        <w:t>а</w:t>
      </w:r>
      <w:r w:rsidRPr="00181420">
        <w:rPr>
          <w:rFonts w:ascii="Times New Roman" w:eastAsia="Tahoma" w:hAnsi="Times New Roman" w:cs="Times New Roman"/>
          <w:sz w:val="28"/>
          <w:szCs w:val="28"/>
        </w:rPr>
        <w:t xml:space="preserve"> государственных и муниципальных услуг.</w:t>
      </w:r>
    </w:p>
    <w:p w:rsidR="00695D4A" w:rsidRPr="00695D4A" w:rsidRDefault="00695D4A" w:rsidP="00915F98">
      <w:pPr>
        <w:pStyle w:val="ab"/>
        <w:spacing w:after="0" w:line="240" w:lineRule="auto"/>
        <w:jc w:val="both"/>
        <w:rPr>
          <w:rFonts w:ascii="Times New Roman" w:eastAsia="Tahoma" w:hAnsi="Times New Roman" w:cs="Times New Roman"/>
          <w:sz w:val="28"/>
          <w:szCs w:val="28"/>
        </w:rPr>
      </w:pPr>
    </w:p>
    <w:p w:rsidR="00AE57AE" w:rsidRDefault="00E0365C" w:rsidP="008841B2">
      <w:pPr>
        <w:pStyle w:val="ab"/>
        <w:spacing w:after="0" w:line="240" w:lineRule="auto"/>
        <w:ind w:firstLine="709"/>
        <w:jc w:val="both"/>
        <w:rPr>
          <w:rFonts w:ascii="Times New Roman" w:eastAsia="Tahoma" w:hAnsi="Times New Roman" w:cs="Times New Roman"/>
          <w:b/>
          <w:sz w:val="28"/>
          <w:szCs w:val="28"/>
        </w:rPr>
      </w:pPr>
      <w:r>
        <w:rPr>
          <w:rFonts w:ascii="Times New Roman" w:eastAsia="Tahoma" w:hAnsi="Times New Roman" w:cs="Times New Roman"/>
          <w:b/>
          <w:sz w:val="28"/>
          <w:szCs w:val="28"/>
        </w:rPr>
        <w:t>Есть ли какие-то тонкости составления такого заявления и что оно должно содержать</w:t>
      </w:r>
      <w:r w:rsidRPr="00E0365C">
        <w:rPr>
          <w:rFonts w:ascii="Times New Roman" w:eastAsia="Tahoma" w:hAnsi="Times New Roman" w:cs="Times New Roman"/>
          <w:b/>
          <w:sz w:val="28"/>
          <w:szCs w:val="28"/>
        </w:rPr>
        <w:t xml:space="preserve">? </w:t>
      </w:r>
    </w:p>
    <w:p w:rsidR="00E0365C" w:rsidRDefault="00915F98" w:rsidP="008841B2">
      <w:pPr>
        <w:pStyle w:val="ab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8"/>
          <w:szCs w:val="28"/>
        </w:rPr>
      </w:pPr>
      <w:r>
        <w:rPr>
          <w:rFonts w:ascii="Times New Roman" w:eastAsia="Tahoma" w:hAnsi="Times New Roman" w:cs="Times New Roman"/>
          <w:sz w:val="28"/>
          <w:szCs w:val="28"/>
        </w:rPr>
        <w:t xml:space="preserve">– Данное заявление должно содержать: </w:t>
      </w:r>
    </w:p>
    <w:p w:rsidR="00915F98" w:rsidRPr="00915F98" w:rsidRDefault="00915F98" w:rsidP="00915F98">
      <w:pPr>
        <w:pStyle w:val="ab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915F98">
        <w:rPr>
          <w:rFonts w:ascii="Times New Roman" w:eastAsia="Tahoma" w:hAnsi="Times New Roman" w:cs="Times New Roman"/>
          <w:sz w:val="28"/>
          <w:szCs w:val="28"/>
        </w:rPr>
        <w:t>1) фами</w:t>
      </w:r>
      <w:r>
        <w:rPr>
          <w:rFonts w:ascii="Times New Roman" w:eastAsia="Tahoma" w:hAnsi="Times New Roman" w:cs="Times New Roman"/>
          <w:sz w:val="28"/>
          <w:szCs w:val="28"/>
        </w:rPr>
        <w:t>лию, имя и отчество (последнее –</w:t>
      </w:r>
      <w:r w:rsidRPr="00915F98">
        <w:rPr>
          <w:rFonts w:ascii="Times New Roman" w:eastAsia="Tahoma" w:hAnsi="Times New Roman" w:cs="Times New Roman"/>
          <w:sz w:val="28"/>
          <w:szCs w:val="28"/>
        </w:rPr>
        <w:t xml:space="preserve"> при наличии) физического лица, полное наименование юридического лица, номер телефона для связи с заявителем, почтовый адрес и адрес электронной почты (при наличии) лица, подавшего заявление об исправлении ошибок, допущенных при опр</w:t>
      </w:r>
      <w:r>
        <w:rPr>
          <w:rFonts w:ascii="Times New Roman" w:eastAsia="Tahoma" w:hAnsi="Times New Roman" w:cs="Times New Roman"/>
          <w:sz w:val="28"/>
          <w:szCs w:val="28"/>
        </w:rPr>
        <w:t>еделении кадастровой стоимости;</w:t>
      </w:r>
    </w:p>
    <w:p w:rsidR="00915F98" w:rsidRPr="00915F98" w:rsidRDefault="00915F98" w:rsidP="00915F98">
      <w:pPr>
        <w:pStyle w:val="ab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915F98">
        <w:rPr>
          <w:rFonts w:ascii="Times New Roman" w:eastAsia="Tahoma" w:hAnsi="Times New Roman" w:cs="Times New Roman"/>
          <w:sz w:val="28"/>
          <w:szCs w:val="28"/>
        </w:rPr>
        <w:t>2) кадастровый номер объекта недвижимости (объектов недвижимости), в отношении которого подается заявление об исправлении ошибок, допущенных при опр</w:t>
      </w:r>
      <w:r>
        <w:rPr>
          <w:rFonts w:ascii="Times New Roman" w:eastAsia="Tahoma" w:hAnsi="Times New Roman" w:cs="Times New Roman"/>
          <w:sz w:val="28"/>
          <w:szCs w:val="28"/>
        </w:rPr>
        <w:t>еделении кадастровой стоимости;</w:t>
      </w:r>
    </w:p>
    <w:p w:rsidR="00915F98" w:rsidRPr="00E0365C" w:rsidRDefault="00915F98" w:rsidP="00915F98">
      <w:pPr>
        <w:pStyle w:val="ab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915F98">
        <w:rPr>
          <w:rFonts w:ascii="Times New Roman" w:eastAsia="Tahoma" w:hAnsi="Times New Roman" w:cs="Times New Roman"/>
          <w:sz w:val="28"/>
          <w:szCs w:val="28"/>
        </w:rPr>
        <w:t>3) указание на содержание ошибок, допущенных при определении кадастровой стоимости, с указанием (при необходимости) номеров страниц (разделов) отчета, на которых находятся такие ошибки, а также обоснование отнесения соответствующих сведений, указанных в отчете, к ошибочным сведениям.</w:t>
      </w:r>
    </w:p>
    <w:p w:rsidR="009D1BDF" w:rsidRPr="00582E31" w:rsidRDefault="00582E31" w:rsidP="008841B2">
      <w:pPr>
        <w:pStyle w:val="ab"/>
        <w:spacing w:after="0" w:line="240" w:lineRule="auto"/>
        <w:ind w:firstLine="709"/>
        <w:jc w:val="both"/>
        <w:rPr>
          <w:rFonts w:ascii="PT Astra Serif" w:eastAsia="Tahoma" w:hAnsi="PT Astra Serif" w:cs="Noto Sans Devanagari"/>
          <w:sz w:val="28"/>
          <w:szCs w:val="28"/>
        </w:rPr>
      </w:pPr>
      <w:r w:rsidRPr="00582E31">
        <w:rPr>
          <w:rFonts w:ascii="PT Astra Serif" w:eastAsia="Tahoma" w:hAnsi="PT Astra Serif" w:cs="Noto Sans Devanagari"/>
          <w:sz w:val="28"/>
          <w:szCs w:val="28"/>
        </w:rPr>
        <w:t>К заявлению об исправлении ошибок, допущенных при определении кадастровой стоимости, могут быть приложены иные документы, содержащие сведения о характеристиках объекта недвижимости.</w:t>
      </w:r>
    </w:p>
    <w:p w:rsidR="009D1BDF" w:rsidRPr="00582E31" w:rsidRDefault="00582E31" w:rsidP="008841B2">
      <w:pPr>
        <w:pStyle w:val="ab"/>
        <w:spacing w:after="0" w:line="240" w:lineRule="auto"/>
        <w:ind w:firstLine="709"/>
        <w:jc w:val="both"/>
        <w:rPr>
          <w:rFonts w:ascii="PT Astra Serif" w:eastAsia="Tahoma" w:hAnsi="PT Astra Serif" w:cs="Noto Sans Devanagari"/>
          <w:sz w:val="28"/>
          <w:szCs w:val="28"/>
        </w:rPr>
      </w:pPr>
      <w:r w:rsidRPr="00582E31">
        <w:rPr>
          <w:rFonts w:ascii="PT Astra Serif" w:eastAsia="Tahoma" w:hAnsi="PT Astra Serif" w:cs="Noto Sans Devanagari"/>
          <w:sz w:val="28"/>
          <w:szCs w:val="28"/>
        </w:rPr>
        <w:t>Бюджетное учреждение рассматривает заявление об исправлении ошибок, допущенных при определении кадастровой стоимости, в течение тридцати календарных дней со дня его поступления.</w:t>
      </w:r>
    </w:p>
    <w:p w:rsidR="009D1BDF" w:rsidRDefault="009D1BDF" w:rsidP="008841B2">
      <w:pPr>
        <w:pStyle w:val="ab"/>
        <w:spacing w:after="0" w:line="240" w:lineRule="auto"/>
        <w:ind w:firstLine="709"/>
        <w:jc w:val="both"/>
        <w:rPr>
          <w:rFonts w:ascii="PT Astra Serif" w:eastAsia="Tahoma" w:hAnsi="PT Astra Serif" w:cs="Noto Sans Devanagari"/>
          <w:color w:val="FF0000"/>
          <w:sz w:val="28"/>
          <w:szCs w:val="28"/>
        </w:rPr>
      </w:pPr>
    </w:p>
    <w:p w:rsidR="00582E31" w:rsidRDefault="00582E31" w:rsidP="008841B2">
      <w:pPr>
        <w:pStyle w:val="ab"/>
        <w:spacing w:after="0" w:line="240" w:lineRule="auto"/>
        <w:ind w:firstLine="709"/>
        <w:jc w:val="both"/>
        <w:rPr>
          <w:rFonts w:ascii="PT Astra Serif" w:eastAsia="Tahoma" w:hAnsi="PT Astra Serif" w:cs="Noto Sans Devanagari"/>
          <w:color w:val="FF0000"/>
          <w:sz w:val="28"/>
          <w:szCs w:val="28"/>
        </w:rPr>
      </w:pPr>
    </w:p>
    <w:p w:rsidR="00AE57AE" w:rsidRDefault="00AE57AE" w:rsidP="008841B2">
      <w:pPr>
        <w:pStyle w:val="ab"/>
        <w:spacing w:after="0" w:line="240" w:lineRule="auto"/>
        <w:ind w:firstLine="709"/>
        <w:jc w:val="both"/>
        <w:rPr>
          <w:rFonts w:ascii="PT Astra Serif" w:eastAsia="Tahoma" w:hAnsi="PT Astra Serif" w:cs="Noto Sans Devanagari"/>
          <w:color w:val="FF0000"/>
          <w:sz w:val="28"/>
          <w:szCs w:val="28"/>
        </w:rPr>
      </w:pPr>
    </w:p>
    <w:p w:rsidR="00467EEC" w:rsidRDefault="006C027C" w:rsidP="008841B2">
      <w:pPr>
        <w:pStyle w:val="a5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hyperlink r:id="rId5" w:history="1">
        <w:r w:rsidRPr="002C592D">
          <w:rPr>
            <w:rStyle w:val="a8"/>
            <w:b/>
            <w:sz w:val="28"/>
            <w:szCs w:val="28"/>
          </w:rPr>
          <w:t>https://rosreestr.gov.ru/press/archive/reg/pogovorim-o-kadastrovoy-stoimosti-obektov-nedvizhimosti-s-zamestitelem-rukovoditelya-regionalnogo-ro18062025/</w:t>
        </w:r>
      </w:hyperlink>
      <w:r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467EEC" w:rsidRDefault="00467EEC" w:rsidP="008841B2">
      <w:pPr>
        <w:pStyle w:val="a5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582E31" w:rsidRDefault="00582E31" w:rsidP="00F618DF">
      <w:pPr>
        <w:pStyle w:val="a5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706916" w:rsidRDefault="00706916" w:rsidP="00F618DF">
      <w:pPr>
        <w:pStyle w:val="a5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F618DF" w:rsidRPr="00831591" w:rsidRDefault="00F618DF" w:rsidP="00F618DF">
      <w:pPr>
        <w:pStyle w:val="a5"/>
        <w:shd w:val="clear" w:color="auto" w:fill="FFFFFF"/>
        <w:spacing w:before="0" w:beforeAutospacing="0" w:after="0" w:afterAutospacing="0"/>
        <w:jc w:val="both"/>
        <w:rPr>
          <w:b/>
          <w:sz w:val="14"/>
          <w:szCs w:val="14"/>
        </w:rPr>
      </w:pPr>
      <w:r w:rsidRPr="00831591">
        <w:rPr>
          <w:b/>
          <w:sz w:val="14"/>
          <w:szCs w:val="14"/>
        </w:rPr>
        <w:t>Контакты для СМИ:</w:t>
      </w:r>
    </w:p>
    <w:p w:rsidR="00F618DF" w:rsidRPr="00831591" w:rsidRDefault="00F618DF" w:rsidP="00F618DF">
      <w:pPr>
        <w:pStyle w:val="a5"/>
        <w:shd w:val="clear" w:color="auto" w:fill="FFFFFF"/>
        <w:spacing w:before="0" w:beforeAutospacing="0" w:after="0" w:afterAutospacing="0"/>
        <w:jc w:val="both"/>
        <w:rPr>
          <w:sz w:val="14"/>
          <w:szCs w:val="14"/>
        </w:rPr>
      </w:pPr>
      <w:r w:rsidRPr="00831591">
        <w:rPr>
          <w:sz w:val="14"/>
          <w:szCs w:val="14"/>
        </w:rPr>
        <w:t>Анастасия Быстрова,</w:t>
      </w:r>
    </w:p>
    <w:p w:rsidR="00F618DF" w:rsidRPr="00831591" w:rsidRDefault="00F618DF" w:rsidP="00F618DF">
      <w:pPr>
        <w:pStyle w:val="a5"/>
        <w:shd w:val="clear" w:color="auto" w:fill="FFFFFF"/>
        <w:spacing w:before="0" w:beforeAutospacing="0" w:after="0" w:afterAutospacing="0"/>
        <w:jc w:val="both"/>
        <w:rPr>
          <w:sz w:val="14"/>
          <w:szCs w:val="14"/>
        </w:rPr>
      </w:pPr>
      <w:r w:rsidRPr="00831591">
        <w:rPr>
          <w:sz w:val="14"/>
          <w:szCs w:val="14"/>
        </w:rPr>
        <w:t>пресс-секретарь Управления Росреестра</w:t>
      </w:r>
    </w:p>
    <w:p w:rsidR="00F618DF" w:rsidRPr="00831591" w:rsidRDefault="00F618DF" w:rsidP="00F618DF">
      <w:pPr>
        <w:pStyle w:val="a5"/>
        <w:shd w:val="clear" w:color="auto" w:fill="FFFFFF"/>
        <w:spacing w:before="0" w:beforeAutospacing="0" w:after="0" w:afterAutospacing="0"/>
        <w:jc w:val="both"/>
        <w:rPr>
          <w:sz w:val="14"/>
          <w:szCs w:val="14"/>
        </w:rPr>
      </w:pPr>
      <w:r w:rsidRPr="00831591">
        <w:rPr>
          <w:sz w:val="14"/>
          <w:szCs w:val="14"/>
        </w:rPr>
        <w:t>по Белгородской области</w:t>
      </w:r>
    </w:p>
    <w:p w:rsidR="00F618DF" w:rsidRPr="00831591" w:rsidRDefault="00F618DF" w:rsidP="00F618DF">
      <w:pPr>
        <w:pStyle w:val="a5"/>
        <w:shd w:val="clear" w:color="auto" w:fill="FFFFFF"/>
        <w:spacing w:before="0" w:beforeAutospacing="0" w:after="0" w:afterAutospacing="0"/>
        <w:jc w:val="both"/>
        <w:rPr>
          <w:sz w:val="14"/>
          <w:szCs w:val="14"/>
        </w:rPr>
      </w:pPr>
      <w:r w:rsidRPr="00831591">
        <w:rPr>
          <w:sz w:val="14"/>
          <w:szCs w:val="14"/>
        </w:rPr>
        <w:t>тел.: 8 (4722) 30-00-22 доб. 1617</w:t>
      </w:r>
    </w:p>
    <w:p w:rsidR="00F618DF" w:rsidRPr="00831591" w:rsidRDefault="00F618DF" w:rsidP="00F618DF">
      <w:pPr>
        <w:pStyle w:val="a5"/>
        <w:shd w:val="clear" w:color="auto" w:fill="FFFFFF"/>
        <w:spacing w:before="0" w:beforeAutospacing="0" w:after="0" w:afterAutospacing="0"/>
        <w:jc w:val="both"/>
        <w:rPr>
          <w:sz w:val="14"/>
          <w:szCs w:val="14"/>
        </w:rPr>
      </w:pPr>
      <w:r w:rsidRPr="00831591">
        <w:rPr>
          <w:sz w:val="14"/>
          <w:szCs w:val="14"/>
        </w:rPr>
        <w:t>моб.: 8(910)2218898</w:t>
      </w:r>
    </w:p>
    <w:p w:rsidR="00F618DF" w:rsidRDefault="006C027C" w:rsidP="00F618DF">
      <w:pPr>
        <w:pStyle w:val="a5"/>
        <w:shd w:val="clear" w:color="auto" w:fill="FFFFFF"/>
        <w:spacing w:before="0" w:beforeAutospacing="0" w:after="0" w:afterAutospacing="0"/>
        <w:jc w:val="both"/>
        <w:rPr>
          <w:sz w:val="14"/>
          <w:szCs w:val="14"/>
        </w:rPr>
      </w:pPr>
      <w:hyperlink r:id="rId6" w:history="1">
        <w:r w:rsidR="00F618DF" w:rsidRPr="00140812">
          <w:rPr>
            <w:rStyle w:val="a8"/>
            <w:sz w:val="14"/>
            <w:szCs w:val="14"/>
          </w:rPr>
          <w:t>31_a.bystrova@rosreestr.armgs.team</w:t>
        </w:r>
      </w:hyperlink>
    </w:p>
    <w:p w:rsidR="00F618DF" w:rsidRPr="004F085D" w:rsidRDefault="00F618DF" w:rsidP="004F085D">
      <w:pPr>
        <w:pStyle w:val="a5"/>
        <w:shd w:val="clear" w:color="auto" w:fill="FFFFFF"/>
        <w:spacing w:before="0" w:beforeAutospacing="0" w:after="0" w:afterAutospacing="0"/>
        <w:jc w:val="both"/>
        <w:rPr>
          <w:sz w:val="14"/>
          <w:szCs w:val="14"/>
        </w:rPr>
      </w:pPr>
      <w:r w:rsidRPr="00831591">
        <w:rPr>
          <w:sz w:val="14"/>
          <w:szCs w:val="14"/>
        </w:rPr>
        <w:t xml:space="preserve">сайт: </w:t>
      </w:r>
      <w:hyperlink r:id="rId7" w:history="1">
        <w:r w:rsidRPr="004B44B3">
          <w:rPr>
            <w:rStyle w:val="a8"/>
            <w:rFonts w:eastAsiaTheme="majorEastAsia"/>
            <w:sz w:val="14"/>
            <w:szCs w:val="14"/>
          </w:rPr>
          <w:t>https://rosreestr.gov.ru</w:t>
        </w:r>
      </w:hyperlink>
      <w:r>
        <w:rPr>
          <w:sz w:val="14"/>
          <w:szCs w:val="14"/>
        </w:rPr>
        <w:t xml:space="preserve"> </w:t>
      </w:r>
    </w:p>
    <w:sectPr w:rsidR="00F618DF" w:rsidRPr="004F085D" w:rsidSect="0085530D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2DC7"/>
    <w:rsid w:val="00051725"/>
    <w:rsid w:val="00075A3E"/>
    <w:rsid w:val="000832A6"/>
    <w:rsid w:val="00090C5B"/>
    <w:rsid w:val="000B6741"/>
    <w:rsid w:val="00103A83"/>
    <w:rsid w:val="00116C17"/>
    <w:rsid w:val="00146620"/>
    <w:rsid w:val="00153948"/>
    <w:rsid w:val="0015778C"/>
    <w:rsid w:val="00181420"/>
    <w:rsid w:val="00191727"/>
    <w:rsid w:val="001D4DDF"/>
    <w:rsid w:val="00204EC5"/>
    <w:rsid w:val="0022199F"/>
    <w:rsid w:val="00230E92"/>
    <w:rsid w:val="00233DEE"/>
    <w:rsid w:val="00247561"/>
    <w:rsid w:val="00280C0E"/>
    <w:rsid w:val="00285F75"/>
    <w:rsid w:val="002939CE"/>
    <w:rsid w:val="003039EF"/>
    <w:rsid w:val="00310F9B"/>
    <w:rsid w:val="00357806"/>
    <w:rsid w:val="003648DC"/>
    <w:rsid w:val="00393C05"/>
    <w:rsid w:val="003E281F"/>
    <w:rsid w:val="0040697A"/>
    <w:rsid w:val="00421AE9"/>
    <w:rsid w:val="00460EDA"/>
    <w:rsid w:val="00467EEC"/>
    <w:rsid w:val="00497331"/>
    <w:rsid w:val="004A6F75"/>
    <w:rsid w:val="004F085D"/>
    <w:rsid w:val="004F0FBA"/>
    <w:rsid w:val="00582AA9"/>
    <w:rsid w:val="00582E31"/>
    <w:rsid w:val="005A74C6"/>
    <w:rsid w:val="005F0718"/>
    <w:rsid w:val="005F5F1F"/>
    <w:rsid w:val="00621F5B"/>
    <w:rsid w:val="006369E5"/>
    <w:rsid w:val="00681D75"/>
    <w:rsid w:val="00686868"/>
    <w:rsid w:val="00695D4A"/>
    <w:rsid w:val="006C027C"/>
    <w:rsid w:val="006E32A8"/>
    <w:rsid w:val="006E402C"/>
    <w:rsid w:val="00706916"/>
    <w:rsid w:val="007843D3"/>
    <w:rsid w:val="007B4527"/>
    <w:rsid w:val="008412C4"/>
    <w:rsid w:val="00841B4D"/>
    <w:rsid w:val="0085530D"/>
    <w:rsid w:val="008561BE"/>
    <w:rsid w:val="008841B2"/>
    <w:rsid w:val="00892261"/>
    <w:rsid w:val="00894FFE"/>
    <w:rsid w:val="008D2AF3"/>
    <w:rsid w:val="008E56BB"/>
    <w:rsid w:val="008F316B"/>
    <w:rsid w:val="00900422"/>
    <w:rsid w:val="00915F98"/>
    <w:rsid w:val="00922DC7"/>
    <w:rsid w:val="009777BB"/>
    <w:rsid w:val="00994915"/>
    <w:rsid w:val="009969FF"/>
    <w:rsid w:val="009C0209"/>
    <w:rsid w:val="009D1BDF"/>
    <w:rsid w:val="009F1068"/>
    <w:rsid w:val="00A272CE"/>
    <w:rsid w:val="00A50F82"/>
    <w:rsid w:val="00A741FA"/>
    <w:rsid w:val="00A7552F"/>
    <w:rsid w:val="00A92C8F"/>
    <w:rsid w:val="00AA43B4"/>
    <w:rsid w:val="00AC57D2"/>
    <w:rsid w:val="00AD5C25"/>
    <w:rsid w:val="00AE57AE"/>
    <w:rsid w:val="00AF1264"/>
    <w:rsid w:val="00AF4075"/>
    <w:rsid w:val="00B213DD"/>
    <w:rsid w:val="00B2273D"/>
    <w:rsid w:val="00B431D5"/>
    <w:rsid w:val="00B4584C"/>
    <w:rsid w:val="00B53857"/>
    <w:rsid w:val="00B57394"/>
    <w:rsid w:val="00B76E19"/>
    <w:rsid w:val="00B95535"/>
    <w:rsid w:val="00BB025E"/>
    <w:rsid w:val="00C04544"/>
    <w:rsid w:val="00C064B2"/>
    <w:rsid w:val="00C508E9"/>
    <w:rsid w:val="00C607A8"/>
    <w:rsid w:val="00C711EB"/>
    <w:rsid w:val="00CB2DB9"/>
    <w:rsid w:val="00CF0358"/>
    <w:rsid w:val="00D357A4"/>
    <w:rsid w:val="00D40AE2"/>
    <w:rsid w:val="00D42D44"/>
    <w:rsid w:val="00D4660F"/>
    <w:rsid w:val="00D64772"/>
    <w:rsid w:val="00D670DE"/>
    <w:rsid w:val="00D7061D"/>
    <w:rsid w:val="00D87FF8"/>
    <w:rsid w:val="00DA750C"/>
    <w:rsid w:val="00DB5922"/>
    <w:rsid w:val="00DD0D02"/>
    <w:rsid w:val="00DD25E2"/>
    <w:rsid w:val="00DD7105"/>
    <w:rsid w:val="00DF01CB"/>
    <w:rsid w:val="00E0365C"/>
    <w:rsid w:val="00E565DE"/>
    <w:rsid w:val="00E60F90"/>
    <w:rsid w:val="00F018B3"/>
    <w:rsid w:val="00F16164"/>
    <w:rsid w:val="00F202EF"/>
    <w:rsid w:val="00F214AD"/>
    <w:rsid w:val="00F618DF"/>
    <w:rsid w:val="00F857DC"/>
    <w:rsid w:val="00F942F6"/>
    <w:rsid w:val="00FD4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62EC7"/>
  <w15:docId w15:val="{8472B2CD-A123-44F1-A9C8-3401CC31B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584C"/>
  </w:style>
  <w:style w:type="paragraph" w:styleId="1">
    <w:name w:val="heading 1"/>
    <w:basedOn w:val="a"/>
    <w:next w:val="a"/>
    <w:link w:val="10"/>
    <w:uiPriority w:val="9"/>
    <w:qFormat/>
    <w:rsid w:val="00A7552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F618DF"/>
    <w:pPr>
      <w:keepNext/>
      <w:widowControl w:val="0"/>
      <w:suppressAutoHyphens/>
      <w:spacing w:before="240" w:after="60" w:line="240" w:lineRule="auto"/>
      <w:outlineLvl w:val="1"/>
    </w:pPr>
    <w:rPr>
      <w:rFonts w:ascii="Calibri Light" w:eastAsia="Times New Roman" w:hAnsi="Calibri Light" w:cs="Mangal"/>
      <w:b/>
      <w:bCs/>
      <w:i/>
      <w:iCs/>
      <w:kern w:val="1"/>
      <w:sz w:val="28"/>
      <w:szCs w:val="25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922DC7"/>
    <w:rPr>
      <w:i/>
      <w:iCs/>
    </w:rPr>
  </w:style>
  <w:style w:type="character" w:styleId="a4">
    <w:name w:val="Strong"/>
    <w:basedOn w:val="a0"/>
    <w:uiPriority w:val="22"/>
    <w:qFormat/>
    <w:rsid w:val="00922DC7"/>
    <w:rPr>
      <w:b/>
      <w:bCs/>
    </w:rPr>
  </w:style>
  <w:style w:type="character" w:customStyle="1" w:styleId="20">
    <w:name w:val="Заголовок 2 Знак"/>
    <w:basedOn w:val="a0"/>
    <w:link w:val="2"/>
    <w:semiHidden/>
    <w:rsid w:val="00F618DF"/>
    <w:rPr>
      <w:rFonts w:ascii="Calibri Light" w:eastAsia="Times New Roman" w:hAnsi="Calibri Light" w:cs="Mangal"/>
      <w:b/>
      <w:bCs/>
      <w:i/>
      <w:iCs/>
      <w:kern w:val="1"/>
      <w:sz w:val="28"/>
      <w:szCs w:val="25"/>
      <w:lang w:eastAsia="hi-IN" w:bidi="hi-IN"/>
    </w:rPr>
  </w:style>
  <w:style w:type="paragraph" w:styleId="a5">
    <w:name w:val="Normal (Web)"/>
    <w:basedOn w:val="a"/>
    <w:uiPriority w:val="99"/>
    <w:unhideWhenUsed/>
    <w:qFormat/>
    <w:rsid w:val="00F618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F618D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Без интервала Знак"/>
    <w:link w:val="a6"/>
    <w:uiPriority w:val="1"/>
    <w:locked/>
    <w:rsid w:val="00F618DF"/>
    <w:rPr>
      <w:rFonts w:ascii="Calibri" w:eastAsia="Times New Roman" w:hAnsi="Calibri" w:cs="Times New Roman"/>
      <w:lang w:eastAsia="ru-RU"/>
    </w:rPr>
  </w:style>
  <w:style w:type="character" w:styleId="a8">
    <w:name w:val="Hyperlink"/>
    <w:basedOn w:val="a0"/>
    <w:uiPriority w:val="99"/>
    <w:unhideWhenUsed/>
    <w:rsid w:val="00F618DF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D647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64772"/>
    <w:rPr>
      <w:rFonts w:ascii="Segoe UI" w:hAnsi="Segoe UI" w:cs="Segoe UI"/>
      <w:sz w:val="18"/>
      <w:szCs w:val="18"/>
    </w:rPr>
  </w:style>
  <w:style w:type="paragraph" w:styleId="ab">
    <w:name w:val="Body Text"/>
    <w:basedOn w:val="a"/>
    <w:link w:val="ac"/>
    <w:uiPriority w:val="99"/>
    <w:unhideWhenUsed/>
    <w:qFormat/>
    <w:rsid w:val="007843D3"/>
    <w:pPr>
      <w:suppressAutoHyphens/>
      <w:spacing w:after="140"/>
    </w:pPr>
  </w:style>
  <w:style w:type="character" w:customStyle="1" w:styleId="ac">
    <w:name w:val="Основной текст Знак"/>
    <w:basedOn w:val="a0"/>
    <w:link w:val="ab"/>
    <w:uiPriority w:val="99"/>
    <w:rsid w:val="007843D3"/>
  </w:style>
  <w:style w:type="paragraph" w:customStyle="1" w:styleId="11">
    <w:name w:val="Заголовок1"/>
    <w:basedOn w:val="a"/>
    <w:next w:val="ab"/>
    <w:uiPriority w:val="99"/>
    <w:semiHidden/>
    <w:qFormat/>
    <w:rsid w:val="007843D3"/>
    <w:pPr>
      <w:keepNext/>
      <w:suppressAutoHyphens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A7552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6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0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9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93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0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03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4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8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0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1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8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1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0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1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7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8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rosreestr.gov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31_a.bystrova@rosreestr.armgs.team" TargetMode="External"/><Relationship Id="rId5" Type="http://schemas.openxmlformats.org/officeDocument/2006/relationships/hyperlink" Target="https://rosreestr.gov.ru/press/archive/reg/pogovorim-o-kadastrovoy-stoimosti-obektov-nedvizhimosti-s-zamestitelem-rukovoditelya-regionalnogo-ro18062025/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3</Pages>
  <Words>1057</Words>
  <Characters>6030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</dc:creator>
  <cp:keywords/>
  <dc:description/>
  <cp:lastModifiedBy>Быстрова Анастасия Александровна</cp:lastModifiedBy>
  <cp:revision>106</cp:revision>
  <cp:lastPrinted>2025-05-19T14:44:00Z</cp:lastPrinted>
  <dcterms:created xsi:type="dcterms:W3CDTF">2025-03-20T13:41:00Z</dcterms:created>
  <dcterms:modified xsi:type="dcterms:W3CDTF">2025-06-18T07:36:00Z</dcterms:modified>
</cp:coreProperties>
</file>