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9B" w:rsidRPr="00BA7116" w:rsidRDefault="007D48BC" w:rsidP="00BB4FD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30"/>
          <w:szCs w:val="30"/>
          <w:lang w:eastAsia="en-US"/>
        </w:rPr>
      </w:pPr>
      <w:r w:rsidRPr="00BA7116">
        <w:rPr>
          <w:rFonts w:eastAsiaTheme="minorHAnsi" w:cstheme="minorBidi"/>
          <w:b/>
          <w:color w:val="1C82D6"/>
          <w:sz w:val="30"/>
          <w:szCs w:val="30"/>
          <w:lang w:eastAsia="en-US"/>
        </w:rPr>
        <w:t xml:space="preserve">Поговорим о программе социальной газификации СНТ </w:t>
      </w:r>
      <w:r w:rsidR="00BA7116">
        <w:rPr>
          <w:rFonts w:eastAsiaTheme="minorHAnsi" w:cstheme="minorBidi"/>
          <w:b/>
          <w:color w:val="1C82D6"/>
          <w:sz w:val="30"/>
          <w:szCs w:val="30"/>
          <w:lang w:eastAsia="en-US"/>
        </w:rPr>
        <w:br/>
      </w:r>
      <w:r w:rsidRPr="00BA7116">
        <w:rPr>
          <w:rFonts w:eastAsiaTheme="minorHAnsi" w:cstheme="minorBidi"/>
          <w:b/>
          <w:color w:val="1C82D6"/>
          <w:sz w:val="30"/>
          <w:szCs w:val="30"/>
          <w:lang w:eastAsia="en-US"/>
        </w:rPr>
        <w:t>с руководителем регионального Росреестра Александром Масичем</w:t>
      </w:r>
    </w:p>
    <w:p w:rsidR="006B064E" w:rsidRDefault="006B064E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A6EC6" w:rsidRDefault="008A6EC6" w:rsidP="00F27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8A6EC6">
        <w:rPr>
          <w:rFonts w:eastAsiaTheme="minorHAnsi"/>
          <w:sz w:val="28"/>
          <w:szCs w:val="28"/>
          <w:lang w:eastAsia="en-US"/>
        </w:rPr>
        <w:t xml:space="preserve"> апреле текущего года председатель Правительства Российской Федерации Михаил Мишустин подписал Постановление о расширении программы социальной газификации на </w:t>
      </w:r>
      <w:r>
        <w:rPr>
          <w:rFonts w:eastAsiaTheme="minorHAnsi"/>
          <w:sz w:val="28"/>
          <w:szCs w:val="28"/>
          <w:lang w:eastAsia="en-US"/>
        </w:rPr>
        <w:t>садоводческие некоммерческие</w:t>
      </w:r>
      <w:r w:rsidRPr="008A6EC6">
        <w:rPr>
          <w:rFonts w:eastAsiaTheme="minorHAnsi"/>
          <w:sz w:val="28"/>
          <w:szCs w:val="28"/>
          <w:lang w:eastAsia="en-US"/>
        </w:rPr>
        <w:t xml:space="preserve"> товариществ</w:t>
      </w:r>
      <w:r>
        <w:rPr>
          <w:rFonts w:eastAsiaTheme="minorHAnsi"/>
          <w:sz w:val="28"/>
          <w:szCs w:val="28"/>
          <w:lang w:eastAsia="en-US"/>
        </w:rPr>
        <w:t>а (СНТ)</w:t>
      </w:r>
      <w:r w:rsidRPr="008A6EC6">
        <w:rPr>
          <w:rFonts w:eastAsiaTheme="minorHAnsi"/>
          <w:sz w:val="28"/>
          <w:szCs w:val="28"/>
          <w:lang w:eastAsia="en-US"/>
        </w:rPr>
        <w:t xml:space="preserve">. Речь идет о том, чтобы бесплатно </w:t>
      </w:r>
      <w:r w:rsidR="00EA5A5E">
        <w:rPr>
          <w:rFonts w:eastAsiaTheme="minorHAnsi"/>
          <w:sz w:val="28"/>
          <w:szCs w:val="28"/>
          <w:lang w:eastAsia="en-US"/>
        </w:rPr>
        <w:t xml:space="preserve">подключить </w:t>
      </w:r>
      <w:r w:rsidR="00EA5A5E">
        <w:rPr>
          <w:rFonts w:eastAsiaTheme="minorHAnsi"/>
          <w:sz w:val="28"/>
          <w:szCs w:val="28"/>
          <w:lang w:eastAsia="en-US"/>
        </w:rPr>
        <w:br/>
        <w:t xml:space="preserve">к газораспределительным сетям жилые домовладения, расположенные </w:t>
      </w:r>
      <w:r w:rsidR="00EA5A5E">
        <w:rPr>
          <w:rFonts w:eastAsiaTheme="minorHAnsi"/>
          <w:sz w:val="28"/>
          <w:szCs w:val="28"/>
          <w:lang w:eastAsia="en-US"/>
        </w:rPr>
        <w:br/>
        <w:t xml:space="preserve">на землях СНТ в границах населенных пунктов. </w:t>
      </w:r>
      <w:r w:rsidR="00D1755E">
        <w:rPr>
          <w:rFonts w:eastAsiaTheme="minorHAnsi"/>
          <w:sz w:val="28"/>
          <w:szCs w:val="28"/>
          <w:lang w:eastAsia="en-US"/>
        </w:rPr>
        <w:t xml:space="preserve">В связи с этим в Управление Росреестра по Белгородской области достаточно часто поступают </w:t>
      </w:r>
      <w:r w:rsidR="003A7EBA">
        <w:rPr>
          <w:rFonts w:eastAsiaTheme="minorHAnsi"/>
          <w:sz w:val="28"/>
          <w:szCs w:val="28"/>
          <w:lang w:eastAsia="en-US"/>
        </w:rPr>
        <w:br/>
      </w:r>
      <w:r w:rsidR="00D1755E">
        <w:rPr>
          <w:rFonts w:eastAsiaTheme="minorHAnsi"/>
          <w:sz w:val="28"/>
          <w:szCs w:val="28"/>
          <w:lang w:eastAsia="en-US"/>
        </w:rPr>
        <w:t xml:space="preserve">вопросы, касающиеся социальной газификации. </w:t>
      </w:r>
      <w:r w:rsidR="003A7EBA">
        <w:rPr>
          <w:rFonts w:eastAsiaTheme="minorHAnsi"/>
          <w:sz w:val="28"/>
          <w:szCs w:val="28"/>
          <w:lang w:eastAsia="en-US"/>
        </w:rPr>
        <w:t>С</w:t>
      </w:r>
      <w:r w:rsidR="00D1755E">
        <w:rPr>
          <w:rFonts w:eastAsiaTheme="minorHAnsi"/>
          <w:sz w:val="28"/>
          <w:szCs w:val="28"/>
          <w:lang w:eastAsia="en-US"/>
        </w:rPr>
        <w:t>егодня руководитель регионального Росреестра в своем интервью расс</w:t>
      </w:r>
      <w:r w:rsidR="00087B3F">
        <w:rPr>
          <w:rFonts w:eastAsiaTheme="minorHAnsi"/>
          <w:sz w:val="28"/>
          <w:szCs w:val="28"/>
          <w:lang w:eastAsia="en-US"/>
        </w:rPr>
        <w:t xml:space="preserve">кажет о всех тонкостях данной программы. </w:t>
      </w:r>
    </w:p>
    <w:p w:rsidR="00972D30" w:rsidRDefault="00972D30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72D30" w:rsidRPr="005761D1" w:rsidRDefault="005761D1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761D1">
        <w:rPr>
          <w:rFonts w:eastAsiaTheme="minorHAnsi"/>
          <w:b/>
          <w:i/>
          <w:sz w:val="28"/>
          <w:szCs w:val="28"/>
          <w:lang w:eastAsia="en-US"/>
        </w:rPr>
        <w:t>– Александр Сергеевич, в средствах массовой информации уже достаточно много говорили о том, что из себя представляет программа социальной газификации, но хотелось бы понять, всели могут попасть под эту программу или необходимо соблюдение каки</w:t>
      </w:r>
      <w:r w:rsidR="006140D8">
        <w:rPr>
          <w:rFonts w:eastAsiaTheme="minorHAnsi"/>
          <w:b/>
          <w:i/>
          <w:sz w:val="28"/>
          <w:szCs w:val="28"/>
          <w:lang w:eastAsia="en-US"/>
        </w:rPr>
        <w:t>х</w:t>
      </w:r>
      <w:r w:rsidRPr="005761D1">
        <w:rPr>
          <w:rFonts w:eastAsiaTheme="minorHAnsi"/>
          <w:b/>
          <w:i/>
          <w:sz w:val="28"/>
          <w:szCs w:val="28"/>
          <w:lang w:eastAsia="en-US"/>
        </w:rPr>
        <w:t>-то определенных условий?</w:t>
      </w:r>
    </w:p>
    <w:p w:rsidR="005761D1" w:rsidRPr="005761D1" w:rsidRDefault="00556DD0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B7316A">
        <w:rPr>
          <w:rFonts w:eastAsiaTheme="minorHAnsi"/>
          <w:sz w:val="28"/>
          <w:szCs w:val="28"/>
          <w:lang w:eastAsia="en-US"/>
        </w:rPr>
        <w:t xml:space="preserve">дного желания принять участие в программе социальной газификации </w:t>
      </w:r>
      <w:r w:rsidR="00C02163">
        <w:rPr>
          <w:rFonts w:eastAsiaTheme="minorHAnsi"/>
          <w:sz w:val="28"/>
          <w:szCs w:val="28"/>
          <w:lang w:eastAsia="en-US"/>
        </w:rPr>
        <w:t>недостаточно</w:t>
      </w:r>
      <w:r w:rsidR="00B7316A">
        <w:rPr>
          <w:rFonts w:eastAsiaTheme="minorHAnsi"/>
          <w:sz w:val="28"/>
          <w:szCs w:val="28"/>
          <w:lang w:eastAsia="en-US"/>
        </w:rPr>
        <w:t xml:space="preserve">, необходимо соблюдение следующих критериев: </w:t>
      </w:r>
    </w:p>
    <w:p w:rsidR="00D923CF" w:rsidRDefault="00E9218E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B7316A">
        <w:rPr>
          <w:rFonts w:eastAsiaTheme="minorHAnsi"/>
          <w:sz w:val="28"/>
          <w:szCs w:val="28"/>
          <w:lang w:eastAsia="en-US"/>
        </w:rPr>
        <w:t>СНТ</w:t>
      </w:r>
      <w:r w:rsidR="005761D1" w:rsidRPr="005761D1">
        <w:rPr>
          <w:rFonts w:eastAsiaTheme="minorHAnsi"/>
          <w:sz w:val="28"/>
          <w:szCs w:val="28"/>
          <w:lang w:eastAsia="en-US"/>
        </w:rPr>
        <w:t xml:space="preserve"> должно быть расположено в границах </w:t>
      </w:r>
      <w:r w:rsidR="00EA5A5E">
        <w:rPr>
          <w:rFonts w:eastAsiaTheme="minorHAnsi"/>
          <w:sz w:val="28"/>
          <w:szCs w:val="28"/>
          <w:lang w:eastAsia="en-US"/>
        </w:rPr>
        <w:t xml:space="preserve">газифицированного населенного пункта </w:t>
      </w:r>
      <w:r w:rsidR="005761D1" w:rsidRPr="005761D1">
        <w:rPr>
          <w:rFonts w:eastAsiaTheme="minorHAnsi"/>
          <w:sz w:val="28"/>
          <w:szCs w:val="28"/>
          <w:lang w:eastAsia="en-US"/>
        </w:rPr>
        <w:t xml:space="preserve">или газификация которого запланирована на ближайший год. </w:t>
      </w:r>
    </w:p>
    <w:p w:rsidR="00F738EB" w:rsidRDefault="00F738EB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38EB">
        <w:rPr>
          <w:rFonts w:eastAsiaTheme="minorHAnsi"/>
          <w:sz w:val="28"/>
          <w:szCs w:val="28"/>
          <w:lang w:eastAsia="en-US"/>
        </w:rPr>
        <w:t>Определить, входит ли т</w:t>
      </w:r>
      <w:r>
        <w:rPr>
          <w:rFonts w:eastAsiaTheme="minorHAnsi"/>
          <w:sz w:val="28"/>
          <w:szCs w:val="28"/>
          <w:lang w:eastAsia="en-US"/>
        </w:rPr>
        <w:t xml:space="preserve">ерритория садоводства в границы </w:t>
      </w:r>
      <w:r w:rsidRPr="00F738EB">
        <w:rPr>
          <w:rFonts w:eastAsiaTheme="minorHAnsi"/>
          <w:sz w:val="28"/>
          <w:szCs w:val="28"/>
          <w:lang w:eastAsia="en-US"/>
        </w:rPr>
        <w:t>населенного пунк</w:t>
      </w:r>
      <w:r>
        <w:rPr>
          <w:rFonts w:eastAsiaTheme="minorHAnsi"/>
          <w:sz w:val="28"/>
          <w:szCs w:val="28"/>
          <w:lang w:eastAsia="en-US"/>
        </w:rPr>
        <w:t xml:space="preserve">та, можно с помощью Федеральной </w:t>
      </w:r>
      <w:r w:rsidRPr="00F738EB">
        <w:rPr>
          <w:rFonts w:eastAsiaTheme="minorHAnsi"/>
          <w:sz w:val="28"/>
          <w:szCs w:val="28"/>
          <w:lang w:eastAsia="en-US"/>
        </w:rPr>
        <w:t>информационной системы</w:t>
      </w:r>
      <w:r>
        <w:rPr>
          <w:rFonts w:eastAsiaTheme="minorHAnsi"/>
          <w:sz w:val="28"/>
          <w:szCs w:val="28"/>
          <w:lang w:eastAsia="en-US"/>
        </w:rPr>
        <w:t xml:space="preserve"> территориального планирования.Проверить</w:t>
      </w:r>
      <w:r w:rsidRPr="00F738EB">
        <w:rPr>
          <w:rFonts w:eastAsiaTheme="minorHAnsi"/>
          <w:sz w:val="28"/>
          <w:szCs w:val="28"/>
          <w:lang w:eastAsia="en-US"/>
        </w:rPr>
        <w:t>, газифицир</w:t>
      </w:r>
      <w:r>
        <w:rPr>
          <w:rFonts w:eastAsiaTheme="minorHAnsi"/>
          <w:sz w:val="28"/>
          <w:szCs w:val="28"/>
          <w:lang w:eastAsia="en-US"/>
        </w:rPr>
        <w:t xml:space="preserve">ован ли населенный пункт, можно на портале </w:t>
      </w:r>
      <w:r w:rsidRPr="00F738EB">
        <w:rPr>
          <w:rFonts w:eastAsiaTheme="minorHAnsi"/>
          <w:sz w:val="28"/>
          <w:szCs w:val="28"/>
          <w:lang w:eastAsia="en-US"/>
        </w:rPr>
        <w:t>Единого опер</w:t>
      </w:r>
      <w:r>
        <w:rPr>
          <w:rFonts w:eastAsiaTheme="minorHAnsi"/>
          <w:sz w:val="28"/>
          <w:szCs w:val="28"/>
          <w:lang w:eastAsia="en-US"/>
        </w:rPr>
        <w:t xml:space="preserve">атора газификации в разделе </w:t>
      </w:r>
      <w:r w:rsidRPr="00F738EB">
        <w:rPr>
          <w:rFonts w:eastAsiaTheme="minorHAnsi"/>
          <w:sz w:val="28"/>
          <w:szCs w:val="28"/>
          <w:lang w:eastAsia="en-US"/>
        </w:rPr>
        <w:t>«Проверить адрес».</w:t>
      </w:r>
    </w:p>
    <w:p w:rsidR="00532399" w:rsidRDefault="00E9218E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П</w:t>
      </w:r>
      <w:r w:rsidR="005761D1" w:rsidRPr="005761D1">
        <w:rPr>
          <w:rFonts w:eastAsiaTheme="minorHAnsi"/>
          <w:sz w:val="28"/>
          <w:szCs w:val="28"/>
          <w:lang w:eastAsia="en-US"/>
        </w:rPr>
        <w:t xml:space="preserve">раво собственности физического лица на земельный участок </w:t>
      </w:r>
      <w:r w:rsidR="00FA2095">
        <w:rPr>
          <w:rFonts w:eastAsiaTheme="minorHAnsi"/>
          <w:sz w:val="28"/>
          <w:szCs w:val="28"/>
          <w:lang w:eastAsia="en-US"/>
        </w:rPr>
        <w:br/>
      </w:r>
      <w:r w:rsidR="005761D1" w:rsidRPr="005761D1">
        <w:rPr>
          <w:rFonts w:eastAsiaTheme="minorHAnsi"/>
          <w:sz w:val="28"/>
          <w:szCs w:val="28"/>
          <w:lang w:eastAsia="en-US"/>
        </w:rPr>
        <w:t xml:space="preserve">и жилой дом должно быть зарегистрировано в </w:t>
      </w:r>
      <w:r w:rsidRPr="00E9218E">
        <w:rPr>
          <w:rFonts w:eastAsiaTheme="minorHAnsi"/>
          <w:sz w:val="28"/>
          <w:szCs w:val="28"/>
          <w:lang w:eastAsia="en-US"/>
        </w:rPr>
        <w:t>Едином государственном реестре недвижимости</w:t>
      </w:r>
      <w:r w:rsidR="00A06E82">
        <w:rPr>
          <w:rFonts w:eastAsiaTheme="minorHAnsi"/>
          <w:sz w:val="28"/>
          <w:szCs w:val="28"/>
          <w:lang w:eastAsia="en-US"/>
        </w:rPr>
        <w:t xml:space="preserve"> (ЕГРН)</w:t>
      </w:r>
      <w:r w:rsidR="00221C58">
        <w:rPr>
          <w:rFonts w:eastAsiaTheme="minorHAnsi"/>
          <w:sz w:val="28"/>
          <w:szCs w:val="28"/>
          <w:lang w:eastAsia="en-US"/>
        </w:rPr>
        <w:t>.</w:t>
      </w:r>
      <w:r w:rsidR="00C550EB">
        <w:rPr>
          <w:rFonts w:eastAsiaTheme="minorHAnsi"/>
          <w:sz w:val="28"/>
          <w:szCs w:val="28"/>
          <w:lang w:eastAsia="en-US"/>
        </w:rPr>
        <w:t>В</w:t>
      </w:r>
      <w:r w:rsidR="00AF6ED9">
        <w:rPr>
          <w:rFonts w:eastAsiaTheme="minorHAnsi"/>
          <w:sz w:val="28"/>
          <w:szCs w:val="28"/>
          <w:lang w:eastAsia="en-US"/>
        </w:rPr>
        <w:t>ажно отметить, что нельзя воспользоваться данной програм</w:t>
      </w:r>
      <w:r w:rsidR="009E053F">
        <w:rPr>
          <w:rFonts w:eastAsiaTheme="minorHAnsi"/>
          <w:sz w:val="28"/>
          <w:szCs w:val="28"/>
          <w:lang w:eastAsia="en-US"/>
        </w:rPr>
        <w:t>мой, если на участке находится</w:t>
      </w:r>
      <w:r w:rsidR="00532399">
        <w:rPr>
          <w:rFonts w:eastAsiaTheme="minorHAnsi"/>
          <w:sz w:val="28"/>
          <w:szCs w:val="28"/>
          <w:lang w:eastAsia="en-US"/>
        </w:rPr>
        <w:t>, например,</w:t>
      </w:r>
      <w:r w:rsidR="00AF6ED9">
        <w:rPr>
          <w:rFonts w:eastAsiaTheme="minorHAnsi"/>
          <w:sz w:val="28"/>
          <w:szCs w:val="28"/>
          <w:lang w:eastAsia="en-US"/>
        </w:rPr>
        <w:t xml:space="preserve">садовый дом, его обязательно следует перевести </w:t>
      </w:r>
      <w:r w:rsidR="00DD3E0C">
        <w:rPr>
          <w:rFonts w:eastAsiaTheme="minorHAnsi"/>
          <w:sz w:val="28"/>
          <w:szCs w:val="28"/>
          <w:lang w:eastAsia="en-US"/>
        </w:rPr>
        <w:t>в жилой</w:t>
      </w:r>
      <w:r w:rsidR="00C37A79">
        <w:rPr>
          <w:rFonts w:eastAsiaTheme="minorHAnsi"/>
          <w:sz w:val="28"/>
          <w:szCs w:val="28"/>
          <w:lang w:eastAsia="en-US"/>
        </w:rPr>
        <w:t xml:space="preserve"> дом</w:t>
      </w:r>
      <w:r w:rsidR="00DD3E0C">
        <w:rPr>
          <w:rFonts w:eastAsiaTheme="minorHAnsi"/>
          <w:sz w:val="28"/>
          <w:szCs w:val="28"/>
          <w:lang w:eastAsia="en-US"/>
        </w:rPr>
        <w:t xml:space="preserve">. </w:t>
      </w:r>
    </w:p>
    <w:p w:rsidR="004E0B12" w:rsidRDefault="00E9218E" w:rsidP="004E0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2D93">
        <w:rPr>
          <w:rFonts w:eastAsiaTheme="minorHAnsi"/>
          <w:sz w:val="28"/>
          <w:szCs w:val="28"/>
          <w:lang w:eastAsia="en-US"/>
        </w:rPr>
        <w:t>3) </w:t>
      </w:r>
      <w:r w:rsidR="004E0B12">
        <w:rPr>
          <w:rFonts w:eastAsiaTheme="minorHAnsi"/>
          <w:sz w:val="28"/>
          <w:szCs w:val="28"/>
          <w:lang w:eastAsia="en-US"/>
        </w:rPr>
        <w:t xml:space="preserve">Газоиспользующее оборудование должно эксплуатироваться </w:t>
      </w:r>
      <w:r w:rsidR="00FA2095">
        <w:rPr>
          <w:rFonts w:eastAsiaTheme="minorHAnsi"/>
          <w:sz w:val="28"/>
          <w:szCs w:val="28"/>
          <w:lang w:eastAsia="en-US"/>
        </w:rPr>
        <w:t>физическим лицом</w:t>
      </w:r>
      <w:r w:rsidR="004E0B12">
        <w:rPr>
          <w:rFonts w:eastAsiaTheme="minorHAnsi"/>
          <w:sz w:val="28"/>
          <w:szCs w:val="28"/>
          <w:lang w:eastAsia="en-US"/>
        </w:rPr>
        <w:t xml:space="preserve"> для удовлетворения личных, семейных, домашних </w:t>
      </w:r>
      <w:r w:rsidR="004E0B12">
        <w:rPr>
          <w:rFonts w:eastAsiaTheme="minorHAnsi"/>
          <w:sz w:val="28"/>
          <w:szCs w:val="28"/>
          <w:lang w:eastAsia="en-US"/>
        </w:rPr>
        <w:br/>
        <w:t>и иных нужд, не связанных с осуществлением предпринимательской деятельности</w:t>
      </w:r>
      <w:r w:rsidR="005761D1" w:rsidRPr="00422D93">
        <w:rPr>
          <w:rFonts w:eastAsiaTheme="minorHAnsi"/>
          <w:sz w:val="28"/>
          <w:szCs w:val="28"/>
          <w:lang w:eastAsia="en-US"/>
        </w:rPr>
        <w:t>.</w:t>
      </w:r>
    </w:p>
    <w:p w:rsidR="00E9218E" w:rsidRDefault="00E9218E" w:rsidP="004E0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218E" w:rsidRPr="00E9218E" w:rsidRDefault="00E9218E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9218E">
        <w:rPr>
          <w:rFonts w:eastAsiaTheme="minorHAnsi"/>
          <w:b/>
          <w:i/>
          <w:sz w:val="28"/>
          <w:szCs w:val="28"/>
          <w:lang w:eastAsia="en-US"/>
        </w:rPr>
        <w:t xml:space="preserve">– А если все критерии соблюдены, то газ </w:t>
      </w:r>
      <w:r w:rsidR="00703C69">
        <w:rPr>
          <w:rFonts w:eastAsiaTheme="minorHAnsi"/>
          <w:b/>
          <w:i/>
          <w:sz w:val="28"/>
          <w:szCs w:val="28"/>
          <w:lang w:eastAsia="en-US"/>
        </w:rPr>
        <w:t xml:space="preserve">бесплатно </w:t>
      </w:r>
      <w:r w:rsidRPr="00E9218E">
        <w:rPr>
          <w:rFonts w:eastAsiaTheme="minorHAnsi"/>
          <w:b/>
          <w:i/>
          <w:sz w:val="28"/>
          <w:szCs w:val="28"/>
          <w:lang w:eastAsia="en-US"/>
        </w:rPr>
        <w:t>подведут к дому правообладателя</w:t>
      </w:r>
      <w:r>
        <w:rPr>
          <w:rFonts w:eastAsiaTheme="minorHAnsi"/>
          <w:b/>
          <w:i/>
          <w:sz w:val="28"/>
          <w:szCs w:val="28"/>
          <w:lang w:eastAsia="en-US"/>
        </w:rPr>
        <w:t>?</w:t>
      </w:r>
    </w:p>
    <w:p w:rsidR="00E9218E" w:rsidRDefault="00E9218E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совсем так, программа предполагает проведение газа только до границ земельного участка, а уже непосредственное его проведение в дом происходит за счет средств собственника. </w:t>
      </w:r>
    </w:p>
    <w:p w:rsidR="00E9218E" w:rsidRDefault="00E9218E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218E" w:rsidRPr="00703C69" w:rsidRDefault="00E9218E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703C69">
        <w:rPr>
          <w:rFonts w:eastAsiaTheme="minorHAnsi"/>
          <w:b/>
          <w:i/>
          <w:sz w:val="28"/>
          <w:szCs w:val="28"/>
          <w:lang w:eastAsia="en-US"/>
        </w:rPr>
        <w:t>– </w:t>
      </w:r>
      <w:r w:rsidR="000A1413" w:rsidRPr="005761D1">
        <w:rPr>
          <w:rFonts w:eastAsiaTheme="minorHAnsi"/>
          <w:b/>
          <w:i/>
          <w:sz w:val="28"/>
          <w:szCs w:val="28"/>
          <w:lang w:eastAsia="en-US"/>
        </w:rPr>
        <w:t xml:space="preserve">Александр Сергеевич, </w:t>
      </w:r>
      <w:r w:rsidR="000A1413">
        <w:rPr>
          <w:rFonts w:eastAsiaTheme="minorHAnsi"/>
          <w:b/>
          <w:i/>
          <w:sz w:val="28"/>
          <w:szCs w:val="28"/>
          <w:lang w:eastAsia="en-US"/>
        </w:rPr>
        <w:t>а есть ли к</w:t>
      </w:r>
      <w:r w:rsidR="000A1413" w:rsidRPr="000A1413">
        <w:rPr>
          <w:rFonts w:eastAsiaTheme="minorHAnsi"/>
          <w:b/>
          <w:i/>
          <w:sz w:val="28"/>
          <w:szCs w:val="28"/>
          <w:lang w:eastAsia="en-US"/>
        </w:rPr>
        <w:t>акой</w:t>
      </w:r>
      <w:r w:rsidR="00556F9D">
        <w:rPr>
          <w:rFonts w:eastAsiaTheme="minorHAnsi"/>
          <w:b/>
          <w:i/>
          <w:sz w:val="28"/>
          <w:szCs w:val="28"/>
          <w:lang w:eastAsia="en-US"/>
        </w:rPr>
        <w:t>-то</w:t>
      </w:r>
      <w:r w:rsidR="000A1413" w:rsidRPr="000A1413">
        <w:rPr>
          <w:rFonts w:eastAsiaTheme="minorHAnsi"/>
          <w:b/>
          <w:i/>
          <w:sz w:val="28"/>
          <w:szCs w:val="28"/>
          <w:lang w:eastAsia="en-US"/>
        </w:rPr>
        <w:t xml:space="preserve"> срок бесплат</w:t>
      </w:r>
      <w:r w:rsidR="000A1413">
        <w:rPr>
          <w:rFonts w:eastAsiaTheme="minorHAnsi"/>
          <w:b/>
          <w:i/>
          <w:sz w:val="28"/>
          <w:szCs w:val="28"/>
          <w:lang w:eastAsia="en-US"/>
        </w:rPr>
        <w:t>ной газификации</w:t>
      </w:r>
      <w:r w:rsidR="000A1413" w:rsidRPr="000A1413">
        <w:rPr>
          <w:rFonts w:eastAsiaTheme="minorHAnsi"/>
          <w:b/>
          <w:i/>
          <w:sz w:val="28"/>
          <w:szCs w:val="28"/>
          <w:lang w:eastAsia="en-US"/>
        </w:rPr>
        <w:t>?</w:t>
      </w:r>
    </w:p>
    <w:p w:rsidR="00C8079D" w:rsidRDefault="000A1413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Нет, </w:t>
      </w:r>
      <w:r w:rsidR="002B2468">
        <w:rPr>
          <w:rFonts w:eastAsiaTheme="minorHAnsi"/>
          <w:sz w:val="28"/>
          <w:szCs w:val="28"/>
          <w:lang w:eastAsia="en-US"/>
        </w:rPr>
        <w:t xml:space="preserve">официально </w:t>
      </w:r>
      <w:r>
        <w:rPr>
          <w:rFonts w:eastAsiaTheme="minorHAnsi"/>
          <w:sz w:val="28"/>
          <w:szCs w:val="28"/>
          <w:lang w:eastAsia="en-US"/>
        </w:rPr>
        <w:t xml:space="preserve">срок социальной газификации не </w:t>
      </w:r>
      <w:r w:rsidR="0089446F">
        <w:rPr>
          <w:rFonts w:eastAsiaTheme="minorHAnsi"/>
          <w:sz w:val="28"/>
          <w:szCs w:val="28"/>
          <w:lang w:eastAsia="en-US"/>
        </w:rPr>
        <w:t>установлен</w:t>
      </w:r>
      <w:r w:rsidR="00203AE1">
        <w:rPr>
          <w:rFonts w:eastAsiaTheme="minorHAnsi"/>
          <w:sz w:val="28"/>
          <w:szCs w:val="28"/>
          <w:lang w:eastAsia="en-US"/>
        </w:rPr>
        <w:t xml:space="preserve">, но не стоит откладывать этот вопрос в «долгий ящик», пока есть возможность воспользоваться данной программа – используйте ее. </w:t>
      </w:r>
    </w:p>
    <w:p w:rsidR="00FF5B9B" w:rsidRDefault="00FF5B9B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F5B9B" w:rsidRPr="009E053F" w:rsidRDefault="00FF5B9B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2112E">
        <w:rPr>
          <w:rFonts w:eastAsiaTheme="minorHAnsi"/>
          <w:b/>
          <w:i/>
          <w:sz w:val="28"/>
          <w:szCs w:val="28"/>
          <w:lang w:eastAsia="en-US"/>
        </w:rPr>
        <w:t>–</w:t>
      </w:r>
      <w:r w:rsidR="0062112E" w:rsidRPr="0062112E">
        <w:rPr>
          <w:rFonts w:eastAsiaTheme="minorHAnsi"/>
          <w:b/>
          <w:i/>
          <w:sz w:val="28"/>
          <w:szCs w:val="28"/>
          <w:lang w:eastAsia="en-US"/>
        </w:rPr>
        <w:t xml:space="preserve"> С основными критериями и сроками газификации разобрались, а теперь давайте поговорим о</w:t>
      </w:r>
      <w:r w:rsidR="009E053F">
        <w:rPr>
          <w:rFonts w:eastAsiaTheme="minorHAnsi"/>
          <w:b/>
          <w:i/>
          <w:sz w:val="28"/>
          <w:szCs w:val="28"/>
          <w:lang w:eastAsia="en-US"/>
        </w:rPr>
        <w:t xml:space="preserve"> том, что все-таки надо сделать правообладателю, чтобы к его участку бесплатно провели газ</w:t>
      </w:r>
      <w:r w:rsidR="009E053F" w:rsidRPr="009E053F">
        <w:rPr>
          <w:rFonts w:eastAsiaTheme="minorHAnsi"/>
          <w:b/>
          <w:i/>
          <w:sz w:val="28"/>
          <w:szCs w:val="28"/>
          <w:lang w:eastAsia="en-US"/>
        </w:rPr>
        <w:t>?</w:t>
      </w:r>
    </w:p>
    <w:p w:rsidR="00E9218E" w:rsidRDefault="00BC5843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начала</w:t>
      </w:r>
      <w:r w:rsidR="00DC17F7">
        <w:rPr>
          <w:rFonts w:eastAsiaTheme="minorHAnsi"/>
          <w:sz w:val="28"/>
          <w:szCs w:val="28"/>
          <w:lang w:eastAsia="en-US"/>
        </w:rPr>
        <w:t>заинтересованному лицу</w:t>
      </w:r>
      <w:r w:rsidR="00DC17F7" w:rsidRPr="00DC17F7">
        <w:rPr>
          <w:rFonts w:eastAsiaTheme="minorHAnsi"/>
          <w:sz w:val="28"/>
          <w:szCs w:val="28"/>
          <w:lang w:eastAsia="en-US"/>
        </w:rPr>
        <w:t xml:space="preserve"> нужно</w:t>
      </w:r>
      <w:r w:rsidR="00570E79">
        <w:rPr>
          <w:rFonts w:eastAsiaTheme="minorHAnsi"/>
          <w:sz w:val="28"/>
          <w:szCs w:val="28"/>
          <w:lang w:eastAsia="en-US"/>
        </w:rPr>
        <w:t xml:space="preserve"> еще раз проверить, зарегистрировано ли у него</w:t>
      </w:r>
      <w:r w:rsidR="00DC17F7" w:rsidRPr="00DC17F7">
        <w:rPr>
          <w:rFonts w:eastAsiaTheme="minorHAnsi"/>
          <w:sz w:val="28"/>
          <w:szCs w:val="28"/>
          <w:lang w:eastAsia="en-US"/>
        </w:rPr>
        <w:t xml:space="preserve"> право собственности на жилой дом</w:t>
      </w:r>
      <w:r w:rsidR="00570E79">
        <w:rPr>
          <w:rFonts w:eastAsiaTheme="minorHAnsi"/>
          <w:sz w:val="28"/>
          <w:szCs w:val="28"/>
          <w:lang w:eastAsia="en-US"/>
        </w:rPr>
        <w:t xml:space="preserve"> и земельный участок. Если он этого еще не сделал, то обязательно следует это исправить.</w:t>
      </w:r>
    </w:p>
    <w:p w:rsidR="00570E79" w:rsidRDefault="00EA23D4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</w:t>
      </w:r>
      <w:r w:rsidR="00F07407">
        <w:rPr>
          <w:rFonts w:eastAsiaTheme="minorHAnsi"/>
          <w:sz w:val="28"/>
          <w:szCs w:val="28"/>
          <w:lang w:eastAsia="en-US"/>
        </w:rPr>
        <w:t xml:space="preserve"> отмечу, что в</w:t>
      </w:r>
      <w:r w:rsidR="00F07407" w:rsidRPr="00F07407">
        <w:rPr>
          <w:rFonts w:eastAsiaTheme="minorHAnsi"/>
          <w:sz w:val="28"/>
          <w:szCs w:val="28"/>
          <w:lang w:eastAsia="en-US"/>
        </w:rPr>
        <w:t xml:space="preserve"> случае, если у садовода нет прав на земельный участок, он может до 1 марта 2031 года бесплатно приобрести его </w:t>
      </w:r>
      <w:r w:rsidR="00A44D4E">
        <w:rPr>
          <w:rFonts w:eastAsiaTheme="minorHAnsi"/>
          <w:sz w:val="28"/>
          <w:szCs w:val="28"/>
          <w:lang w:eastAsia="en-US"/>
        </w:rPr>
        <w:br/>
      </w:r>
      <w:r w:rsidR="00F07407" w:rsidRPr="00F07407">
        <w:rPr>
          <w:rFonts w:eastAsiaTheme="minorHAnsi"/>
          <w:sz w:val="28"/>
          <w:szCs w:val="28"/>
          <w:lang w:eastAsia="en-US"/>
        </w:rPr>
        <w:t xml:space="preserve">в собственность </w:t>
      </w:r>
      <w:r w:rsidR="00F07407">
        <w:rPr>
          <w:rFonts w:eastAsiaTheme="minorHAnsi"/>
          <w:sz w:val="28"/>
          <w:szCs w:val="28"/>
          <w:lang w:eastAsia="en-US"/>
        </w:rPr>
        <w:t>(</w:t>
      </w:r>
      <w:r w:rsidR="00F07407" w:rsidRPr="00F07407">
        <w:rPr>
          <w:rFonts w:eastAsiaTheme="minorHAnsi"/>
          <w:sz w:val="28"/>
          <w:szCs w:val="28"/>
          <w:lang w:eastAsia="en-US"/>
        </w:rPr>
        <w:t>без проведения торгов</w:t>
      </w:r>
      <w:r w:rsidR="00F07407">
        <w:rPr>
          <w:rFonts w:eastAsiaTheme="minorHAnsi"/>
          <w:sz w:val="28"/>
          <w:szCs w:val="28"/>
          <w:lang w:eastAsia="en-US"/>
        </w:rPr>
        <w:t>)</w:t>
      </w:r>
      <w:r w:rsidR="00F07407" w:rsidRPr="00F07407">
        <w:rPr>
          <w:rFonts w:eastAsiaTheme="minorHAnsi"/>
          <w:sz w:val="28"/>
          <w:szCs w:val="28"/>
          <w:lang w:eastAsia="en-US"/>
        </w:rPr>
        <w:t xml:space="preserve"> в случае, предусмотренном </w:t>
      </w:r>
      <w:r>
        <w:rPr>
          <w:rFonts w:eastAsiaTheme="minorHAnsi"/>
          <w:sz w:val="28"/>
          <w:szCs w:val="28"/>
          <w:lang w:eastAsia="en-US"/>
        </w:rPr>
        <w:br/>
      </w:r>
      <w:r w:rsidR="00F07407" w:rsidRPr="00F07407">
        <w:rPr>
          <w:rFonts w:eastAsiaTheme="minorHAnsi"/>
          <w:sz w:val="28"/>
          <w:szCs w:val="28"/>
          <w:lang w:eastAsia="en-US"/>
        </w:rPr>
        <w:t xml:space="preserve">п. 2.7 ст. 3 Федерального закона от 25.10.2001 № 137-ФЗ «О введении </w:t>
      </w:r>
      <w:r>
        <w:rPr>
          <w:rFonts w:eastAsiaTheme="minorHAnsi"/>
          <w:sz w:val="28"/>
          <w:szCs w:val="28"/>
          <w:lang w:eastAsia="en-US"/>
        </w:rPr>
        <w:br/>
      </w:r>
      <w:r w:rsidR="00F07407" w:rsidRPr="00F07407">
        <w:rPr>
          <w:rFonts w:eastAsiaTheme="minorHAnsi"/>
          <w:sz w:val="28"/>
          <w:szCs w:val="28"/>
          <w:lang w:eastAsia="en-US"/>
        </w:rPr>
        <w:t>в действие Земельного кодекса Российской Федерации».</w:t>
      </w:r>
    </w:p>
    <w:p w:rsidR="00F07407" w:rsidRDefault="00F07407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Далее следует </w:t>
      </w:r>
      <w:r w:rsidRPr="00F07407">
        <w:rPr>
          <w:rFonts w:eastAsiaTheme="minorHAnsi"/>
          <w:sz w:val="28"/>
          <w:szCs w:val="28"/>
          <w:lang w:eastAsia="en-US"/>
        </w:rPr>
        <w:t xml:space="preserve">провести общее собрание членов СНТ, </w:t>
      </w:r>
      <w:r>
        <w:rPr>
          <w:rFonts w:eastAsiaTheme="minorHAnsi"/>
          <w:sz w:val="28"/>
          <w:szCs w:val="28"/>
          <w:lang w:eastAsia="en-US"/>
        </w:rPr>
        <w:t xml:space="preserve">гдепротокольно должны быть закреплены сведения о тех жилых домах, которые отвечают всем критериям программы социальной газификации. Этот протокол подписывается в установленном порядке и будет входить в состав приложения </w:t>
      </w:r>
      <w:r w:rsidR="00920896">
        <w:rPr>
          <w:rFonts w:eastAsiaTheme="minorHAnsi"/>
          <w:sz w:val="28"/>
          <w:szCs w:val="28"/>
          <w:lang w:eastAsia="en-US"/>
        </w:rPr>
        <w:t>к заявке</w:t>
      </w:r>
      <w:r>
        <w:rPr>
          <w:rFonts w:eastAsiaTheme="minorHAnsi"/>
          <w:sz w:val="28"/>
          <w:szCs w:val="28"/>
          <w:lang w:eastAsia="en-US"/>
        </w:rPr>
        <w:t xml:space="preserve"> на газификацию. </w:t>
      </w:r>
    </w:p>
    <w:p w:rsidR="00316034" w:rsidRDefault="00F07407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407">
        <w:rPr>
          <w:rFonts w:eastAsiaTheme="minorHAnsi"/>
          <w:sz w:val="28"/>
          <w:szCs w:val="28"/>
          <w:lang w:eastAsia="en-US"/>
        </w:rPr>
        <w:t xml:space="preserve">В завершение подается заявка </w:t>
      </w:r>
      <w:r w:rsidRPr="005761D1">
        <w:rPr>
          <w:rFonts w:eastAsiaTheme="minorHAnsi"/>
          <w:sz w:val="28"/>
          <w:szCs w:val="28"/>
          <w:lang w:eastAsia="en-US"/>
        </w:rPr>
        <w:t xml:space="preserve">о подключении </w:t>
      </w:r>
      <w:r>
        <w:rPr>
          <w:rFonts w:eastAsiaTheme="minorHAnsi"/>
          <w:sz w:val="28"/>
          <w:szCs w:val="28"/>
          <w:lang w:eastAsia="en-US"/>
        </w:rPr>
        <w:t>к газу, она может быть подана</w:t>
      </w:r>
      <w:r w:rsidRPr="005761D1">
        <w:rPr>
          <w:rFonts w:eastAsiaTheme="minorHAnsi"/>
          <w:sz w:val="28"/>
          <w:szCs w:val="28"/>
          <w:lang w:eastAsia="en-US"/>
        </w:rPr>
        <w:t xml:space="preserve">как собственником </w:t>
      </w:r>
      <w:r w:rsidR="00C04EC7">
        <w:rPr>
          <w:rFonts w:eastAsiaTheme="minorHAnsi"/>
          <w:sz w:val="28"/>
          <w:szCs w:val="28"/>
          <w:lang w:eastAsia="en-US"/>
        </w:rPr>
        <w:t>жилого дома</w:t>
      </w:r>
      <w:r>
        <w:rPr>
          <w:rFonts w:eastAsiaTheme="minorHAnsi"/>
          <w:sz w:val="28"/>
          <w:szCs w:val="28"/>
          <w:lang w:eastAsia="en-US"/>
        </w:rPr>
        <w:t xml:space="preserve">, так и </w:t>
      </w:r>
      <w:r w:rsidR="007C740B">
        <w:rPr>
          <w:rFonts w:eastAsiaTheme="minorHAnsi"/>
          <w:sz w:val="28"/>
          <w:szCs w:val="28"/>
          <w:lang w:eastAsia="en-US"/>
        </w:rPr>
        <w:t xml:space="preserve">его </w:t>
      </w:r>
      <w:r w:rsidR="00A44D4E">
        <w:rPr>
          <w:rFonts w:eastAsiaTheme="minorHAnsi"/>
          <w:sz w:val="28"/>
          <w:szCs w:val="28"/>
          <w:lang w:eastAsia="en-US"/>
        </w:rPr>
        <w:t>представителем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C740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F07407">
        <w:rPr>
          <w:rFonts w:eastAsiaTheme="minorHAnsi"/>
          <w:sz w:val="28"/>
          <w:szCs w:val="28"/>
          <w:lang w:eastAsia="en-US"/>
        </w:rPr>
        <w:t xml:space="preserve">заключается договор на техническое присоединение жилого дома к сети газоснабжения. </w:t>
      </w:r>
      <w:r w:rsidR="00316034" w:rsidRPr="00316034">
        <w:rPr>
          <w:rFonts w:eastAsiaTheme="minorHAnsi"/>
          <w:sz w:val="28"/>
          <w:szCs w:val="28"/>
          <w:lang w:eastAsia="en-US"/>
        </w:rPr>
        <w:t>Заявка подается в га</w:t>
      </w:r>
      <w:r w:rsidR="00316034">
        <w:rPr>
          <w:rFonts w:eastAsiaTheme="minorHAnsi"/>
          <w:sz w:val="28"/>
          <w:szCs w:val="28"/>
          <w:lang w:eastAsia="en-US"/>
        </w:rPr>
        <w:t xml:space="preserve">зораспределительную организацию </w:t>
      </w:r>
      <w:r w:rsidR="00316034" w:rsidRPr="00316034">
        <w:rPr>
          <w:rFonts w:eastAsiaTheme="minorHAnsi"/>
          <w:sz w:val="28"/>
          <w:szCs w:val="28"/>
          <w:lang w:eastAsia="en-US"/>
        </w:rPr>
        <w:t>(ГРО). Информацию о Г</w:t>
      </w:r>
      <w:r w:rsidR="00316034">
        <w:rPr>
          <w:rFonts w:eastAsiaTheme="minorHAnsi"/>
          <w:sz w:val="28"/>
          <w:szCs w:val="28"/>
          <w:lang w:eastAsia="en-US"/>
        </w:rPr>
        <w:t xml:space="preserve">РО в каком-то конкретном регионе можно узнать </w:t>
      </w:r>
      <w:r w:rsidR="00316034" w:rsidRPr="00316034">
        <w:rPr>
          <w:rFonts w:eastAsiaTheme="minorHAnsi"/>
          <w:sz w:val="28"/>
          <w:szCs w:val="28"/>
          <w:lang w:eastAsia="en-US"/>
        </w:rPr>
        <w:t>на сайте Газпрома. Также подать заявку на догазификациюможно через портал Единый оператор газификации Р</w:t>
      </w:r>
      <w:r w:rsidR="00316034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316034" w:rsidRPr="00316034">
        <w:rPr>
          <w:rFonts w:eastAsiaTheme="minorHAnsi"/>
          <w:sz w:val="28"/>
          <w:szCs w:val="28"/>
          <w:lang w:eastAsia="en-US"/>
        </w:rPr>
        <w:t>Ф</w:t>
      </w:r>
      <w:r w:rsidR="00316034">
        <w:rPr>
          <w:rFonts w:eastAsiaTheme="minorHAnsi"/>
          <w:sz w:val="28"/>
          <w:szCs w:val="28"/>
          <w:lang w:eastAsia="en-US"/>
        </w:rPr>
        <w:t>едерации</w:t>
      </w:r>
      <w:r w:rsidR="00316034" w:rsidRPr="00316034">
        <w:rPr>
          <w:rFonts w:eastAsiaTheme="minorHAnsi"/>
          <w:sz w:val="28"/>
          <w:szCs w:val="28"/>
          <w:lang w:eastAsia="en-US"/>
        </w:rPr>
        <w:t>.</w:t>
      </w:r>
    </w:p>
    <w:p w:rsidR="00F07407" w:rsidRPr="00F07407" w:rsidRDefault="00F07407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407">
        <w:rPr>
          <w:rFonts w:eastAsiaTheme="minorHAnsi"/>
          <w:sz w:val="28"/>
          <w:szCs w:val="28"/>
          <w:lang w:eastAsia="en-US"/>
        </w:rPr>
        <w:t>К заявке о заключении договора необходимо приложить следующие документы:</w:t>
      </w:r>
    </w:p>
    <w:p w:rsidR="00F07407" w:rsidRPr="00F07407" w:rsidRDefault="00F07407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407">
        <w:rPr>
          <w:rFonts w:eastAsiaTheme="minorHAnsi"/>
          <w:sz w:val="28"/>
          <w:szCs w:val="28"/>
          <w:lang w:eastAsia="en-US"/>
        </w:rPr>
        <w:t xml:space="preserve">1) Ситуационный план (графическая схема, составленная заявителем, </w:t>
      </w:r>
      <w:r w:rsidR="00A44D4E">
        <w:rPr>
          <w:rFonts w:eastAsiaTheme="minorHAnsi"/>
          <w:sz w:val="28"/>
          <w:szCs w:val="28"/>
          <w:lang w:eastAsia="en-US"/>
        </w:rPr>
        <w:br/>
      </w:r>
      <w:r w:rsidRPr="00F07407">
        <w:rPr>
          <w:rFonts w:eastAsiaTheme="minorHAnsi"/>
          <w:sz w:val="28"/>
          <w:szCs w:val="28"/>
          <w:lang w:eastAsia="en-US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такой объект расположен).</w:t>
      </w:r>
    </w:p>
    <w:p w:rsidR="00F07407" w:rsidRPr="00F07407" w:rsidRDefault="00316034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F07407" w:rsidRPr="00F07407">
        <w:rPr>
          <w:rFonts w:eastAsiaTheme="minorHAnsi"/>
          <w:sz w:val="28"/>
          <w:szCs w:val="28"/>
          <w:lang w:eastAsia="en-US"/>
        </w:rPr>
        <w:t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</w:t>
      </w:r>
      <w:r w:rsidR="003D64D9">
        <w:rPr>
          <w:rFonts w:eastAsiaTheme="minorHAnsi"/>
          <w:sz w:val="28"/>
          <w:szCs w:val="28"/>
          <w:lang w:eastAsia="en-US"/>
        </w:rPr>
        <w:t>.</w:t>
      </w:r>
    </w:p>
    <w:p w:rsidR="00F07407" w:rsidRPr="00F07407" w:rsidRDefault="00F07407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407">
        <w:rPr>
          <w:rFonts w:eastAsiaTheme="minorHAnsi"/>
          <w:sz w:val="28"/>
          <w:szCs w:val="28"/>
          <w:lang w:eastAsia="en-US"/>
        </w:rPr>
        <w:t>3) Выписка из ЕГРН о праве собственности заявителя на жилой дом.</w:t>
      </w:r>
    </w:p>
    <w:p w:rsidR="00F07407" w:rsidRPr="00F07407" w:rsidRDefault="00F07407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r w:rsidRPr="00F07407">
        <w:rPr>
          <w:rFonts w:eastAsiaTheme="minorHAnsi"/>
          <w:sz w:val="28"/>
          <w:szCs w:val="28"/>
          <w:lang w:eastAsia="en-US"/>
        </w:rPr>
        <w:t>Выписка из ЕГРН о правах на земельный участок, на котором расположен жилой дом заявителя</w:t>
      </w:r>
      <w:r w:rsidR="003D64D9">
        <w:rPr>
          <w:rFonts w:eastAsiaTheme="minorHAnsi"/>
          <w:sz w:val="28"/>
          <w:szCs w:val="28"/>
          <w:lang w:eastAsia="en-US"/>
        </w:rPr>
        <w:t>.</w:t>
      </w:r>
    </w:p>
    <w:p w:rsidR="00F07407" w:rsidRDefault="00316034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</w:t>
      </w:r>
      <w:r w:rsidR="00F64FE1">
        <w:rPr>
          <w:rFonts w:eastAsiaTheme="minorHAnsi"/>
          <w:sz w:val="28"/>
          <w:szCs w:val="28"/>
          <w:lang w:eastAsia="en-US"/>
        </w:rPr>
        <w:t xml:space="preserve">Протокол общего собрания, на котором принято решение </w:t>
      </w:r>
      <w:r w:rsidR="00A44D4E">
        <w:rPr>
          <w:rFonts w:eastAsiaTheme="minorHAnsi"/>
          <w:sz w:val="28"/>
          <w:szCs w:val="28"/>
          <w:lang w:eastAsia="en-US"/>
        </w:rPr>
        <w:br/>
      </w:r>
      <w:r w:rsidR="00F64FE1">
        <w:rPr>
          <w:rFonts w:eastAsiaTheme="minorHAnsi"/>
          <w:sz w:val="28"/>
          <w:szCs w:val="28"/>
          <w:lang w:eastAsia="en-US"/>
        </w:rPr>
        <w:t>о газификации СНТ.</w:t>
      </w:r>
    </w:p>
    <w:p w:rsidR="00E03BF1" w:rsidRDefault="00E03BF1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16D29" w:rsidRPr="00B16D29" w:rsidRDefault="00B16D29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16D29">
        <w:rPr>
          <w:rFonts w:eastAsiaTheme="minorHAnsi"/>
          <w:b/>
          <w:i/>
          <w:sz w:val="28"/>
          <w:szCs w:val="28"/>
          <w:lang w:eastAsia="en-US"/>
        </w:rPr>
        <w:t xml:space="preserve">– Александр Сергеевич, </w:t>
      </w:r>
      <w:r w:rsidR="00DB7A10">
        <w:rPr>
          <w:rFonts w:eastAsiaTheme="minorHAnsi"/>
          <w:b/>
          <w:i/>
          <w:sz w:val="28"/>
          <w:szCs w:val="28"/>
          <w:lang w:eastAsia="en-US"/>
        </w:rPr>
        <w:t>а могут ли</w:t>
      </w:r>
      <w:r w:rsidR="00430BBC">
        <w:rPr>
          <w:rFonts w:eastAsiaTheme="minorHAnsi"/>
          <w:b/>
          <w:i/>
          <w:sz w:val="28"/>
          <w:szCs w:val="28"/>
          <w:lang w:eastAsia="en-US"/>
        </w:rPr>
        <w:t>,</w:t>
      </w:r>
      <w:r w:rsidRPr="00B16D29">
        <w:rPr>
          <w:rFonts w:eastAsiaTheme="minorHAnsi"/>
          <w:b/>
          <w:i/>
          <w:sz w:val="28"/>
          <w:szCs w:val="28"/>
          <w:lang w:eastAsia="en-US"/>
        </w:rPr>
        <w:t xml:space="preserve"> и если могут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, то каким образом, участвовать </w:t>
      </w:r>
      <w:r w:rsidRPr="00B16D29">
        <w:rPr>
          <w:rFonts w:eastAsiaTheme="minorHAnsi"/>
          <w:b/>
          <w:i/>
          <w:sz w:val="28"/>
          <w:szCs w:val="28"/>
          <w:lang w:eastAsia="en-US"/>
        </w:rPr>
        <w:t>в програм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ме социальной газификации лица, </w:t>
      </w:r>
      <w:r w:rsidRPr="00B16D29">
        <w:rPr>
          <w:rFonts w:eastAsiaTheme="minorHAnsi"/>
          <w:b/>
          <w:i/>
          <w:sz w:val="28"/>
          <w:szCs w:val="28"/>
          <w:lang w:eastAsia="en-US"/>
        </w:rPr>
        <w:t>осуществляющие в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едение садоводства без создания </w:t>
      </w:r>
      <w:r w:rsidRPr="00B16D29">
        <w:rPr>
          <w:rFonts w:eastAsiaTheme="minorHAnsi"/>
          <w:b/>
          <w:i/>
          <w:sz w:val="28"/>
          <w:szCs w:val="28"/>
          <w:lang w:eastAsia="en-US"/>
        </w:rPr>
        <w:t>товарищества, либо ранее ликвидированные СНТ?</w:t>
      </w:r>
    </w:p>
    <w:p w:rsidR="00B16D29" w:rsidRPr="00627385" w:rsidRDefault="00627385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Pr="00627385">
        <w:rPr>
          <w:rFonts w:eastAsiaTheme="minorHAnsi"/>
          <w:sz w:val="28"/>
          <w:szCs w:val="28"/>
          <w:lang w:eastAsia="en-US"/>
        </w:rPr>
        <w:t>раждане, осу</w:t>
      </w:r>
      <w:r>
        <w:rPr>
          <w:rFonts w:eastAsiaTheme="minorHAnsi"/>
          <w:sz w:val="28"/>
          <w:szCs w:val="28"/>
          <w:lang w:eastAsia="en-US"/>
        </w:rPr>
        <w:t xml:space="preserve">ществляющие ведение садоводства </w:t>
      </w:r>
      <w:r w:rsidRPr="00627385">
        <w:rPr>
          <w:rFonts w:eastAsiaTheme="minorHAnsi"/>
          <w:sz w:val="28"/>
          <w:szCs w:val="28"/>
          <w:lang w:eastAsia="en-US"/>
        </w:rPr>
        <w:t>без создания товарищества, самостоятельно подают заявки о подключениибез согласия иных собственников земельных участков, осуществляющихведение садоводства без создания СНТ.</w:t>
      </w:r>
    </w:p>
    <w:p w:rsidR="00627385" w:rsidRPr="00033FC0" w:rsidRDefault="00033FC0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ликвидированных СНТ, то здесь вопрос решается следующим образом. Если после ликвидации СНТ имущество</w:t>
      </w:r>
      <w:r w:rsidR="00627385" w:rsidRPr="00627385">
        <w:rPr>
          <w:sz w:val="28"/>
          <w:szCs w:val="28"/>
        </w:rPr>
        <w:t>, находящееся</w:t>
      </w:r>
      <w:r w:rsidR="00A44D4E">
        <w:rPr>
          <w:sz w:val="28"/>
          <w:szCs w:val="28"/>
        </w:rPr>
        <w:br/>
      </w:r>
      <w:r w:rsidR="00627385" w:rsidRPr="00627385">
        <w:rPr>
          <w:sz w:val="28"/>
          <w:szCs w:val="28"/>
        </w:rPr>
        <w:t xml:space="preserve">в собственности товарищества, перешло в общую долевую собственность собственников садовых земельных участков, к заявке о заключении договора </w:t>
      </w:r>
      <w:r>
        <w:rPr>
          <w:sz w:val="28"/>
          <w:szCs w:val="28"/>
        </w:rPr>
        <w:t xml:space="preserve">на подключение </w:t>
      </w:r>
      <w:r w:rsidR="00627385" w:rsidRPr="00627385">
        <w:rPr>
          <w:sz w:val="28"/>
          <w:szCs w:val="28"/>
        </w:rPr>
        <w:t>газоиспользующего оборудования и объектов капитального строительства к сети газораспределения должно быть приложено соглашение собственников садовых участков об условиях использования имущества, находящегося в долевой собственности указанных лиц, для целей догазификации.</w:t>
      </w:r>
    </w:p>
    <w:p w:rsidR="00B16D29" w:rsidRDefault="00B16D29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03BF1" w:rsidRDefault="00E03BF1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E03BF1">
        <w:rPr>
          <w:rFonts w:eastAsiaTheme="minorHAnsi"/>
          <w:b/>
          <w:i/>
          <w:sz w:val="28"/>
          <w:szCs w:val="28"/>
          <w:lang w:eastAsia="en-US"/>
        </w:rPr>
        <w:t xml:space="preserve">– А есть ли какие-то льготы для отдельных категорий граждан при подключении газоиспользующего оборудования </w:t>
      </w:r>
      <w:r w:rsidR="00835A81">
        <w:rPr>
          <w:rFonts w:eastAsiaTheme="minorHAnsi"/>
          <w:b/>
          <w:i/>
          <w:sz w:val="28"/>
          <w:szCs w:val="28"/>
          <w:lang w:eastAsia="en-US"/>
        </w:rPr>
        <w:t xml:space="preserve">к сетямгазораспределения </w:t>
      </w:r>
      <w:r w:rsidRPr="00E03BF1">
        <w:rPr>
          <w:rFonts w:eastAsiaTheme="minorHAnsi"/>
          <w:b/>
          <w:i/>
          <w:sz w:val="28"/>
          <w:szCs w:val="28"/>
          <w:lang w:eastAsia="en-US"/>
        </w:rPr>
        <w:t>в рамках программы</w:t>
      </w:r>
      <w:r w:rsidR="00835A81">
        <w:rPr>
          <w:rFonts w:eastAsiaTheme="minorHAnsi"/>
          <w:b/>
          <w:i/>
          <w:sz w:val="28"/>
          <w:szCs w:val="28"/>
          <w:lang w:eastAsia="en-US"/>
        </w:rPr>
        <w:t xml:space="preserve"> социальной газификации</w:t>
      </w:r>
      <w:r w:rsidRPr="00E03BF1">
        <w:rPr>
          <w:rFonts w:eastAsiaTheme="minorHAnsi"/>
          <w:b/>
          <w:i/>
          <w:sz w:val="28"/>
          <w:szCs w:val="28"/>
          <w:lang w:eastAsia="en-US"/>
        </w:rPr>
        <w:t>?</w:t>
      </w:r>
    </w:p>
    <w:p w:rsidR="00E9218E" w:rsidRDefault="006C13FF" w:rsidP="00591D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3FF">
        <w:rPr>
          <w:rFonts w:eastAsiaTheme="minorHAnsi"/>
          <w:sz w:val="28"/>
          <w:szCs w:val="28"/>
          <w:lang w:eastAsia="en-US"/>
        </w:rPr>
        <w:t xml:space="preserve">В рамках поручений </w:t>
      </w:r>
      <w:r>
        <w:rPr>
          <w:rFonts w:eastAsiaTheme="minorHAnsi"/>
          <w:sz w:val="28"/>
          <w:szCs w:val="28"/>
          <w:lang w:eastAsia="en-US"/>
        </w:rPr>
        <w:t>Президента Российской Федерации</w:t>
      </w:r>
      <w:r w:rsidRPr="006C13FF">
        <w:rPr>
          <w:rFonts w:eastAsiaTheme="minorHAnsi"/>
          <w:sz w:val="28"/>
          <w:szCs w:val="28"/>
          <w:lang w:eastAsia="en-US"/>
        </w:rPr>
        <w:t xml:space="preserve"> от 30 октября 2022 г. № Пр-2067 и от 22 ноября 2023 г. № Пр-2302 высшим должностным лицам субъектов Рос</w:t>
      </w:r>
      <w:r>
        <w:rPr>
          <w:rFonts w:eastAsiaTheme="minorHAnsi"/>
          <w:sz w:val="28"/>
          <w:szCs w:val="28"/>
          <w:lang w:eastAsia="en-US"/>
        </w:rPr>
        <w:t>сийской Федерации рекомендовано</w:t>
      </w:r>
      <w:r w:rsidRPr="006C13FF">
        <w:rPr>
          <w:rFonts w:eastAsiaTheme="minorHAnsi"/>
          <w:sz w:val="28"/>
          <w:szCs w:val="28"/>
          <w:lang w:eastAsia="en-US"/>
        </w:rPr>
        <w:t xml:space="preserve"> обеспечить </w:t>
      </w:r>
      <w:r w:rsidR="00045B17">
        <w:rPr>
          <w:rFonts w:eastAsiaTheme="minorHAnsi"/>
          <w:sz w:val="28"/>
          <w:szCs w:val="28"/>
          <w:lang w:eastAsia="en-US"/>
        </w:rPr>
        <w:br/>
      </w:r>
      <w:r w:rsidRPr="006C13FF">
        <w:rPr>
          <w:rFonts w:eastAsiaTheme="minorHAnsi"/>
          <w:sz w:val="28"/>
          <w:szCs w:val="28"/>
          <w:lang w:eastAsia="en-US"/>
        </w:rPr>
        <w:t>в газифицированных населенных пунктах отдельным категориям граждан, включая инва</w:t>
      </w:r>
      <w:r>
        <w:rPr>
          <w:rFonts w:eastAsiaTheme="minorHAnsi"/>
          <w:sz w:val="28"/>
          <w:szCs w:val="28"/>
          <w:lang w:eastAsia="en-US"/>
        </w:rPr>
        <w:t>лидов войны, участников Великой</w:t>
      </w:r>
      <w:r w:rsidRPr="006C13FF">
        <w:rPr>
          <w:rFonts w:eastAsiaTheme="minorHAnsi"/>
          <w:sz w:val="28"/>
          <w:szCs w:val="28"/>
          <w:lang w:eastAsia="en-US"/>
        </w:rPr>
        <w:t xml:space="preserve"> Отечественной войны, ветеранов боевых действий, членов семей погибших (умерших) инвалидов войны, участников Великой Отечественной войны, ветеранов боевых действий, многодетных семей, малоимущих граждан, в том числе малоимущих семей с детьми,</w:t>
      </w:r>
      <w:r>
        <w:rPr>
          <w:rFonts w:eastAsiaTheme="minorHAnsi"/>
          <w:sz w:val="28"/>
          <w:szCs w:val="28"/>
          <w:lang w:eastAsia="en-US"/>
        </w:rPr>
        <w:t xml:space="preserve"> а также участников специальной</w:t>
      </w:r>
      <w:r w:rsidRPr="006C13FF">
        <w:rPr>
          <w:rFonts w:eastAsiaTheme="minorHAnsi"/>
          <w:sz w:val="28"/>
          <w:szCs w:val="28"/>
          <w:lang w:eastAsia="en-US"/>
        </w:rPr>
        <w:t xml:space="preserve"> военной операции и членов их семей, и</w:t>
      </w:r>
      <w:r>
        <w:rPr>
          <w:rFonts w:eastAsiaTheme="minorHAnsi"/>
          <w:sz w:val="28"/>
          <w:szCs w:val="28"/>
          <w:lang w:eastAsia="en-US"/>
        </w:rPr>
        <w:t>нвалидов I группы, а также лиц,</w:t>
      </w:r>
      <w:r w:rsidRPr="006C13FF">
        <w:rPr>
          <w:rFonts w:eastAsiaTheme="minorHAnsi"/>
          <w:sz w:val="28"/>
          <w:szCs w:val="28"/>
          <w:lang w:eastAsia="en-US"/>
        </w:rPr>
        <w:t xml:space="preserve"> осуществляющих уход за детьми-инвалидами, предоставление субсидий </w:t>
      </w:r>
      <w:r w:rsidR="00A44D4E">
        <w:rPr>
          <w:rFonts w:eastAsiaTheme="minorHAnsi"/>
          <w:sz w:val="28"/>
          <w:szCs w:val="28"/>
          <w:lang w:eastAsia="en-US"/>
        </w:rPr>
        <w:br/>
      </w:r>
      <w:r w:rsidRPr="006C13FF">
        <w:rPr>
          <w:rFonts w:eastAsiaTheme="minorHAnsi"/>
          <w:sz w:val="28"/>
          <w:szCs w:val="28"/>
          <w:lang w:eastAsia="en-US"/>
        </w:rPr>
        <w:t>на покупку газового оборудования и пр</w:t>
      </w:r>
      <w:r>
        <w:rPr>
          <w:rFonts w:eastAsiaTheme="minorHAnsi"/>
          <w:sz w:val="28"/>
          <w:szCs w:val="28"/>
          <w:lang w:eastAsia="en-US"/>
        </w:rPr>
        <w:t xml:space="preserve">оведение работ внутри границ </w:t>
      </w:r>
      <w:r w:rsidR="00A44D4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их</w:t>
      </w:r>
      <w:r w:rsidRPr="006C13FF">
        <w:rPr>
          <w:rFonts w:eastAsiaTheme="minorHAnsi"/>
          <w:sz w:val="28"/>
          <w:szCs w:val="28"/>
          <w:lang w:eastAsia="en-US"/>
        </w:rPr>
        <w:t xml:space="preserve"> земельных участков, в размере н</w:t>
      </w:r>
      <w:r>
        <w:rPr>
          <w:rFonts w:eastAsiaTheme="minorHAnsi"/>
          <w:sz w:val="28"/>
          <w:szCs w:val="28"/>
          <w:lang w:eastAsia="en-US"/>
        </w:rPr>
        <w:t>е менее 100 тыс. рублей на одно</w:t>
      </w:r>
      <w:r w:rsidRPr="006C13FF">
        <w:rPr>
          <w:rFonts w:eastAsiaTheme="minorHAnsi"/>
          <w:sz w:val="28"/>
          <w:szCs w:val="28"/>
          <w:lang w:eastAsia="en-US"/>
        </w:rPr>
        <w:t xml:space="preserve"> домовладение.</w:t>
      </w:r>
    </w:p>
    <w:p w:rsidR="00182BBC" w:rsidRDefault="00182BBC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BA7116" w:rsidRPr="00BA7116" w:rsidRDefault="00BA7116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3C69">
        <w:rPr>
          <w:rFonts w:eastAsiaTheme="minorHAnsi"/>
          <w:b/>
          <w:i/>
          <w:sz w:val="28"/>
          <w:szCs w:val="28"/>
          <w:lang w:eastAsia="en-US"/>
        </w:rPr>
        <w:t>– </w:t>
      </w:r>
      <w:r w:rsidRPr="005761D1">
        <w:rPr>
          <w:rFonts w:eastAsiaTheme="minorHAnsi"/>
          <w:b/>
          <w:i/>
          <w:sz w:val="28"/>
          <w:szCs w:val="28"/>
          <w:lang w:eastAsia="en-US"/>
        </w:rPr>
        <w:t xml:space="preserve">Александр Сергеевич, </w:t>
      </w:r>
      <w:r>
        <w:rPr>
          <w:rFonts w:eastAsiaTheme="minorHAnsi"/>
          <w:b/>
          <w:i/>
          <w:sz w:val="28"/>
          <w:szCs w:val="28"/>
          <w:lang w:eastAsia="en-US"/>
        </w:rPr>
        <w:t>и последний вопрос, если в процессе подготовки документов у правообладателей возникли вопросы, в какие инстанции им можно обратиться</w:t>
      </w:r>
      <w:r w:rsidRPr="00BA7116">
        <w:rPr>
          <w:rFonts w:eastAsiaTheme="minorHAnsi"/>
          <w:b/>
          <w:i/>
          <w:sz w:val="28"/>
          <w:szCs w:val="28"/>
          <w:lang w:eastAsia="en-US"/>
        </w:rPr>
        <w:t>?</w:t>
      </w:r>
    </w:p>
    <w:p w:rsidR="004939D5" w:rsidRDefault="00F64FE1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зависимости от тематики вопроса. Программа социальной газификации – это достаточно обширная тема, в которой то или иное ведомство специализируется в рамках своей компетенции. </w:t>
      </w:r>
      <w:r w:rsidR="004939D5">
        <w:rPr>
          <w:rFonts w:eastAsiaTheme="minorHAnsi"/>
          <w:sz w:val="28"/>
          <w:szCs w:val="28"/>
          <w:lang w:eastAsia="en-US"/>
        </w:rPr>
        <w:t xml:space="preserve">Например, Росреестр имеет следующие полномочия в рамках социальной газификации: </w:t>
      </w:r>
    </w:p>
    <w:p w:rsidR="004939D5" w:rsidRDefault="004939D5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="0023511C">
        <w:rPr>
          <w:rFonts w:eastAsiaTheme="minorHAnsi"/>
          <w:sz w:val="28"/>
          <w:szCs w:val="28"/>
          <w:lang w:eastAsia="en-US"/>
        </w:rPr>
        <w:t>П</w:t>
      </w:r>
      <w:r w:rsidRPr="004939D5">
        <w:rPr>
          <w:rFonts w:eastAsiaTheme="minorHAnsi"/>
          <w:sz w:val="28"/>
          <w:szCs w:val="28"/>
          <w:lang w:eastAsia="en-US"/>
        </w:rPr>
        <w:t>оставить на кадастровый учет садовые земельныеучастки и жилые дома</w:t>
      </w:r>
      <w:r w:rsidR="0023511C">
        <w:rPr>
          <w:rFonts w:eastAsiaTheme="minorHAnsi"/>
          <w:sz w:val="28"/>
          <w:szCs w:val="28"/>
          <w:lang w:eastAsia="en-US"/>
        </w:rPr>
        <w:t>, зарегистрировать права на них.</w:t>
      </w:r>
    </w:p>
    <w:p w:rsidR="009807AE" w:rsidRDefault="004939D5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23511C">
        <w:rPr>
          <w:rFonts w:eastAsiaTheme="minorHAnsi"/>
          <w:sz w:val="28"/>
          <w:szCs w:val="28"/>
          <w:lang w:eastAsia="en-US"/>
        </w:rPr>
        <w:t>В</w:t>
      </w:r>
      <w:r w:rsidRPr="004939D5">
        <w:rPr>
          <w:rFonts w:eastAsiaTheme="minorHAnsi"/>
          <w:sz w:val="28"/>
          <w:szCs w:val="28"/>
          <w:lang w:eastAsia="en-US"/>
        </w:rPr>
        <w:t xml:space="preserve">нести в ЕГРН сведения </w:t>
      </w:r>
      <w:r w:rsidR="009807AE">
        <w:rPr>
          <w:rFonts w:eastAsiaTheme="minorHAnsi"/>
          <w:sz w:val="28"/>
          <w:szCs w:val="28"/>
          <w:lang w:eastAsia="en-US"/>
        </w:rPr>
        <w:t>о:</w:t>
      </w:r>
    </w:p>
    <w:p w:rsidR="009807AE" w:rsidRDefault="009807AE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</w:t>
      </w:r>
      <w:r w:rsidR="004939D5">
        <w:rPr>
          <w:rFonts w:eastAsiaTheme="minorHAnsi"/>
          <w:sz w:val="28"/>
          <w:szCs w:val="28"/>
          <w:lang w:eastAsia="en-US"/>
        </w:rPr>
        <w:t xml:space="preserve">переводе садового дома </w:t>
      </w:r>
      <w:r w:rsidR="004939D5" w:rsidRPr="004939D5">
        <w:rPr>
          <w:rFonts w:eastAsiaTheme="minorHAnsi"/>
          <w:sz w:val="28"/>
          <w:szCs w:val="28"/>
          <w:lang w:eastAsia="en-US"/>
        </w:rPr>
        <w:t>в жилой дом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939D5" w:rsidRPr="004939D5" w:rsidRDefault="009807AE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границах охранных зон газораспределительных сетей</w:t>
      </w:r>
      <w:r w:rsidR="0023511C">
        <w:rPr>
          <w:rFonts w:eastAsiaTheme="minorHAnsi"/>
          <w:sz w:val="28"/>
          <w:szCs w:val="28"/>
          <w:lang w:eastAsia="en-US"/>
        </w:rPr>
        <w:t>.</w:t>
      </w:r>
    </w:p>
    <w:p w:rsidR="004939D5" w:rsidRDefault="00EA5A5E" w:rsidP="00EA5A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23511C">
        <w:rPr>
          <w:rFonts w:eastAsiaTheme="minorHAnsi"/>
          <w:sz w:val="28"/>
          <w:szCs w:val="28"/>
          <w:lang w:eastAsia="en-US"/>
        </w:rPr>
        <w:t>П</w:t>
      </w:r>
      <w:r w:rsidR="004939D5" w:rsidRPr="004939D5">
        <w:rPr>
          <w:rFonts w:eastAsiaTheme="minorHAnsi"/>
          <w:sz w:val="28"/>
          <w:szCs w:val="28"/>
          <w:lang w:eastAsia="en-US"/>
        </w:rPr>
        <w:t xml:space="preserve">оставить на кадастровый учет построенные газовыесети </w:t>
      </w:r>
      <w:r>
        <w:rPr>
          <w:rFonts w:eastAsiaTheme="minorHAnsi"/>
          <w:sz w:val="28"/>
          <w:szCs w:val="28"/>
          <w:lang w:eastAsia="en-US"/>
        </w:rPr>
        <w:br/>
      </w:r>
      <w:r w:rsidR="004939D5" w:rsidRPr="004939D5">
        <w:rPr>
          <w:rFonts w:eastAsiaTheme="minorHAnsi"/>
          <w:sz w:val="28"/>
          <w:szCs w:val="28"/>
          <w:lang w:eastAsia="en-US"/>
        </w:rPr>
        <w:t>и земельные</w:t>
      </w:r>
      <w:r w:rsidR="004939D5">
        <w:rPr>
          <w:rFonts w:eastAsiaTheme="minorHAnsi"/>
          <w:sz w:val="28"/>
          <w:szCs w:val="28"/>
          <w:lang w:eastAsia="en-US"/>
        </w:rPr>
        <w:t xml:space="preserve"> участки, на которых такие сети </w:t>
      </w:r>
      <w:r w:rsidR="004939D5" w:rsidRPr="004939D5">
        <w:rPr>
          <w:rFonts w:eastAsiaTheme="minorHAnsi"/>
          <w:sz w:val="28"/>
          <w:szCs w:val="28"/>
          <w:lang w:eastAsia="en-US"/>
        </w:rPr>
        <w:t>расположены, а также зарегистрировать права на них</w:t>
      </w:r>
      <w:r w:rsidR="009807AE">
        <w:rPr>
          <w:rFonts w:eastAsiaTheme="minorHAnsi"/>
          <w:sz w:val="28"/>
          <w:szCs w:val="28"/>
          <w:lang w:eastAsia="en-US"/>
        </w:rPr>
        <w:t>.</w:t>
      </w:r>
    </w:p>
    <w:p w:rsidR="00E9218E" w:rsidRPr="00BA7116" w:rsidRDefault="00BA7116" w:rsidP="00BB4F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="006C139B">
        <w:rPr>
          <w:rFonts w:eastAsiaTheme="minorHAnsi"/>
          <w:sz w:val="28"/>
          <w:szCs w:val="28"/>
          <w:lang w:eastAsia="en-US"/>
        </w:rPr>
        <w:t>с вопросами по реализации программы социальной газификации можно</w:t>
      </w:r>
      <w:r>
        <w:rPr>
          <w:rFonts w:eastAsiaTheme="minorHAnsi"/>
          <w:sz w:val="28"/>
          <w:szCs w:val="28"/>
          <w:lang w:eastAsia="en-US"/>
        </w:rPr>
        <w:t xml:space="preserve"> обратиться в филиал ППК «Роска</w:t>
      </w:r>
      <w:r w:rsidR="006C139B">
        <w:rPr>
          <w:rFonts w:eastAsiaTheme="minorHAnsi"/>
          <w:sz w:val="28"/>
          <w:szCs w:val="28"/>
          <w:lang w:eastAsia="en-US"/>
        </w:rPr>
        <w:t xml:space="preserve">дастр» по Белгородской области, </w:t>
      </w:r>
      <w:r w:rsidR="00A44D4E">
        <w:rPr>
          <w:rFonts w:eastAsiaTheme="minorHAnsi"/>
          <w:sz w:val="28"/>
          <w:szCs w:val="28"/>
          <w:lang w:eastAsia="en-US"/>
        </w:rPr>
        <w:br/>
      </w:r>
      <w:r w:rsidRPr="00BA7116">
        <w:rPr>
          <w:rFonts w:eastAsiaTheme="minorHAnsi"/>
          <w:sz w:val="28"/>
          <w:szCs w:val="28"/>
          <w:lang w:eastAsia="en-US"/>
        </w:rPr>
        <w:t>АО «Газпром газораспределение Белгород»</w:t>
      </w:r>
      <w:r w:rsidR="006C139B">
        <w:rPr>
          <w:rFonts w:eastAsiaTheme="minorHAnsi"/>
          <w:sz w:val="28"/>
          <w:szCs w:val="28"/>
          <w:lang w:eastAsia="en-US"/>
        </w:rPr>
        <w:t xml:space="preserve"> и органы местного самоуправления</w:t>
      </w:r>
      <w:r w:rsidRPr="00BA7116">
        <w:rPr>
          <w:rFonts w:eastAsiaTheme="minorHAnsi"/>
          <w:sz w:val="28"/>
          <w:szCs w:val="28"/>
          <w:lang w:eastAsia="en-US"/>
        </w:rPr>
        <w:t>.</w:t>
      </w:r>
    </w:p>
    <w:p w:rsidR="00972D30" w:rsidRDefault="00972D30" w:rsidP="00BB4FD6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4FD6" w:rsidRDefault="00BB4FD6" w:rsidP="00BB4FD6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4FD6" w:rsidRDefault="00BB4FD6" w:rsidP="00BB4FD6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A7D4B" w:rsidRDefault="001A7D4B" w:rsidP="00BB4FD6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70BF2" w:rsidRDefault="00707D16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  <w:hyperlink r:id="rId7" w:history="1">
        <w:r w:rsidR="00A94A28" w:rsidRPr="00CA2F60">
          <w:rPr>
            <w:rStyle w:val="a7"/>
            <w:b/>
            <w:sz w:val="28"/>
            <w:szCs w:val="28"/>
          </w:rPr>
          <w:t>https://rosreestr.gov.ru/press/archive/reg/pogovorim-o-programme-sotsialnoy-gazifikatsii-snt-s-rukovoditelem-regionalnogo-rosreestra-aleksandro18122024/</w:t>
        </w:r>
      </w:hyperlink>
      <w:bookmarkStart w:id="0" w:name="_GoBack"/>
      <w:bookmarkEnd w:id="0"/>
    </w:p>
    <w:p w:rsidR="00C2663B" w:rsidRDefault="00C2663B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p w:rsidR="00BB4FD6" w:rsidRDefault="00BB4FD6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p w:rsidR="00BB4FD6" w:rsidRDefault="00BB4FD6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p w:rsidR="00BB4FD6" w:rsidRDefault="00BB4FD6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p w:rsidR="00BB4FD6" w:rsidRDefault="00BB4FD6" w:rsidP="006522FE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b/>
          <w:sz w:val="14"/>
          <w:szCs w:val="14"/>
        </w:rPr>
      </w:pPr>
    </w:p>
    <w:sectPr w:rsidR="00BB4FD6" w:rsidSect="007041E7">
      <w:headerReference w:type="default" r:id="rId8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F66" w:rsidRDefault="00A51F66" w:rsidP="007041E7">
      <w:pPr>
        <w:spacing w:after="0" w:line="240" w:lineRule="auto"/>
      </w:pPr>
      <w:r>
        <w:separator/>
      </w:r>
    </w:p>
  </w:endnote>
  <w:endnote w:type="continuationSeparator" w:id="1">
    <w:p w:rsidR="00A51F66" w:rsidRDefault="00A51F66" w:rsidP="0070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F66" w:rsidRDefault="00A51F66" w:rsidP="007041E7">
      <w:pPr>
        <w:spacing w:after="0" w:line="240" w:lineRule="auto"/>
      </w:pPr>
      <w:r>
        <w:separator/>
      </w:r>
    </w:p>
  </w:footnote>
  <w:footnote w:type="continuationSeparator" w:id="1">
    <w:p w:rsidR="00A51F66" w:rsidRDefault="00A51F66" w:rsidP="0070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399425"/>
      <w:docPartObj>
        <w:docPartGallery w:val="Page Numbers (Top of Page)"/>
        <w:docPartUnique/>
      </w:docPartObj>
    </w:sdtPr>
    <w:sdtContent>
      <w:p w:rsidR="007041E7" w:rsidRDefault="00707D16">
        <w:pPr>
          <w:pStyle w:val="aa"/>
          <w:jc w:val="center"/>
        </w:pPr>
        <w:r>
          <w:fldChar w:fldCharType="begin"/>
        </w:r>
        <w:r w:rsidR="007041E7">
          <w:instrText>PAGE   \* MERGEFORMAT</w:instrText>
        </w:r>
        <w:r>
          <w:fldChar w:fldCharType="separate"/>
        </w:r>
        <w:r w:rsidR="000C011B">
          <w:rPr>
            <w:noProof/>
          </w:rPr>
          <w:t>4</w:t>
        </w:r>
        <w:r>
          <w:fldChar w:fldCharType="end"/>
        </w:r>
      </w:p>
    </w:sdtContent>
  </w:sdt>
  <w:p w:rsidR="007041E7" w:rsidRDefault="007041E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8D3"/>
    <w:rsid w:val="00006AFB"/>
    <w:rsid w:val="00012A96"/>
    <w:rsid w:val="00013937"/>
    <w:rsid w:val="00025ABC"/>
    <w:rsid w:val="00033FC0"/>
    <w:rsid w:val="00040D6F"/>
    <w:rsid w:val="00042854"/>
    <w:rsid w:val="00045B17"/>
    <w:rsid w:val="00056057"/>
    <w:rsid w:val="00060FE6"/>
    <w:rsid w:val="00064764"/>
    <w:rsid w:val="000746AA"/>
    <w:rsid w:val="0007497C"/>
    <w:rsid w:val="00082B57"/>
    <w:rsid w:val="00085665"/>
    <w:rsid w:val="00087B3F"/>
    <w:rsid w:val="00096AF7"/>
    <w:rsid w:val="000A1413"/>
    <w:rsid w:val="000C011B"/>
    <w:rsid w:val="000C1E13"/>
    <w:rsid w:val="000E0425"/>
    <w:rsid w:val="000E2A4B"/>
    <w:rsid w:val="000E5F61"/>
    <w:rsid w:val="000F3C4C"/>
    <w:rsid w:val="000F5CB1"/>
    <w:rsid w:val="0010661A"/>
    <w:rsid w:val="00115E6F"/>
    <w:rsid w:val="001163DF"/>
    <w:rsid w:val="00122348"/>
    <w:rsid w:val="00123FC3"/>
    <w:rsid w:val="001336ED"/>
    <w:rsid w:val="001363C8"/>
    <w:rsid w:val="0014475A"/>
    <w:rsid w:val="00147E10"/>
    <w:rsid w:val="00150C1A"/>
    <w:rsid w:val="00165B84"/>
    <w:rsid w:val="00182BBC"/>
    <w:rsid w:val="00191746"/>
    <w:rsid w:val="001949F9"/>
    <w:rsid w:val="001A7D4B"/>
    <w:rsid w:val="001B58FF"/>
    <w:rsid w:val="001C0DB7"/>
    <w:rsid w:val="001C38A8"/>
    <w:rsid w:val="001C3B98"/>
    <w:rsid w:val="001C4309"/>
    <w:rsid w:val="001D2CF7"/>
    <w:rsid w:val="001D5B90"/>
    <w:rsid w:val="001E6044"/>
    <w:rsid w:val="001F232F"/>
    <w:rsid w:val="001F5303"/>
    <w:rsid w:val="002031DC"/>
    <w:rsid w:val="00203AE1"/>
    <w:rsid w:val="00221C58"/>
    <w:rsid w:val="00231B4A"/>
    <w:rsid w:val="0023511C"/>
    <w:rsid w:val="00241ECB"/>
    <w:rsid w:val="0024748C"/>
    <w:rsid w:val="002777EB"/>
    <w:rsid w:val="00282E36"/>
    <w:rsid w:val="0029455B"/>
    <w:rsid w:val="002A64F7"/>
    <w:rsid w:val="002B102E"/>
    <w:rsid w:val="002B2468"/>
    <w:rsid w:val="002B5850"/>
    <w:rsid w:val="002C2DD9"/>
    <w:rsid w:val="002C49E4"/>
    <w:rsid w:val="002C6176"/>
    <w:rsid w:val="002D404D"/>
    <w:rsid w:val="002D5016"/>
    <w:rsid w:val="002F4891"/>
    <w:rsid w:val="0030642A"/>
    <w:rsid w:val="003150BC"/>
    <w:rsid w:val="00316034"/>
    <w:rsid w:val="003165F3"/>
    <w:rsid w:val="00316EE9"/>
    <w:rsid w:val="00320FDE"/>
    <w:rsid w:val="003251B2"/>
    <w:rsid w:val="00327AE4"/>
    <w:rsid w:val="00331D12"/>
    <w:rsid w:val="00332E9A"/>
    <w:rsid w:val="003376B7"/>
    <w:rsid w:val="00343A4E"/>
    <w:rsid w:val="00356E35"/>
    <w:rsid w:val="00360BC3"/>
    <w:rsid w:val="003673BB"/>
    <w:rsid w:val="00376258"/>
    <w:rsid w:val="00377C21"/>
    <w:rsid w:val="003836E4"/>
    <w:rsid w:val="0038675B"/>
    <w:rsid w:val="003942E4"/>
    <w:rsid w:val="003A3188"/>
    <w:rsid w:val="003A7EBA"/>
    <w:rsid w:val="003B00E5"/>
    <w:rsid w:val="003B2E15"/>
    <w:rsid w:val="003C3B61"/>
    <w:rsid w:val="003D29F3"/>
    <w:rsid w:val="003D64D9"/>
    <w:rsid w:val="004001CC"/>
    <w:rsid w:val="00413578"/>
    <w:rsid w:val="0042096A"/>
    <w:rsid w:val="00422D93"/>
    <w:rsid w:val="00426367"/>
    <w:rsid w:val="00426EF2"/>
    <w:rsid w:val="00430BBC"/>
    <w:rsid w:val="0044127B"/>
    <w:rsid w:val="004510C9"/>
    <w:rsid w:val="00463A06"/>
    <w:rsid w:val="00473B62"/>
    <w:rsid w:val="00482D28"/>
    <w:rsid w:val="00486897"/>
    <w:rsid w:val="00487F5F"/>
    <w:rsid w:val="00490650"/>
    <w:rsid w:val="004939D5"/>
    <w:rsid w:val="00493D7A"/>
    <w:rsid w:val="004A1ABA"/>
    <w:rsid w:val="004A56E7"/>
    <w:rsid w:val="004B66AF"/>
    <w:rsid w:val="004B7C0D"/>
    <w:rsid w:val="004C561C"/>
    <w:rsid w:val="004C5CF2"/>
    <w:rsid w:val="004E0B12"/>
    <w:rsid w:val="004E4626"/>
    <w:rsid w:val="004E512A"/>
    <w:rsid w:val="004E7C27"/>
    <w:rsid w:val="004F1DB4"/>
    <w:rsid w:val="004F1E6D"/>
    <w:rsid w:val="004F2C11"/>
    <w:rsid w:val="004F4671"/>
    <w:rsid w:val="0050322B"/>
    <w:rsid w:val="00504021"/>
    <w:rsid w:val="00504FE6"/>
    <w:rsid w:val="00505E8D"/>
    <w:rsid w:val="005062C8"/>
    <w:rsid w:val="00510B9F"/>
    <w:rsid w:val="00514B22"/>
    <w:rsid w:val="00517AC8"/>
    <w:rsid w:val="00532399"/>
    <w:rsid w:val="005331CF"/>
    <w:rsid w:val="00540746"/>
    <w:rsid w:val="00541189"/>
    <w:rsid w:val="00551678"/>
    <w:rsid w:val="00556DD0"/>
    <w:rsid w:val="00556F9D"/>
    <w:rsid w:val="005634A4"/>
    <w:rsid w:val="005640B4"/>
    <w:rsid w:val="00565295"/>
    <w:rsid w:val="00565FB5"/>
    <w:rsid w:val="00566614"/>
    <w:rsid w:val="00570E79"/>
    <w:rsid w:val="00573C0A"/>
    <w:rsid w:val="005761D1"/>
    <w:rsid w:val="00584ACD"/>
    <w:rsid w:val="00587F47"/>
    <w:rsid w:val="0059183F"/>
    <w:rsid w:val="00591D21"/>
    <w:rsid w:val="005A14F2"/>
    <w:rsid w:val="005B0656"/>
    <w:rsid w:val="005B1EF2"/>
    <w:rsid w:val="005B433A"/>
    <w:rsid w:val="005C5E1E"/>
    <w:rsid w:val="005C677F"/>
    <w:rsid w:val="005D1E81"/>
    <w:rsid w:val="005F08D4"/>
    <w:rsid w:val="00604122"/>
    <w:rsid w:val="006140D8"/>
    <w:rsid w:val="0062112E"/>
    <w:rsid w:val="00621D41"/>
    <w:rsid w:val="00627385"/>
    <w:rsid w:val="0063026E"/>
    <w:rsid w:val="00630301"/>
    <w:rsid w:val="006334FA"/>
    <w:rsid w:val="006509B0"/>
    <w:rsid w:val="006522FE"/>
    <w:rsid w:val="00655A4A"/>
    <w:rsid w:val="00662EC1"/>
    <w:rsid w:val="00665687"/>
    <w:rsid w:val="006726F7"/>
    <w:rsid w:val="00680A8F"/>
    <w:rsid w:val="0068326C"/>
    <w:rsid w:val="00685AE9"/>
    <w:rsid w:val="0069019B"/>
    <w:rsid w:val="00693120"/>
    <w:rsid w:val="00693E64"/>
    <w:rsid w:val="00694047"/>
    <w:rsid w:val="006A3A97"/>
    <w:rsid w:val="006B064E"/>
    <w:rsid w:val="006B5181"/>
    <w:rsid w:val="006C139B"/>
    <w:rsid w:val="006C13FF"/>
    <w:rsid w:val="006C16AC"/>
    <w:rsid w:val="006C2E18"/>
    <w:rsid w:val="006C748A"/>
    <w:rsid w:val="006D030F"/>
    <w:rsid w:val="006D0AF5"/>
    <w:rsid w:val="006D34E8"/>
    <w:rsid w:val="006D35BC"/>
    <w:rsid w:val="006D3670"/>
    <w:rsid w:val="006D4846"/>
    <w:rsid w:val="006D719F"/>
    <w:rsid w:val="006E0F07"/>
    <w:rsid w:val="006E1EB3"/>
    <w:rsid w:val="006F2A21"/>
    <w:rsid w:val="006F5ECF"/>
    <w:rsid w:val="00700198"/>
    <w:rsid w:val="00703C69"/>
    <w:rsid w:val="007041E7"/>
    <w:rsid w:val="00706594"/>
    <w:rsid w:val="00707D16"/>
    <w:rsid w:val="007108B4"/>
    <w:rsid w:val="00717612"/>
    <w:rsid w:val="00720F99"/>
    <w:rsid w:val="00721003"/>
    <w:rsid w:val="00724C8F"/>
    <w:rsid w:val="007417AB"/>
    <w:rsid w:val="00752AD2"/>
    <w:rsid w:val="00755CF3"/>
    <w:rsid w:val="00756F5B"/>
    <w:rsid w:val="007612F2"/>
    <w:rsid w:val="0078479A"/>
    <w:rsid w:val="007A551F"/>
    <w:rsid w:val="007B0777"/>
    <w:rsid w:val="007C667E"/>
    <w:rsid w:val="007C6ACF"/>
    <w:rsid w:val="007C740B"/>
    <w:rsid w:val="007D2257"/>
    <w:rsid w:val="007D48BC"/>
    <w:rsid w:val="007E0F43"/>
    <w:rsid w:val="007F5C87"/>
    <w:rsid w:val="0080042A"/>
    <w:rsid w:val="00802E63"/>
    <w:rsid w:val="008117AF"/>
    <w:rsid w:val="00811B32"/>
    <w:rsid w:val="00814217"/>
    <w:rsid w:val="0081588B"/>
    <w:rsid w:val="00822980"/>
    <w:rsid w:val="00835A81"/>
    <w:rsid w:val="00850C62"/>
    <w:rsid w:val="00861ECA"/>
    <w:rsid w:val="0089446F"/>
    <w:rsid w:val="008945A2"/>
    <w:rsid w:val="008A109B"/>
    <w:rsid w:val="008A6EC6"/>
    <w:rsid w:val="008B3C2D"/>
    <w:rsid w:val="008C3C4B"/>
    <w:rsid w:val="008E7FAF"/>
    <w:rsid w:val="008F0787"/>
    <w:rsid w:val="008F3A62"/>
    <w:rsid w:val="00901204"/>
    <w:rsid w:val="009052F0"/>
    <w:rsid w:val="00906411"/>
    <w:rsid w:val="00907895"/>
    <w:rsid w:val="00911AB8"/>
    <w:rsid w:val="00917EBF"/>
    <w:rsid w:val="00920896"/>
    <w:rsid w:val="00922265"/>
    <w:rsid w:val="00925052"/>
    <w:rsid w:val="009346A2"/>
    <w:rsid w:val="009365DE"/>
    <w:rsid w:val="0093776E"/>
    <w:rsid w:val="00942F39"/>
    <w:rsid w:val="0094576C"/>
    <w:rsid w:val="00962A58"/>
    <w:rsid w:val="00963E07"/>
    <w:rsid w:val="00964739"/>
    <w:rsid w:val="00970C59"/>
    <w:rsid w:val="00972D30"/>
    <w:rsid w:val="0097364E"/>
    <w:rsid w:val="00974359"/>
    <w:rsid w:val="00974999"/>
    <w:rsid w:val="009768D3"/>
    <w:rsid w:val="009807AE"/>
    <w:rsid w:val="00982ADA"/>
    <w:rsid w:val="00982CF5"/>
    <w:rsid w:val="00985B5F"/>
    <w:rsid w:val="00986817"/>
    <w:rsid w:val="009A4607"/>
    <w:rsid w:val="009A5821"/>
    <w:rsid w:val="009A6093"/>
    <w:rsid w:val="009B092F"/>
    <w:rsid w:val="009B1D19"/>
    <w:rsid w:val="009B1D56"/>
    <w:rsid w:val="009E029D"/>
    <w:rsid w:val="009E053F"/>
    <w:rsid w:val="009F5865"/>
    <w:rsid w:val="00A0058F"/>
    <w:rsid w:val="00A022EF"/>
    <w:rsid w:val="00A06E82"/>
    <w:rsid w:val="00A25D5E"/>
    <w:rsid w:val="00A27B39"/>
    <w:rsid w:val="00A3009A"/>
    <w:rsid w:val="00A31071"/>
    <w:rsid w:val="00A320D4"/>
    <w:rsid w:val="00A44D4E"/>
    <w:rsid w:val="00A51AFB"/>
    <w:rsid w:val="00A51F66"/>
    <w:rsid w:val="00A53311"/>
    <w:rsid w:val="00A730A3"/>
    <w:rsid w:val="00A7384D"/>
    <w:rsid w:val="00A7756E"/>
    <w:rsid w:val="00A84926"/>
    <w:rsid w:val="00A850E9"/>
    <w:rsid w:val="00A949A3"/>
    <w:rsid w:val="00A94A28"/>
    <w:rsid w:val="00A9554F"/>
    <w:rsid w:val="00A96077"/>
    <w:rsid w:val="00AA029A"/>
    <w:rsid w:val="00AB3E5D"/>
    <w:rsid w:val="00AB66B7"/>
    <w:rsid w:val="00AB6B24"/>
    <w:rsid w:val="00AC31E7"/>
    <w:rsid w:val="00AD3281"/>
    <w:rsid w:val="00AF651C"/>
    <w:rsid w:val="00AF6ED9"/>
    <w:rsid w:val="00B05144"/>
    <w:rsid w:val="00B16D29"/>
    <w:rsid w:val="00B17AB8"/>
    <w:rsid w:val="00B21775"/>
    <w:rsid w:val="00B3583C"/>
    <w:rsid w:val="00B36DEF"/>
    <w:rsid w:val="00B42422"/>
    <w:rsid w:val="00B45752"/>
    <w:rsid w:val="00B553F5"/>
    <w:rsid w:val="00B5598A"/>
    <w:rsid w:val="00B57276"/>
    <w:rsid w:val="00B70BF2"/>
    <w:rsid w:val="00B7316A"/>
    <w:rsid w:val="00B770D0"/>
    <w:rsid w:val="00B83062"/>
    <w:rsid w:val="00B86D01"/>
    <w:rsid w:val="00B958F5"/>
    <w:rsid w:val="00B971DA"/>
    <w:rsid w:val="00BA1ACE"/>
    <w:rsid w:val="00BA68C2"/>
    <w:rsid w:val="00BA6CAA"/>
    <w:rsid w:val="00BA7116"/>
    <w:rsid w:val="00BB0CEC"/>
    <w:rsid w:val="00BB0F04"/>
    <w:rsid w:val="00BB1DBD"/>
    <w:rsid w:val="00BB3FCE"/>
    <w:rsid w:val="00BB4FD6"/>
    <w:rsid w:val="00BC0FD6"/>
    <w:rsid w:val="00BC1963"/>
    <w:rsid w:val="00BC5843"/>
    <w:rsid w:val="00BC5D20"/>
    <w:rsid w:val="00BD714F"/>
    <w:rsid w:val="00BE3FF6"/>
    <w:rsid w:val="00BE56F1"/>
    <w:rsid w:val="00BE62D1"/>
    <w:rsid w:val="00BF0878"/>
    <w:rsid w:val="00BF0DF4"/>
    <w:rsid w:val="00BF3EA9"/>
    <w:rsid w:val="00C0163C"/>
    <w:rsid w:val="00C02163"/>
    <w:rsid w:val="00C04EC7"/>
    <w:rsid w:val="00C10354"/>
    <w:rsid w:val="00C2663B"/>
    <w:rsid w:val="00C26A99"/>
    <w:rsid w:val="00C355C7"/>
    <w:rsid w:val="00C37A79"/>
    <w:rsid w:val="00C475A1"/>
    <w:rsid w:val="00C550EB"/>
    <w:rsid w:val="00C56402"/>
    <w:rsid w:val="00C56FF2"/>
    <w:rsid w:val="00C64FE0"/>
    <w:rsid w:val="00C67E1B"/>
    <w:rsid w:val="00C717B1"/>
    <w:rsid w:val="00C745E9"/>
    <w:rsid w:val="00C7546D"/>
    <w:rsid w:val="00C758B1"/>
    <w:rsid w:val="00C75E20"/>
    <w:rsid w:val="00C7656A"/>
    <w:rsid w:val="00C805A7"/>
    <w:rsid w:val="00C8079D"/>
    <w:rsid w:val="00C82551"/>
    <w:rsid w:val="00C90C6C"/>
    <w:rsid w:val="00CA0FFE"/>
    <w:rsid w:val="00CB79EC"/>
    <w:rsid w:val="00CC576D"/>
    <w:rsid w:val="00CD007B"/>
    <w:rsid w:val="00CD1725"/>
    <w:rsid w:val="00CF3187"/>
    <w:rsid w:val="00CF6F89"/>
    <w:rsid w:val="00D0644F"/>
    <w:rsid w:val="00D12A28"/>
    <w:rsid w:val="00D16518"/>
    <w:rsid w:val="00D1755E"/>
    <w:rsid w:val="00D327D7"/>
    <w:rsid w:val="00D36CC0"/>
    <w:rsid w:val="00D40D68"/>
    <w:rsid w:val="00D50794"/>
    <w:rsid w:val="00D52F32"/>
    <w:rsid w:val="00D56DDA"/>
    <w:rsid w:val="00D608A0"/>
    <w:rsid w:val="00D63F13"/>
    <w:rsid w:val="00D658C4"/>
    <w:rsid w:val="00D70407"/>
    <w:rsid w:val="00D73016"/>
    <w:rsid w:val="00D86378"/>
    <w:rsid w:val="00D923CF"/>
    <w:rsid w:val="00D94802"/>
    <w:rsid w:val="00D95D4E"/>
    <w:rsid w:val="00D96D08"/>
    <w:rsid w:val="00DA14A0"/>
    <w:rsid w:val="00DA2DC0"/>
    <w:rsid w:val="00DA6901"/>
    <w:rsid w:val="00DB7A10"/>
    <w:rsid w:val="00DC0112"/>
    <w:rsid w:val="00DC0CAF"/>
    <w:rsid w:val="00DC17F7"/>
    <w:rsid w:val="00DC44B2"/>
    <w:rsid w:val="00DD3E0C"/>
    <w:rsid w:val="00DD43DA"/>
    <w:rsid w:val="00DD7BDC"/>
    <w:rsid w:val="00DF5D12"/>
    <w:rsid w:val="00E00A3B"/>
    <w:rsid w:val="00E03BF1"/>
    <w:rsid w:val="00E061D3"/>
    <w:rsid w:val="00E072A5"/>
    <w:rsid w:val="00E303A1"/>
    <w:rsid w:val="00E3219F"/>
    <w:rsid w:val="00E33707"/>
    <w:rsid w:val="00E35C66"/>
    <w:rsid w:val="00E45742"/>
    <w:rsid w:val="00E46DB8"/>
    <w:rsid w:val="00E503D2"/>
    <w:rsid w:val="00E64B15"/>
    <w:rsid w:val="00E73229"/>
    <w:rsid w:val="00E81497"/>
    <w:rsid w:val="00E83067"/>
    <w:rsid w:val="00E9218E"/>
    <w:rsid w:val="00E93209"/>
    <w:rsid w:val="00E94FE7"/>
    <w:rsid w:val="00EA23D4"/>
    <w:rsid w:val="00EA5559"/>
    <w:rsid w:val="00EA5A5E"/>
    <w:rsid w:val="00ED3436"/>
    <w:rsid w:val="00EE211F"/>
    <w:rsid w:val="00F054B8"/>
    <w:rsid w:val="00F07407"/>
    <w:rsid w:val="00F249A5"/>
    <w:rsid w:val="00F27E51"/>
    <w:rsid w:val="00F317F1"/>
    <w:rsid w:val="00F37C88"/>
    <w:rsid w:val="00F50DA5"/>
    <w:rsid w:val="00F51394"/>
    <w:rsid w:val="00F53C69"/>
    <w:rsid w:val="00F63313"/>
    <w:rsid w:val="00F64FE1"/>
    <w:rsid w:val="00F70066"/>
    <w:rsid w:val="00F738EB"/>
    <w:rsid w:val="00F82432"/>
    <w:rsid w:val="00F82DF7"/>
    <w:rsid w:val="00F85BF7"/>
    <w:rsid w:val="00FA0DFA"/>
    <w:rsid w:val="00FA2095"/>
    <w:rsid w:val="00FA6F06"/>
    <w:rsid w:val="00FB40E0"/>
    <w:rsid w:val="00FC0993"/>
    <w:rsid w:val="00FD1C15"/>
    <w:rsid w:val="00FD5163"/>
    <w:rsid w:val="00FE0C2E"/>
    <w:rsid w:val="00FE3F2E"/>
    <w:rsid w:val="00FE600D"/>
    <w:rsid w:val="00FE6F6C"/>
    <w:rsid w:val="00FF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16"/>
  </w:style>
  <w:style w:type="paragraph" w:styleId="1">
    <w:name w:val="heading 1"/>
    <w:basedOn w:val="a"/>
    <w:next w:val="a"/>
    <w:link w:val="10"/>
    <w:uiPriority w:val="9"/>
    <w:qFormat/>
    <w:rsid w:val="00AF6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6057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6057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4">
    <w:name w:val="No Spacing"/>
    <w:link w:val="a5"/>
    <w:uiPriority w:val="1"/>
    <w:qFormat/>
    <w:rsid w:val="000560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05605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11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A31071"/>
    <w:rPr>
      <w:i/>
      <w:iCs/>
    </w:rPr>
  </w:style>
  <w:style w:type="character" w:styleId="a7">
    <w:name w:val="Hyperlink"/>
    <w:basedOn w:val="a0"/>
    <w:uiPriority w:val="99"/>
    <w:unhideWhenUsed/>
    <w:rsid w:val="00D36CC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D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6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70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1E7"/>
  </w:style>
  <w:style w:type="paragraph" w:styleId="ac">
    <w:name w:val="footer"/>
    <w:basedOn w:val="a"/>
    <w:link w:val="ad"/>
    <w:uiPriority w:val="99"/>
    <w:unhideWhenUsed/>
    <w:rsid w:val="0070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8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075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eg/pogovorim-o-programme-sotsialnoy-gazifikatsii-snt-s-rukovoditelem-regionalnogo-rosreestra-aleksandro181220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8A889-8F51-405F-A472-32330306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PC</cp:lastModifiedBy>
  <cp:revision>174</cp:revision>
  <cp:lastPrinted>2024-12-17T13:03:00Z</cp:lastPrinted>
  <dcterms:created xsi:type="dcterms:W3CDTF">2024-10-24T13:02:00Z</dcterms:created>
  <dcterms:modified xsi:type="dcterms:W3CDTF">2024-12-18T14:05:00Z</dcterms:modified>
</cp:coreProperties>
</file>